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proofErr w:type="gramStart"/>
      <w:r w:rsidR="002728EA">
        <w:t>2</w:t>
      </w:r>
      <w:r w:rsidR="003F24EC">
        <w:t>7</w:t>
      </w:r>
      <w:r w:rsidR="008771F3">
        <w:t>.04</w:t>
      </w:r>
      <w:r w:rsidR="002728EA">
        <w:t>.2021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3F24EC">
        <w:rPr>
          <w:b/>
          <w:bCs/>
        </w:rPr>
        <w:t>51</w:t>
      </w:r>
      <w:r w:rsidR="002728E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8771F3">
        <w:t xml:space="preserve"> dle nabídky z </w:t>
      </w:r>
      <w:proofErr w:type="gramStart"/>
      <w:r w:rsidR="008771F3">
        <w:t>22.</w:t>
      </w:r>
      <w:r w:rsidR="008C2E6D">
        <w:t>0</w:t>
      </w:r>
      <w:r w:rsidR="008771F3">
        <w:t>4.2021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254CBC">
      <w:r>
        <w:t>1</w:t>
      </w:r>
      <w:r w:rsidR="008771F3">
        <w:t>0</w:t>
      </w:r>
      <w:r>
        <w:t xml:space="preserve"> x </w:t>
      </w:r>
      <w:r w:rsidR="008771F3">
        <w:t xml:space="preserve">notebook Dell E7450 FHD – </w:t>
      </w:r>
      <w:proofErr w:type="spellStart"/>
      <w:r w:rsidR="008771F3">
        <w:t>ultrabook</w:t>
      </w:r>
      <w:proofErr w:type="spellEnd"/>
      <w:r w:rsidR="008771F3">
        <w:tab/>
      </w:r>
      <w:r w:rsidR="008771F3">
        <w:tab/>
      </w:r>
      <w:r w:rsidR="00927628">
        <w:t xml:space="preserve"> </w:t>
      </w:r>
      <w:r w:rsidR="00927628">
        <w:tab/>
      </w:r>
      <w:r w:rsidR="008771F3">
        <w:tab/>
        <w:t>8</w:t>
      </w:r>
      <w:r w:rsidR="00927628">
        <w:t>.</w:t>
      </w:r>
      <w:r w:rsidR="008771F3">
        <w:t>471,07</w:t>
      </w:r>
      <w:r>
        <w:t xml:space="preserve"> Kč </w:t>
      </w:r>
    </w:p>
    <w:p w:rsidR="001413FE" w:rsidRDefault="008771F3">
      <w:r>
        <w:t>1 x nabíjecí RACK pro 10 NTB</w:t>
      </w:r>
      <w:r>
        <w:tab/>
      </w:r>
      <w:r>
        <w:tab/>
      </w:r>
      <w:r>
        <w:tab/>
      </w:r>
      <w:r>
        <w:tab/>
      </w:r>
      <w:r>
        <w:tab/>
        <w:t>23.100 Kč</w:t>
      </w:r>
    </w:p>
    <w:p w:rsidR="008771F3" w:rsidRDefault="008771F3">
      <w: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107.810,70</w:t>
      </w:r>
    </w:p>
    <w:p w:rsidR="008771F3" w:rsidRPr="008771F3" w:rsidRDefault="008771F3">
      <w:pPr>
        <w:rPr>
          <w:b/>
        </w:rPr>
      </w:pPr>
      <w:r w:rsidRPr="008771F3">
        <w:rPr>
          <w:b/>
        </w:rPr>
        <w:t>Celkem s DPH</w:t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 w:rsidRPr="008771F3">
        <w:rPr>
          <w:b/>
        </w:rPr>
        <w:tab/>
      </w:r>
      <w:r>
        <w:rPr>
          <w:b/>
        </w:rPr>
        <w:tab/>
      </w:r>
      <w:r w:rsidRPr="008771F3">
        <w:rPr>
          <w:b/>
        </w:rPr>
        <w:t>130.451 Kč</w:t>
      </w:r>
    </w:p>
    <w:p w:rsidR="002728EA" w:rsidRDefault="002728E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3F24EC">
        <w:t>51</w:t>
      </w:r>
      <w:r w:rsidR="002728EA">
        <w:t>/21</w:t>
      </w:r>
      <w:r w:rsidR="00FC1780" w:rsidRPr="00335A51">
        <w:t xml:space="preserve"> ze dne</w:t>
      </w:r>
      <w:r w:rsidR="00DC5CCA" w:rsidRPr="00335A51">
        <w:t xml:space="preserve"> </w:t>
      </w:r>
      <w:r w:rsidR="003F24EC">
        <w:t>27</w:t>
      </w:r>
      <w:r w:rsidR="008771F3">
        <w:t>. 4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2E5284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753E0"/>
    <w:rsid w:val="009E5F03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86C94"/>
    <w:rsid w:val="00B95ADA"/>
    <w:rsid w:val="00BA1CD3"/>
    <w:rsid w:val="00BB2DD7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4939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2016-10-18T08:28:00Z</cp:lastPrinted>
  <dcterms:created xsi:type="dcterms:W3CDTF">2021-04-27T09:08:00Z</dcterms:created>
  <dcterms:modified xsi:type="dcterms:W3CDTF">2021-04-27T10:31:00Z</dcterms:modified>
</cp:coreProperties>
</file>