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3B3FFD">
        <w:rPr>
          <w:rFonts w:ascii="Arial" w:hAnsi="Arial" w:cs="Arial"/>
          <w:snapToGrid w:val="0"/>
          <w:sz w:val="22"/>
          <w:szCs w:val="22"/>
        </w:rPr>
        <w:t>15.2. 2021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2B6F78">
        <w:rPr>
          <w:rFonts w:ascii="Arial" w:hAnsi="Arial" w:cs="Arial"/>
          <w:b/>
          <w:bCs/>
        </w:rPr>
        <w:t xml:space="preserve">Stavební úpravy  garáže na pozemku </w:t>
      </w:r>
      <w:proofErr w:type="spellStart"/>
      <w:r w:rsidR="002B6F78">
        <w:rPr>
          <w:rFonts w:ascii="Arial" w:hAnsi="Arial" w:cs="Arial"/>
          <w:b/>
          <w:bCs/>
        </w:rPr>
        <w:t>parc</w:t>
      </w:r>
      <w:proofErr w:type="spellEnd"/>
      <w:r w:rsidR="002B6F78">
        <w:rPr>
          <w:rFonts w:ascii="Arial" w:hAnsi="Arial" w:cs="Arial"/>
          <w:b/>
          <w:bCs/>
        </w:rPr>
        <w:t xml:space="preserve">. </w:t>
      </w:r>
      <w:proofErr w:type="gramStart"/>
      <w:r w:rsidR="002B6F78">
        <w:rPr>
          <w:rFonts w:ascii="Arial" w:hAnsi="Arial" w:cs="Arial"/>
          <w:b/>
          <w:bCs/>
        </w:rPr>
        <w:t>č.</w:t>
      </w:r>
      <w:proofErr w:type="gramEnd"/>
      <w:r w:rsidR="002B6F78">
        <w:rPr>
          <w:rFonts w:ascii="Arial" w:hAnsi="Arial" w:cs="Arial"/>
          <w:b/>
          <w:bCs/>
        </w:rPr>
        <w:t xml:space="preserve"> 742/4 v kat. území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3B3FFD">
        <w:rPr>
          <w:rFonts w:ascii="Arial" w:hAnsi="Arial" w:cs="Arial"/>
          <w:b/>
          <w:bCs/>
          <w:sz w:val="22"/>
          <w:szCs w:val="22"/>
        </w:rPr>
        <w:t xml:space="preserve">GARRET-CZ, spol. s.r.o.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3B3FFD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3B3FFD">
        <w:rPr>
          <w:rFonts w:ascii="Arial" w:hAnsi="Arial" w:cs="Arial"/>
          <w:sz w:val="22"/>
          <w:szCs w:val="22"/>
        </w:rPr>
        <w:t>Pulická</w:t>
      </w:r>
      <w:proofErr w:type="spellEnd"/>
      <w:r w:rsidR="003B3FFD">
        <w:rPr>
          <w:rFonts w:ascii="Arial" w:hAnsi="Arial" w:cs="Arial"/>
          <w:sz w:val="22"/>
          <w:szCs w:val="22"/>
        </w:rPr>
        <w:t xml:space="preserve"> 146, Dobruška 51801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 </w:t>
      </w:r>
      <w:r w:rsidR="003B3FFD">
        <w:rPr>
          <w:rFonts w:ascii="Arial" w:hAnsi="Arial" w:cs="Arial"/>
          <w:sz w:val="22"/>
          <w:szCs w:val="22"/>
        </w:rPr>
        <w:t>25933272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B3FFD">
        <w:rPr>
          <w:rFonts w:ascii="Arial" w:hAnsi="Arial" w:cs="Arial"/>
          <w:sz w:val="22"/>
          <w:szCs w:val="22"/>
        </w:rPr>
        <w:t>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4254AA">
        <w:rPr>
          <w:rFonts w:ascii="Arial" w:hAnsi="Arial" w:cs="Arial"/>
          <w:sz w:val="22"/>
          <w:szCs w:val="22"/>
        </w:rPr>
        <w:t xml:space="preserve">:  Miloslav Španiel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 w:rsidR="004254AA">
        <w:rPr>
          <w:rFonts w:ascii="Arial" w:hAnsi="Arial" w:cs="Arial"/>
          <w:sz w:val="22"/>
          <w:szCs w:val="22"/>
        </w:rPr>
        <w:t xml:space="preserve"> 15672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3B3FFD">
        <w:rPr>
          <w:rFonts w:ascii="Arial" w:hAnsi="Arial" w:cs="Arial"/>
          <w:b/>
          <w:bCs/>
          <w:sz w:val="22"/>
          <w:szCs w:val="22"/>
        </w:rPr>
        <w:t>15.2.2021</w:t>
      </w:r>
      <w:proofErr w:type="gramEnd"/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3B3F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FD">
        <w:rPr>
          <w:rFonts w:ascii="Arial" w:hAnsi="Arial" w:cs="Arial"/>
          <w:sz w:val="22"/>
          <w:szCs w:val="22"/>
        </w:rPr>
        <w:t xml:space="preserve">15.2. </w:t>
      </w:r>
      <w:r w:rsidR="003B3FFD">
        <w:rPr>
          <w:rFonts w:ascii="Arial" w:hAnsi="Arial" w:cs="Arial"/>
          <w:snapToGrid w:val="0"/>
          <w:sz w:val="22"/>
          <w:szCs w:val="22"/>
        </w:rPr>
        <w:t>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2B6F78">
        <w:rPr>
          <w:rFonts w:ascii="Arial" w:hAnsi="Arial" w:cs="Arial"/>
          <w:sz w:val="22"/>
          <w:szCs w:val="22"/>
        </w:rPr>
        <w:t xml:space="preserve">„Stavební úpravy garáže na pozemku </w:t>
      </w:r>
      <w:proofErr w:type="spellStart"/>
      <w:r w:rsidR="002B6F78">
        <w:rPr>
          <w:rFonts w:ascii="Arial" w:hAnsi="Arial" w:cs="Arial"/>
          <w:sz w:val="22"/>
          <w:szCs w:val="22"/>
        </w:rPr>
        <w:t>parc</w:t>
      </w:r>
      <w:proofErr w:type="spellEnd"/>
      <w:r w:rsidR="002B6F78">
        <w:rPr>
          <w:rFonts w:ascii="Arial" w:hAnsi="Arial" w:cs="Arial"/>
          <w:sz w:val="22"/>
          <w:szCs w:val="22"/>
        </w:rPr>
        <w:t>. č. 742/4 v kat. území Dobruška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méněpráce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jsou blíže specifikovány v položkov</w:t>
      </w:r>
      <w:r>
        <w:rPr>
          <w:rFonts w:ascii="Arial" w:hAnsi="Arial" w:cs="Arial"/>
          <w:sz w:val="22"/>
          <w:szCs w:val="22"/>
        </w:rPr>
        <w:t>ých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>
        <w:rPr>
          <w:rFonts w:ascii="Arial" w:hAnsi="Arial" w:cs="Arial"/>
          <w:sz w:val="22"/>
          <w:szCs w:val="22"/>
        </w:rPr>
        <w:t>ech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 xml:space="preserve">1 </w:t>
        </w:r>
        <w:r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 xml:space="preserve"> 2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lastRenderedPageBreak/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2.1. </w:t>
      </w:r>
      <w:r w:rsidR="00645DF2">
        <w:rPr>
          <w:rFonts w:ascii="Arial" w:hAnsi="Arial" w:cs="Arial"/>
          <w:sz w:val="22"/>
          <w:szCs w:val="22"/>
        </w:rPr>
        <w:t xml:space="preserve"> činí </w:t>
      </w:r>
      <w:r w:rsidR="00C85F6A">
        <w:rPr>
          <w:rFonts w:ascii="Arial" w:hAnsi="Arial" w:cs="Arial"/>
          <w:sz w:val="22"/>
          <w:szCs w:val="22"/>
        </w:rPr>
        <w:t xml:space="preserve">255.526, 40 </w:t>
      </w:r>
      <w:r w:rsidRPr="00855B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658">
        <w:rPr>
          <w:rFonts w:ascii="Arial" w:hAnsi="Arial" w:cs="Arial"/>
          <w:bCs/>
          <w:sz w:val="22"/>
          <w:szCs w:val="22"/>
        </w:rPr>
        <w:t>Kč bez 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sjednávají, že celková cena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r w:rsidR="00B04658">
        <w:rPr>
          <w:rFonts w:ascii="Arial" w:hAnsi="Arial" w:cs="Arial"/>
          <w:sz w:val="22"/>
          <w:szCs w:val="22"/>
        </w:rPr>
        <w:t>prací</w:t>
      </w:r>
      <w:proofErr w:type="spellEnd"/>
      <w:r w:rsidR="00B04658">
        <w:rPr>
          <w:rFonts w:ascii="Arial" w:hAnsi="Arial" w:cs="Arial"/>
          <w:sz w:val="22"/>
          <w:szCs w:val="22"/>
        </w:rPr>
        <w:t xml:space="preserve"> dle odst. </w:t>
      </w:r>
      <w:proofErr w:type="gramStart"/>
      <w:r w:rsidR="00B04658">
        <w:rPr>
          <w:rFonts w:ascii="Arial" w:hAnsi="Arial" w:cs="Arial"/>
          <w:sz w:val="22"/>
          <w:szCs w:val="22"/>
        </w:rPr>
        <w:t>2.1. činí</w:t>
      </w:r>
      <w:proofErr w:type="gramEnd"/>
      <w:r w:rsidR="00B04658">
        <w:rPr>
          <w:rFonts w:ascii="Arial" w:hAnsi="Arial" w:cs="Arial"/>
          <w:sz w:val="22"/>
          <w:szCs w:val="22"/>
        </w:rPr>
        <w:t xml:space="preserve"> </w:t>
      </w:r>
      <w:r w:rsidR="00C85F6A">
        <w:rPr>
          <w:rFonts w:ascii="Arial" w:hAnsi="Arial" w:cs="Arial"/>
          <w:sz w:val="22"/>
          <w:szCs w:val="22"/>
        </w:rPr>
        <w:t xml:space="preserve">166.955,78  </w:t>
      </w:r>
      <w:r w:rsidR="00B04658">
        <w:rPr>
          <w:rFonts w:ascii="Arial" w:hAnsi="Arial" w:cs="Arial"/>
          <w:sz w:val="22"/>
          <w:szCs w:val="22"/>
        </w:rPr>
        <w:t xml:space="preserve">Kč bez DPH. </w:t>
      </w:r>
      <w:r w:rsidRPr="00A011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se cena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za dílo sjednaná v čl. III. odst. 3.1. Smlouvy </w:t>
      </w:r>
      <w:proofErr w:type="gramStart"/>
      <w:r w:rsidR="00341BC4">
        <w:rPr>
          <w:rFonts w:ascii="Arial" w:hAnsi="Arial" w:cs="Arial"/>
          <w:sz w:val="22"/>
          <w:szCs w:val="22"/>
        </w:rPr>
        <w:t>zvyšuje</w:t>
      </w:r>
      <w:proofErr w:type="gramEnd"/>
      <w:r w:rsidR="00341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341BC4">
        <w:rPr>
          <w:rFonts w:ascii="Arial" w:hAnsi="Arial" w:cs="Arial"/>
          <w:b/>
          <w:bCs/>
          <w:sz w:val="22"/>
          <w:szCs w:val="22"/>
        </w:rPr>
        <w:t xml:space="preserve"> 594 925,74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 </w:t>
      </w:r>
      <w:r w:rsidR="00343A30" w:rsidRPr="00855B69">
        <w:rPr>
          <w:rFonts w:ascii="Arial" w:hAnsi="Arial" w:cs="Arial"/>
          <w:b/>
          <w:bCs/>
          <w:sz w:val="22"/>
          <w:szCs w:val="22"/>
        </w:rPr>
        <w:t>Kč</w:t>
      </w:r>
      <w:r w:rsidR="00343A30">
        <w:rPr>
          <w:rFonts w:ascii="Arial" w:hAnsi="Arial" w:cs="Arial"/>
          <w:b/>
          <w:bCs/>
          <w:sz w:val="22"/>
          <w:szCs w:val="22"/>
        </w:rPr>
        <w:t xml:space="preserve"> bez DPH</w:t>
      </w:r>
      <w:r w:rsidR="008B18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8B18F5">
        <w:rPr>
          <w:rFonts w:ascii="Arial" w:hAnsi="Arial" w:cs="Arial"/>
          <w:b/>
          <w:bCs/>
          <w:sz w:val="22"/>
          <w:szCs w:val="22"/>
        </w:rPr>
        <w:t>tzn.</w:t>
      </w:r>
      <w:proofErr w:type="gramEnd"/>
      <w:r w:rsidR="008B18F5">
        <w:rPr>
          <w:rFonts w:ascii="Arial" w:hAnsi="Arial" w:cs="Arial"/>
          <w:b/>
          <w:bCs/>
          <w:sz w:val="22"/>
          <w:szCs w:val="22"/>
        </w:rPr>
        <w:t xml:space="preserve">  719860,15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Kč vč. 21%DPH.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 xml:space="preserve"> 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Pr="005B7FE6" w:rsidRDefault="005B7FE6" w:rsidP="008B18F5">
      <w:pPr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B18F5" w:rsidP="00E851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2.5</w:t>
      </w:r>
      <w:proofErr w:type="gramEnd"/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8B18F5">
        <w:rPr>
          <w:rFonts w:ascii="Arial" w:hAnsi="Arial" w:cs="Arial"/>
          <w:b/>
          <w:sz w:val="22"/>
          <w:szCs w:val="22"/>
        </w:rPr>
        <w:t xml:space="preserve">     </w:t>
      </w:r>
      <w:r w:rsidR="008B18F5" w:rsidRPr="008B18F5">
        <w:rPr>
          <w:rFonts w:ascii="Arial" w:hAnsi="Arial" w:cs="Arial"/>
          <w:b/>
          <w:sz w:val="22"/>
          <w:szCs w:val="22"/>
        </w:rPr>
        <w:t>III</w:t>
      </w:r>
      <w:r w:rsidRPr="008B18F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byla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uzavřen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podle jejich pravé a svobodné vůle, určitě, vážně a srozumitelně, nikoliv v tísni ani za jinak jednostranně nevýhodných podmínek.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8B18F5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 Nedílnou součástí tohoto dodatku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č.1 je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 příloha  č. 1</w:t>
      </w:r>
      <w:r w:rsidR="00EA0E5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– položko</w:t>
      </w:r>
      <w:r w:rsidR="00AD5F9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ý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 w:rsidR="005B7FE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. </w:t>
      </w:r>
    </w:p>
    <w:p w:rsidR="00343A30" w:rsidRDefault="008B18F5" w:rsidP="008B18F5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</w:p>
    <w:p w:rsidR="00EA0E56" w:rsidRPr="00EA0E56" w:rsidRDefault="00EA0E56" w:rsidP="00EA0E56">
      <w:pPr>
        <w:rPr>
          <w:rFonts w:ascii="Arial" w:hAnsi="Arial" w:cs="Arial"/>
          <w:sz w:val="22"/>
          <w:szCs w:val="22"/>
        </w:rPr>
      </w:pPr>
      <w:proofErr w:type="gramStart"/>
      <w:r w:rsidRPr="00EA0E56">
        <w:rPr>
          <w:rFonts w:ascii="Arial" w:hAnsi="Arial" w:cs="Arial"/>
          <w:sz w:val="22"/>
          <w:szCs w:val="22"/>
        </w:rPr>
        <w:t>22.4. 2021</w:t>
      </w:r>
      <w:proofErr w:type="gramEnd"/>
      <w:r w:rsidRPr="00EA0E56">
        <w:rPr>
          <w:rFonts w:ascii="Arial" w:hAnsi="Arial" w:cs="Arial"/>
          <w:sz w:val="22"/>
          <w:szCs w:val="22"/>
        </w:rPr>
        <w:t xml:space="preserve">. </w:t>
      </w:r>
    </w:p>
    <w:p w:rsidR="008B18F5" w:rsidRPr="008B18F5" w:rsidRDefault="008B18F5" w:rsidP="008B18F5"/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B18F5">
        <w:rPr>
          <w:rFonts w:ascii="Arial" w:hAnsi="Arial" w:cs="Arial"/>
          <w:sz w:val="22"/>
          <w:szCs w:val="22"/>
        </w:rPr>
        <w:t xml:space="preserve">Miloslav </w:t>
      </w:r>
      <w:proofErr w:type="gramStart"/>
      <w:r w:rsidR="008B18F5">
        <w:rPr>
          <w:rFonts w:ascii="Arial" w:hAnsi="Arial" w:cs="Arial"/>
          <w:sz w:val="22"/>
          <w:szCs w:val="22"/>
        </w:rPr>
        <w:t xml:space="preserve">Španiel </w:t>
      </w:r>
      <w:r w:rsidRPr="002C39DF">
        <w:rPr>
          <w:rFonts w:ascii="Arial" w:hAnsi="Arial" w:cs="Arial"/>
          <w:sz w:val="22"/>
          <w:szCs w:val="22"/>
        </w:rPr>
        <w:t>, jednatel</w:t>
      </w:r>
      <w:proofErr w:type="gramEnd"/>
      <w:r w:rsidRPr="002C39DF">
        <w:rPr>
          <w:rFonts w:ascii="Arial" w:hAnsi="Arial" w:cs="Arial"/>
          <w:sz w:val="22"/>
          <w:szCs w:val="22"/>
        </w:rPr>
        <w:t xml:space="preserve">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1D" w:rsidRDefault="0057001D">
      <w:r>
        <w:separator/>
      </w:r>
    </w:p>
  </w:endnote>
  <w:endnote w:type="continuationSeparator" w:id="0">
    <w:p w:rsidR="0057001D" w:rsidRDefault="005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1D" w:rsidRDefault="0057001D">
      <w:r>
        <w:separator/>
      </w:r>
    </w:p>
  </w:footnote>
  <w:footnote w:type="continuationSeparator" w:id="0">
    <w:p w:rsidR="0057001D" w:rsidRDefault="005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254AA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001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613C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22DE2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24</cp:revision>
  <cp:lastPrinted>2021-04-26T10:33:00Z</cp:lastPrinted>
  <dcterms:created xsi:type="dcterms:W3CDTF">2018-03-12T13:52:00Z</dcterms:created>
  <dcterms:modified xsi:type="dcterms:W3CDTF">2021-04-26T11:42:00Z</dcterms:modified>
</cp:coreProperties>
</file>