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09"/>
      </w:tblGrid>
      <w:tr w:rsidR="002D46B6" w:rsidRPr="002D46B6" w:rsidTr="002D46B6">
        <w:trPr>
          <w:tblCellSpacing w:w="0" w:type="dxa"/>
        </w:trPr>
        <w:tc>
          <w:tcPr>
            <w:tcW w:w="0" w:type="auto"/>
            <w:noWrap/>
            <w:hideMark/>
          </w:tcPr>
          <w:p w:rsidR="002D46B6" w:rsidRPr="002D46B6" w:rsidRDefault="002D46B6" w:rsidP="002D4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D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2D46B6" w:rsidRPr="002D46B6" w:rsidRDefault="002D46B6" w:rsidP="002D4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D46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2D46B6" w:rsidRPr="002D46B6" w:rsidTr="002D46B6">
        <w:trPr>
          <w:tblCellSpacing w:w="0" w:type="dxa"/>
        </w:trPr>
        <w:tc>
          <w:tcPr>
            <w:tcW w:w="0" w:type="auto"/>
            <w:noWrap/>
            <w:hideMark/>
          </w:tcPr>
          <w:p w:rsidR="002D46B6" w:rsidRPr="002D46B6" w:rsidRDefault="002D46B6" w:rsidP="002D4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D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2D46B6" w:rsidRPr="002D46B6" w:rsidRDefault="002D46B6" w:rsidP="002D4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D46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Thu</w:t>
            </w:r>
            <w:proofErr w:type="spellEnd"/>
            <w:r w:rsidRPr="002D46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22 </w:t>
            </w:r>
            <w:proofErr w:type="spellStart"/>
            <w:r w:rsidRPr="002D46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Apr</w:t>
            </w:r>
            <w:proofErr w:type="spellEnd"/>
            <w:r w:rsidRPr="002D46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2021 05:33:25 +0000</w:t>
            </w:r>
          </w:p>
        </w:tc>
      </w:tr>
      <w:tr w:rsidR="002D46B6" w:rsidRPr="002D46B6" w:rsidTr="002D46B6">
        <w:trPr>
          <w:tblCellSpacing w:w="0" w:type="dxa"/>
        </w:trPr>
        <w:tc>
          <w:tcPr>
            <w:tcW w:w="0" w:type="auto"/>
            <w:noWrap/>
            <w:hideMark/>
          </w:tcPr>
          <w:p w:rsidR="002D46B6" w:rsidRPr="002D46B6" w:rsidRDefault="002D46B6" w:rsidP="002D4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2D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2D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2D46B6" w:rsidRPr="002D46B6" w:rsidRDefault="002D46B6" w:rsidP="002D4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2D46B6" w:rsidRPr="002D46B6" w:rsidTr="002D46B6">
        <w:trPr>
          <w:tblCellSpacing w:w="0" w:type="dxa"/>
        </w:trPr>
        <w:tc>
          <w:tcPr>
            <w:tcW w:w="0" w:type="auto"/>
            <w:noWrap/>
            <w:hideMark/>
          </w:tcPr>
          <w:p w:rsidR="002D46B6" w:rsidRPr="002D46B6" w:rsidRDefault="002D46B6" w:rsidP="002D4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D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2D46B6" w:rsidRPr="002D46B6" w:rsidRDefault="002D46B6" w:rsidP="002D4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2D46B6" w:rsidRDefault="002D46B6" w:rsidP="002D46B6">
      <w:pPr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Dobry den,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potvrdzujem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objednávku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 pozdravem /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Üdvözlettel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/ Best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regards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Scheduler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Bulk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&amp;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Cylinder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Logistics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Cl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Central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RME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Linde Gáz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Magyarország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Zrt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9653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Répcelak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Carl von </w:t>
      </w:r>
      <w:proofErr w:type="gram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Linde u.1.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email</w:t>
      </w:r>
      <w:proofErr w:type="gram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hyperlink r:id="rId6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CZ: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HU: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phone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no.: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</w:p>
    <w:p w:rsidR="002D46B6" w:rsidRDefault="002D46B6" w:rsidP="002D46B6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Linde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Gas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a.s.</w:t>
      </w:r>
    </w:p>
    <w:p w:rsidR="002D46B6" w:rsidRDefault="002D46B6" w:rsidP="002D46B6">
      <w:pPr>
        <w:pStyle w:val="Normlnweb"/>
        <w:numPr>
          <w:ilvl w:val="0"/>
          <w:numId w:val="1"/>
        </w:numPr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2D46B6" w:rsidRDefault="002D46B6" w:rsidP="002D46B6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00011754 </w:t>
      </w:r>
      <w:r>
        <w:br/>
        <w:t xml:space="preserve">DIČ: CZ00011754 </w:t>
      </w:r>
    </w:p>
    <w:p w:rsidR="002D46B6" w:rsidRDefault="002D46B6">
      <w:pPr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Wednesday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April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21, 2021 9:18 PM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XXXXlinde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Subject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 Objednávka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ALERT: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external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organization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Use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especially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with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t>Dobrý den,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 Nemocnici Nové Město na Moravě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objednávám plnění zásobníku kapalného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kyslíku.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Předpokládané množství je 8 500 kg v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130 000,- CZK.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T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F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</w:p>
    <w:p w:rsidR="002D46B6" w:rsidRDefault="002D46B6">
      <w:pPr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</w:p>
    <w:p w:rsidR="00712202" w:rsidRDefault="002D46B6">
      <w:r>
        <w:rPr>
          <w:rFonts w:ascii="wf_segoe-ui_normal" w:eastAsia="Times New Roman" w:hAnsi="wf_segoe-ui_normal" w:cs="Times New Roman"/>
          <w:color w:val="0000FF"/>
          <w:sz w:val="23"/>
          <w:szCs w:val="23"/>
          <w:u w:val="single"/>
          <w:lang w:eastAsia="cs-CZ"/>
        </w:rPr>
        <w:t>XXXX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7" w:tgtFrame="_blank" w:history="1">
        <w:r w:rsidRPr="002D46B6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https://eur02.safelinks.protection.outlook.com/?url=http%3A%2F%2Fwww.nnm.cz%2F&amp;amp;data=04%7C01%7CKarol.Csiba%40linde.com%7C2b9be452c9244ea8354d08d904fa3421%7C1562f00709a44fcb936be79246571fc7%7C0%7C0%7C637546294953258780%7CUnknown%7CTWFpbGZsb3d8eyJWIjoiMC4wLjAwMDAiLCJQIjoiV2luMzIiLCJBTiI6Ik1haWwiLCJXVCI6Mn0%3D%7C1000&amp;amp;sdata=57J6OFGZr9ZvXajVJesqYlW52bmoqSU4CR%2Fqn3XmSjs%3D&amp;amp;reserved=0</w:t>
        </w:r>
      </w:hyperlink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recipient(s).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software.</w:t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bookmarkStart w:id="0" w:name="_GoBack"/>
      <w:bookmarkEnd w:id="0"/>
      <w:r>
        <w:rPr>
          <w:rFonts w:ascii="wf_segoe-ui_normal" w:eastAsia="Times New Roman" w:hAnsi="wf_segoe-ui_normal" w:cs="Times New Roman"/>
          <w:color w:val="0000FF"/>
          <w:sz w:val="23"/>
          <w:szCs w:val="23"/>
          <w:u w:val="single"/>
          <w:lang w:eastAsia="cs-CZ"/>
        </w:rPr>
        <w:fldChar w:fldCharType="begin"/>
      </w:r>
      <w:r>
        <w:rPr>
          <w:rFonts w:ascii="wf_segoe-ui_normal" w:eastAsia="Times New Roman" w:hAnsi="wf_segoe-ui_normal" w:cs="Times New Roman"/>
          <w:color w:val="0000FF"/>
          <w:sz w:val="23"/>
          <w:szCs w:val="23"/>
          <w:u w:val="single"/>
          <w:lang w:eastAsia="cs-CZ"/>
        </w:rPr>
        <w:instrText xml:space="preserve"> HYPERLINK "</w:instrText>
      </w:r>
      <w:r w:rsidRPr="002D46B6">
        <w:rPr>
          <w:rFonts w:ascii="wf_segoe-ui_normal" w:eastAsia="Times New Roman" w:hAnsi="wf_segoe-ui_normal" w:cs="Times New Roman"/>
          <w:color w:val="0000FF"/>
          <w:sz w:val="23"/>
          <w:szCs w:val="23"/>
          <w:u w:val="single"/>
          <w:lang w:eastAsia="cs-CZ"/>
        </w:rPr>
        <w:instrText>&lt;http://</w:instrText>
      </w:r>
      <w:r>
        <w:rPr>
          <w:rFonts w:ascii="wf_segoe-ui_normal" w:eastAsia="Times New Roman" w:hAnsi="wf_segoe-ui_normal" w:cs="Times New Roman"/>
          <w:color w:val="0000FF"/>
          <w:sz w:val="23"/>
          <w:szCs w:val="23"/>
          <w:u w:val="single"/>
          <w:lang w:eastAsia="cs-CZ"/>
        </w:rPr>
        <w:instrText>XXXX</w:instrText>
      </w:r>
      <w:r w:rsidRPr="002D46B6">
        <w:rPr>
          <w:rFonts w:ascii="wf_segoe-ui_normal" w:eastAsia="Times New Roman" w:hAnsi="wf_segoe-ui_normal" w:cs="Times New Roman"/>
          <w:color w:val="0000FF"/>
          <w:sz w:val="23"/>
          <w:szCs w:val="23"/>
          <w:u w:val="single"/>
          <w:lang w:eastAsia="cs-CZ"/>
        </w:rPr>
        <w:instrText>&gt;</w:instrText>
      </w:r>
      <w:r>
        <w:rPr>
          <w:rFonts w:ascii="wf_segoe-ui_normal" w:eastAsia="Times New Roman" w:hAnsi="wf_segoe-ui_normal" w:cs="Times New Roman"/>
          <w:color w:val="0000FF"/>
          <w:sz w:val="23"/>
          <w:szCs w:val="23"/>
          <w:u w:val="single"/>
          <w:lang w:eastAsia="cs-CZ"/>
        </w:rPr>
        <w:instrText xml:space="preserve">" </w:instrText>
      </w:r>
      <w:r>
        <w:rPr>
          <w:rFonts w:ascii="wf_segoe-ui_normal" w:eastAsia="Times New Roman" w:hAnsi="wf_segoe-ui_normal" w:cs="Times New Roman"/>
          <w:color w:val="0000FF"/>
          <w:sz w:val="23"/>
          <w:szCs w:val="23"/>
          <w:u w:val="single"/>
          <w:lang w:eastAsia="cs-CZ"/>
        </w:rPr>
        <w:fldChar w:fldCharType="separate"/>
      </w:r>
      <w:r w:rsidRPr="00B8573F">
        <w:rPr>
          <w:rStyle w:val="Hypertextovodkaz"/>
          <w:rFonts w:ascii="wf_segoe-ui_normal" w:eastAsia="Times New Roman" w:hAnsi="wf_segoe-ui_normal" w:cs="Times New Roman"/>
          <w:sz w:val="23"/>
          <w:szCs w:val="23"/>
          <w:lang w:eastAsia="cs-CZ"/>
        </w:rPr>
        <w:t>&lt;http://XXXX&gt;</w:t>
      </w:r>
      <w:r>
        <w:rPr>
          <w:rFonts w:ascii="wf_segoe-ui_normal" w:eastAsia="Times New Roman" w:hAnsi="wf_segoe-ui_normal" w:cs="Times New Roman"/>
          <w:color w:val="0000FF"/>
          <w:sz w:val="23"/>
          <w:szCs w:val="23"/>
          <w:u w:val="single"/>
          <w:lang w:eastAsia="cs-CZ"/>
        </w:rPr>
        <w:fldChar w:fldCharType="end"/>
      </w:r>
      <w:r w:rsidRPr="002D46B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.</w:t>
      </w:r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87B"/>
    <w:multiLevelType w:val="multilevel"/>
    <w:tmpl w:val="631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A7"/>
    <w:rsid w:val="002D46B6"/>
    <w:rsid w:val="00712202"/>
    <w:rsid w:val="00A27588"/>
    <w:rsid w:val="00E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D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6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D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6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322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16030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3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82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96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4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30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8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984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256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ur02.safelinks.protection.outlook.com/?url=http%3A%2F%2Fwww.nnm.cz%2F&amp;amp;data=04%7C01%7CKarol.Csiba%40linde.com%7C2b9be452c9244ea8354d08d904fa3421%7C1562f00709a44fcb936be79246571fc7%7C0%7C0%7C637546294953258780%7CUnknown%7CTWFpbGZsb3d8eyJWIjoiMC4wLjAwMDAiLCJQIjoiV2luMzIiLCJBTiI6Ik1haWwiLCJXVCI6Mn0%3D%7C1000&amp;amp;sdata=57J6OFGZr9ZvXajVJesqYlW52bmoqSU4CR%2Fqn3XmSjs%3D&amp;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ol.csiba@lind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2021-04-23T12:12:00Z</dcterms:created>
  <dcterms:modified xsi:type="dcterms:W3CDTF">2021-04-23T12:14:00Z</dcterms:modified>
</cp:coreProperties>
</file>