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37E83" w:rsidP="00337E8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27B1D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527B1D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26424991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CZ26424991</w:t>
                            </w:r>
                          </w:p>
                          <w:p w:rsidR="00000000" w:rsidRDefault="00527B1D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KRD-Obchodní společnost s r.o.</w:t>
                            </w:r>
                          </w:p>
                          <w:p w:rsidR="00000000" w:rsidRDefault="00527B1D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527B1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527B1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Pekařská 603/12</w:t>
                            </w:r>
                          </w:p>
                          <w:p w:rsidR="00000000" w:rsidRDefault="00527B1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Praha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- Jinonice</w:t>
                            </w:r>
                          </w:p>
                          <w:p w:rsidR="00000000" w:rsidRDefault="00527B1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150 00 Praha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527B1D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527B1D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26424991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CZ26424991</w:t>
                      </w:r>
                    </w:p>
                    <w:p w:rsidR="00000000" w:rsidRDefault="00527B1D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KRD-Obchodní společnost s r.o.</w:t>
                      </w:r>
                    </w:p>
                    <w:p w:rsidR="00000000" w:rsidRDefault="00527B1D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527B1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527B1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Pekařská 603/12</w:t>
                      </w:r>
                    </w:p>
                    <w:p w:rsidR="00000000" w:rsidRDefault="00527B1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Praha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- Jinonice</w:t>
                      </w:r>
                    </w:p>
                    <w:p w:rsidR="00000000" w:rsidRDefault="00527B1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150 00 Praha 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27B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527B1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27B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527B1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27B1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527B1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527B1D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527B1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527B1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527B1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527B1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527B1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527B1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527B1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527B1D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527B1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527B1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527B1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527B1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527B1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27B1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23.04.2021</w:t>
                            </w:r>
                          </w:p>
                          <w:p w:rsidR="00000000" w:rsidRDefault="00527B1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527B1D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527B1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23.04.2021</w:t>
                      </w:r>
                    </w:p>
                    <w:p w:rsidR="00000000" w:rsidRDefault="00527B1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527B1D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27B1D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527B1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527B1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MU-CEITEC MU, budova A35</w:t>
                            </w:r>
                          </w:p>
                          <w:p w:rsidR="00000000" w:rsidRDefault="00527B1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000000" w:rsidRDefault="00527B1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527B1D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527B1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527B1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MU-CEITEC MU, budova A35</w:t>
                      </w:r>
                    </w:p>
                    <w:p w:rsidR="00000000" w:rsidRDefault="00527B1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000000" w:rsidRDefault="00527B1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527B1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527B1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527B1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527B1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527B1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1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1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1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Návrh a syntéza RNA oligonukleotidů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7B1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80 858,25</w:t>
            </w:r>
          </w:p>
        </w:tc>
      </w:tr>
    </w:tbl>
    <w:p w:rsidR="00000000" w:rsidRDefault="00527B1D">
      <w:pPr>
        <w:pBdr>
          <w:bottom w:val="single" w:sz="6" w:space="1" w:color="auto"/>
        </w:pBdr>
        <w:rPr>
          <w:lang w:val="en-US"/>
        </w:rPr>
      </w:pPr>
    </w:p>
    <w:p w:rsidR="00000000" w:rsidRDefault="00527B1D">
      <w:pPr>
        <w:pBdr>
          <w:bottom w:val="single" w:sz="6" w:space="1" w:color="auto"/>
        </w:pBdr>
        <w:rPr>
          <w:lang w:val="en-US"/>
        </w:rPr>
      </w:pPr>
    </w:p>
    <w:p w:rsidR="00000000" w:rsidRDefault="00527B1D">
      <w:pPr>
        <w:rPr>
          <w:lang w:val="en-US"/>
        </w:rPr>
      </w:pPr>
    </w:p>
    <w:p w:rsidR="00000000" w:rsidRDefault="00527B1D">
      <w:pPr>
        <w:rPr>
          <w:lang w:val="en-US"/>
        </w:rPr>
      </w:pPr>
    </w:p>
    <w:p w:rsidR="00000000" w:rsidRDefault="00527B1D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80 858,25 Kč</w:t>
      </w:r>
    </w:p>
    <w:p w:rsidR="00000000" w:rsidRDefault="00527B1D">
      <w:pPr>
        <w:jc w:val="right"/>
        <w:rPr>
          <w:lang w:val="en-US"/>
        </w:rPr>
      </w:pP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753/5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KB Brno - město,č.ú. 85636621/0100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  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Tato smlouva/objednávka nabývá účinnosti dnem jejího zveřejnění v Registru smluv podle zákona č.340/2015 Sb. v platném znění. Dodavatel právní povinnost zveřejnit tuto smlouvu/objednávku podle zákona č. 340/2015 Sb. bere na vědomí.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</w:t>
      </w:r>
      <w:r>
        <w:rPr>
          <w:rFonts w:ascii="Courier New" w:hAnsi="Courier New" w:cs="Courier New"/>
          <w:sz w:val="18"/>
          <w:szCs w:val="18"/>
          <w:lang w:val="en-US"/>
        </w:rPr>
        <w:t>davatel souhlasí se zveřejněním smmlouvy, která vznikne na základě této objednávky v Registru smluv.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527B1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527B1D">
      <w:pPr>
        <w:rPr>
          <w:lang w:val="en-US"/>
        </w:rPr>
      </w:pPr>
    </w:p>
    <w:p w:rsidR="00000000" w:rsidRDefault="00527B1D">
      <w:pPr>
        <w:rPr>
          <w:lang w:val="en-US"/>
        </w:rPr>
      </w:pPr>
    </w:p>
    <w:p w:rsidR="00527B1D" w:rsidRDefault="00527B1D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527B1D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B1D" w:rsidRDefault="00527B1D">
      <w:r>
        <w:separator/>
      </w:r>
    </w:p>
  </w:endnote>
  <w:endnote w:type="continuationSeparator" w:id="0">
    <w:p w:rsidR="00527B1D" w:rsidRDefault="0052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27B1D">
    <w:pPr>
      <w:pStyle w:val="Zpat"/>
      <w:pBdr>
        <w:bottom w:val="single" w:sz="6" w:space="1" w:color="auto"/>
      </w:pBdr>
      <w:rPr>
        <w:lang w:val="en-US"/>
      </w:rPr>
    </w:pPr>
  </w:p>
  <w:p w:rsidR="00000000" w:rsidRDefault="00527B1D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527B1D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B1D" w:rsidRDefault="00527B1D">
      <w:r>
        <w:separator/>
      </w:r>
    </w:p>
  </w:footnote>
  <w:footnote w:type="continuationSeparator" w:id="0">
    <w:p w:rsidR="00527B1D" w:rsidRDefault="0052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27B1D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7113/0146/21</w:t>
    </w:r>
  </w:p>
  <w:p w:rsidR="00000000" w:rsidRDefault="00527B1D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83"/>
    <w:rsid w:val="00337E83"/>
    <w:rsid w:val="0052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0B317"/>
  <w14:defaultImageDpi w14:val="0"/>
  <w15:docId w15:val="{BB8A78E4-5657-4536-B7DF-BF3CC0FF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2021-04-23T08:21:00Z</dcterms:created>
  <dcterms:modified xsi:type="dcterms:W3CDTF">2021-04-23T08:21:00Z</dcterms:modified>
</cp:coreProperties>
</file>