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9F6F3" w14:textId="3FA14400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Příloha č. 1 Smlouvy o výpůjčce</w:t>
      </w:r>
    </w:p>
    <w:p w14:paraId="392C0E75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rPr>
          <w:b/>
          <w:bCs/>
          <w:color w:val="000000"/>
          <w:sz w:val="28"/>
          <w:szCs w:val="28"/>
        </w:rPr>
      </w:pPr>
    </w:p>
    <w:p w14:paraId="65934047" w14:textId="0995EB94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b/>
          <w:bCs/>
          <w:color w:val="000000"/>
          <w:sz w:val="28"/>
          <w:szCs w:val="28"/>
        </w:rPr>
        <w:t>Seznam sbírkových předmětů, které jsou předmětem výpůjčky:</w:t>
      </w:r>
    </w:p>
    <w:p w14:paraId="5D15C233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</w:p>
    <w:p w14:paraId="26C819A3" w14:textId="15A09610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   1/</w:t>
      </w:r>
      <w:r w:rsidR="00D769D6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Inv.č</w:t>
      </w:r>
      <w:r w:rsidRPr="00792FD3">
        <w:rPr>
          <w:b/>
          <w:bCs/>
          <w:color w:val="000000"/>
        </w:rPr>
        <w:t>. 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0001  Pouta</w:t>
      </w:r>
    </w:p>
    <w:p w14:paraId="658C4666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Pouta na ruce, tzv. klepeta. Německo, II. světová válka. Bez klíčků.</w:t>
      </w:r>
    </w:p>
    <w:p w14:paraId="51759C22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Výrobní číslo 18575.</w:t>
      </w:r>
    </w:p>
    <w:p w14:paraId="27F39F7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Lehký kov, zřejmě dural.</w:t>
      </w:r>
    </w:p>
    <w:p w14:paraId="48396D46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Max.délka 24,5 cm, max. šířka 10 cm.</w:t>
      </w:r>
    </w:p>
    <w:p w14:paraId="5E21F67C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Uzavřená-bez klíčků nelze otevřít.</w:t>
      </w:r>
    </w:p>
    <w:p w14:paraId="57F9EE01" w14:textId="577B554C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Jednotlivé díly spojeny třemi kovovými destičkami na čepech.</w:t>
      </w:r>
    </w:p>
    <w:p w14:paraId="2A2C78FA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Na každé straně pout kromě výrobního čísla nápis:</w:t>
      </w:r>
    </w:p>
    <w:p w14:paraId="0729D5C8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DEUTSCHE POLIZEI</w:t>
      </w:r>
    </w:p>
    <w:p w14:paraId="6AFB0DA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D.R.PAT.</w:t>
      </w:r>
    </w:p>
    <w:p w14:paraId="3C47C21E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AUGUST SCHWARZ</w:t>
      </w:r>
    </w:p>
    <w:p w14:paraId="27EEDBE1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BERLIN S.W.11</w:t>
      </w:r>
    </w:p>
    <w:p w14:paraId="11761E8F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</w:r>
      <w:r>
        <w:rPr>
          <w:color w:val="000000"/>
        </w:rPr>
        <w:tab/>
        <w:t xml:space="preserve">Materiál zašlý, funkční části se stopami používání. Bylo na ně jednoduše vyryto </w:t>
      </w:r>
    </w:p>
    <w:p w14:paraId="7B7F02ED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"CWIEKAKA" a "SEP".</w:t>
      </w:r>
    </w:p>
    <w:p w14:paraId="41551AAE" w14:textId="204E73D1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    Pojistná cena: 10 000 Kč</w:t>
      </w:r>
    </w:p>
    <w:p w14:paraId="726F7C4D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rPr>
          <w:color w:val="000000"/>
        </w:rPr>
      </w:pPr>
    </w:p>
    <w:p w14:paraId="3A009354" w14:textId="271F13BD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b/>
          <w:bCs/>
          <w:color w:val="000000"/>
        </w:rPr>
        <w:t xml:space="preserve">    </w:t>
      </w:r>
      <w:r w:rsidRPr="00792FD3">
        <w:rPr>
          <w:color w:val="000000"/>
        </w:rPr>
        <w:t>2/</w:t>
      </w:r>
      <w:r>
        <w:rPr>
          <w:b/>
          <w:bCs/>
          <w:color w:val="000000"/>
        </w:rPr>
        <w:t xml:space="preserve">  Inv.č. </w:t>
      </w:r>
      <w:r w:rsidRPr="00792FD3">
        <w:rPr>
          <w:b/>
          <w:bCs/>
          <w:color w:val="000000"/>
        </w:rPr>
        <w:t>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0002 Pouta</w:t>
      </w:r>
    </w:p>
    <w:p w14:paraId="4320D302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Pouta na ruce, tzv. klepeta. Německo, II. světová válka. Bez klíčků.</w:t>
      </w:r>
    </w:p>
    <w:p w14:paraId="5D4BD73B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Výrobní číslo 18578.</w:t>
      </w:r>
    </w:p>
    <w:p w14:paraId="418CD4AA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Lehký kov, zřejmě dural.</w:t>
      </w:r>
    </w:p>
    <w:p w14:paraId="52C75C9E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Max.délka 24,5 cm, max. šířka 10 cm.</w:t>
      </w:r>
    </w:p>
    <w:p w14:paraId="4538F19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Jedno rameno je otevřené, protože uzamykací mechanismus je poškozen.</w:t>
      </w:r>
    </w:p>
    <w:p w14:paraId="3498FFAE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Jednotlivé díly spojeny třemi kovovými detičkami na čepech.</w:t>
      </w:r>
    </w:p>
    <w:p w14:paraId="6C95772C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Na každé straně pout kromě výrobního čísla nápis:</w:t>
      </w:r>
    </w:p>
    <w:p w14:paraId="3D09BF55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DEUTSCHE POLIZEI</w:t>
      </w:r>
    </w:p>
    <w:p w14:paraId="39FDEC88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D.R.PAT.</w:t>
      </w:r>
    </w:p>
    <w:p w14:paraId="5D67F04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AUGUST SCHWARZ</w:t>
      </w:r>
    </w:p>
    <w:p w14:paraId="7779A995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BERLIN S.W.11</w:t>
      </w:r>
    </w:p>
    <w:p w14:paraId="116BB883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 xml:space="preserve">Materiál zašlý, funkční části se stopami používání. </w:t>
      </w:r>
    </w:p>
    <w:p w14:paraId="181AFFCF" w14:textId="5DE1DDF0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   Pojistná cena: 10 000 Kč</w:t>
      </w:r>
    </w:p>
    <w:p w14:paraId="6ED9D02D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35144EC7" w14:textId="368A891C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 xml:space="preserve">   3/   </w:t>
      </w:r>
      <w:r>
        <w:rPr>
          <w:b/>
          <w:bCs/>
          <w:color w:val="000000"/>
        </w:rPr>
        <w:t>Inv.</w:t>
      </w:r>
      <w:r w:rsidR="000619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č. </w:t>
      </w:r>
      <w:r w:rsidRPr="00792FD3">
        <w:rPr>
          <w:b/>
          <w:bCs/>
          <w:color w:val="000000"/>
        </w:rPr>
        <w:t xml:space="preserve">Ok </w:t>
      </w:r>
      <w:r>
        <w:rPr>
          <w:b/>
          <w:bCs/>
          <w:color w:val="000000"/>
        </w:rPr>
        <w:t>0003 Předváděcí řetízky</w:t>
      </w:r>
    </w:p>
    <w:p w14:paraId="671EE8A8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 xml:space="preserve">Předváděcí řetízky (tzv.téčka). Snad z pardubického Gestapa nebo jiného německého </w:t>
      </w:r>
    </w:p>
    <w:p w14:paraId="27D04FFF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vězení za II. sv. války</w:t>
      </w:r>
    </w:p>
    <w:p w14:paraId="7D99B0BE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Dva kovové segmenty ve tvaru písmene T jsou spojeny řetízkem.</w:t>
      </w:r>
    </w:p>
    <w:p w14:paraId="0C1E5154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Značení výrobce ani uživatele není.</w:t>
      </w:r>
    </w:p>
    <w:p w14:paraId="0222B100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 xml:space="preserve">Povrch niklovaným niklování na většině plochy opadané, jemná plošná koroze, stopy </w:t>
      </w:r>
    </w:p>
    <w:p w14:paraId="07ED0A4C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používání.</w:t>
      </w:r>
    </w:p>
    <w:p w14:paraId="2BB0A90E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Celková délka 34,5 cm, max. šířka 9 cm.</w:t>
      </w:r>
    </w:p>
    <w:p w14:paraId="193777B4" w14:textId="3E324C8C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  Pojistná cena: 5000 Kč</w:t>
      </w:r>
    </w:p>
    <w:p w14:paraId="763AB4DD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453988D2" w14:textId="6DA0E843" w:rsidR="00792FD3" w:rsidRDefault="000619F6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  </w:t>
      </w:r>
      <w:r w:rsidR="00792FD3">
        <w:rPr>
          <w:color w:val="000000"/>
        </w:rPr>
        <w:t>4/</w:t>
      </w:r>
      <w:r>
        <w:rPr>
          <w:color w:val="000000"/>
        </w:rPr>
        <w:t xml:space="preserve">   </w:t>
      </w:r>
      <w:r w:rsidR="00792FD3">
        <w:rPr>
          <w:b/>
          <w:bCs/>
          <w:color w:val="000000"/>
        </w:rPr>
        <w:t xml:space="preserve">Inv.č. </w:t>
      </w:r>
      <w:r w:rsidR="00792FD3" w:rsidRPr="00792FD3">
        <w:rPr>
          <w:b/>
          <w:bCs/>
          <w:color w:val="000000"/>
        </w:rPr>
        <w:t xml:space="preserve">Ok </w:t>
      </w:r>
      <w:r w:rsidR="00792FD3">
        <w:rPr>
          <w:b/>
          <w:bCs/>
          <w:color w:val="000000"/>
        </w:rPr>
        <w:t>000 Předváděcí řetízky</w:t>
      </w:r>
    </w:p>
    <w:p w14:paraId="4B42AC31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 xml:space="preserve">Předváděcí řetízky (tzv.téčka). Snad z pardubického Gestapa nebo jiného německého </w:t>
      </w:r>
    </w:p>
    <w:p w14:paraId="57D4ADB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vězení za II. sv. války</w:t>
      </w:r>
    </w:p>
    <w:p w14:paraId="15191E20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Dva kovové segmenty ve tvaru písmene T jsou spojeny řetízkem.</w:t>
      </w:r>
    </w:p>
    <w:p w14:paraId="7FA56087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Značení výrobce ani uživatele není.</w:t>
      </w:r>
    </w:p>
    <w:p w14:paraId="06751003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lastRenderedPageBreak/>
        <w:tab/>
        <w:t>Povrch niklovaným niklování opadává, jemná koroze.</w:t>
      </w:r>
    </w:p>
    <w:p w14:paraId="53F3E508" w14:textId="77777777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ab/>
        <w:t>Celková délka 34,5 cm, max. šířka 9 cm.</w:t>
      </w:r>
    </w:p>
    <w:p w14:paraId="014E9F60" w14:textId="56039CEF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  Pojistná cena: 5000 Kč</w:t>
      </w:r>
    </w:p>
    <w:p w14:paraId="5C3C674E" w14:textId="263303D5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765015BB" w14:textId="76EB2672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>5/</w:t>
      </w:r>
      <w:r w:rsidR="008B23C9"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Inv.č. </w:t>
      </w:r>
      <w:r w:rsidRPr="00792FD3">
        <w:rPr>
          <w:b/>
          <w:bCs/>
          <w:color w:val="000000"/>
        </w:rPr>
        <w:t xml:space="preserve">Ok </w:t>
      </w:r>
      <w:r>
        <w:rPr>
          <w:b/>
          <w:bCs/>
          <w:color w:val="000000"/>
        </w:rPr>
        <w:t>0005  Okovy</w:t>
      </w:r>
    </w:p>
    <w:p w14:paraId="795E8D2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Okovy na nohy.</w:t>
      </w:r>
    </w:p>
    <w:p w14:paraId="3B594843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Snad z pardubického Gestapa nebo jiného německého vězení za II. sv. války</w:t>
      </w:r>
    </w:p>
    <w:p w14:paraId="6B36165E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Dva okovy, uzavírané šroubem s patentní trojhrannou hlavicí jsou spojeny masivním </w:t>
      </w:r>
    </w:p>
    <w:p w14:paraId="150500CC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řetězem.</w:t>
      </w:r>
    </w:p>
    <w:p w14:paraId="7BFC5445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Kov odrezený, v barvě kovu bez povrchové úpravy.</w:t>
      </w:r>
    </w:p>
    <w:p w14:paraId="1A39C3D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Neznačeno výrobcem, ani uživatelem.</w:t>
      </w:r>
    </w:p>
    <w:p w14:paraId="351A005E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Celková délka 84 cm, průměr otvorů pro nohy 8 cm.</w:t>
      </w:r>
    </w:p>
    <w:p w14:paraId="4C288865" w14:textId="3B7CFC9D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20 000 Kč</w:t>
      </w:r>
    </w:p>
    <w:p w14:paraId="56BA3043" w14:textId="77777777" w:rsidR="00792FD3" w:rsidRDefault="00792FD3" w:rsidP="008B23C9">
      <w:pPr>
        <w:widowControl w:val="0"/>
        <w:tabs>
          <w:tab w:val="left" w:pos="426"/>
        </w:tabs>
        <w:autoSpaceDE w:val="0"/>
        <w:rPr>
          <w:color w:val="000000"/>
        </w:rPr>
      </w:pPr>
    </w:p>
    <w:p w14:paraId="3FDA62F1" w14:textId="09604C2C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6/ </w:t>
      </w:r>
      <w:r w:rsidR="008B23C9">
        <w:rPr>
          <w:color w:val="000000"/>
        </w:rPr>
        <w:t xml:space="preserve">   </w:t>
      </w:r>
      <w:r>
        <w:rPr>
          <w:b/>
          <w:bCs/>
          <w:color w:val="000000"/>
        </w:rPr>
        <w:t>Inv.č</w:t>
      </w:r>
      <w:r w:rsidRPr="00792FD3">
        <w:rPr>
          <w:b/>
          <w:bCs/>
          <w:color w:val="000000"/>
        </w:rPr>
        <w:t>. Ok</w:t>
      </w:r>
      <w:r w:rsidRPr="00792FD3">
        <w:rPr>
          <w:color w:val="000000"/>
        </w:rPr>
        <w:t xml:space="preserve"> </w:t>
      </w:r>
      <w:r>
        <w:rPr>
          <w:b/>
          <w:bCs/>
          <w:color w:val="000000"/>
        </w:rPr>
        <w:t>0008 Obušek</w:t>
      </w:r>
    </w:p>
    <w:p w14:paraId="381280E8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Obušek, snad z pardubického Gestapa nebo jiného německého vězení za II. sv. války</w:t>
      </w:r>
    </w:p>
    <w:p w14:paraId="38E8177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Ocelová směrem vpřed se zužující pružina. </w:t>
      </w:r>
    </w:p>
    <w:p w14:paraId="3AD8887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Vzadu zasazena do plechového pouzdra, na němž jsou zbytky černění. Na hlavici </w:t>
      </w:r>
    </w:p>
    <w:p w14:paraId="1FF745F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poiuzdra jsou plastická písmena ML-čísi logo.</w:t>
      </w:r>
    </w:p>
    <w:p w14:paraId="6C432828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Na hlavici připevněn kožený řemínek proti vypadnutí z ruky.</w:t>
      </w:r>
    </w:p>
    <w:p w14:paraId="67687F2A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Celý předmět je černěný, nyní napaden jemnou korozí.</w:t>
      </w:r>
    </w:p>
    <w:p w14:paraId="2EE3592F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Celková délka 36 cm, max. průměr rukojeti 18 mm.</w:t>
      </w:r>
    </w:p>
    <w:p w14:paraId="62E11B4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Amatérská výroba.</w:t>
      </w:r>
    </w:p>
    <w:p w14:paraId="5B4670E4" w14:textId="731BDD32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5000 Kč</w:t>
      </w:r>
    </w:p>
    <w:p w14:paraId="59839A51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28C40A3E" w14:textId="19D4C050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 xml:space="preserve">7/ </w:t>
      </w:r>
      <w:r w:rsidR="008B23C9">
        <w:rPr>
          <w:color w:val="000000"/>
        </w:rPr>
        <w:t xml:space="preserve">  </w:t>
      </w:r>
      <w:r>
        <w:rPr>
          <w:b/>
          <w:bCs/>
          <w:color w:val="000000"/>
        </w:rPr>
        <w:t>Inv.č</w:t>
      </w:r>
      <w:r w:rsidRPr="00792FD3">
        <w:rPr>
          <w:b/>
          <w:bCs/>
          <w:color w:val="000000"/>
        </w:rPr>
        <w:t>. Ok 0009</w:t>
      </w:r>
      <w:r>
        <w:rPr>
          <w:b/>
          <w:bCs/>
          <w:color w:val="000000"/>
        </w:rPr>
        <w:t xml:space="preserve">  Obušek</w:t>
      </w:r>
    </w:p>
    <w:p w14:paraId="03C9A6D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Obušek, snad z pardubického Gestapa nebo jiného německého vězení za II. sv. války</w:t>
      </w:r>
    </w:p>
    <w:p w14:paraId="6A1185E7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Ocelová směrem vpřed se zužující pružina je zakončena olověným nálitkem. Vzadu </w:t>
      </w:r>
    </w:p>
    <w:p w14:paraId="3D4AD0E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zasazena do plechového pouzdra, potaženého hnědou kůží. </w:t>
      </w:r>
    </w:p>
    <w:p w14:paraId="7A3DDE0C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Celková délka 31 cm, max. průměr 26 mm.</w:t>
      </w:r>
    </w:p>
    <w:p w14:paraId="327C7D47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Kov povrchově zkorodovaný. Kůže odřená-stopy používání.</w:t>
      </w:r>
    </w:p>
    <w:p w14:paraId="6CDEDDA3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Amatérská výroba, bez jakékoli signatury nebo značení majitele.</w:t>
      </w:r>
    </w:p>
    <w:p w14:paraId="51DA17DD" w14:textId="5C0F5B98" w:rsidR="00E275D3" w:rsidRDefault="00E275D3" w:rsidP="00E275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5000 Kč</w:t>
      </w:r>
    </w:p>
    <w:p w14:paraId="3E7C742D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rPr>
          <w:color w:val="000000"/>
        </w:rPr>
      </w:pPr>
    </w:p>
    <w:p w14:paraId="4781A69B" w14:textId="5EA44A9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>8/</w:t>
      </w:r>
      <w:r w:rsidR="008B23C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275D3">
        <w:rPr>
          <w:color w:val="000000"/>
        </w:rPr>
        <w:t xml:space="preserve"> </w:t>
      </w:r>
      <w:r>
        <w:rPr>
          <w:b/>
          <w:bCs/>
          <w:color w:val="000000"/>
        </w:rPr>
        <w:t>Inv.č. Ok 0010  Obušek</w:t>
      </w:r>
    </w:p>
    <w:p w14:paraId="53E1745B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Obušek, snad z pardubického Gestapa nebo jiného německého vězení za II. sv. války</w:t>
      </w:r>
    </w:p>
    <w:p w14:paraId="0B399E0E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 hnědém koženém obalu v přední části olověná (?) kulička, na ni navazuje pružina-</w:t>
      </w:r>
    </w:p>
    <w:p w14:paraId="3C712E2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obojí zašito v kůži. Navazuje proužek kůže, zakončený očkem k provléknutí prstu (očko </w:t>
      </w:r>
    </w:p>
    <w:p w14:paraId="5D03F79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proti vypadnutí).</w:t>
      </w:r>
    </w:p>
    <w:p w14:paraId="7C3F286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Kůže lesklá, stopy velmi intenzivního nošení a používání, odřené, v  prostoru pružiny </w:t>
      </w:r>
    </w:p>
    <w:p w14:paraId="1DFD3C7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prodřené.</w:t>
      </w:r>
    </w:p>
    <w:p w14:paraId="1704E391" w14:textId="494E9675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Celková délka cca 31 cm, průměr kuličky 28 mm. </w:t>
      </w:r>
      <w:r w:rsidR="008B23C9">
        <w:rPr>
          <w:color w:val="000000"/>
        </w:rPr>
        <w:t>A</w:t>
      </w:r>
      <w:r>
        <w:rPr>
          <w:color w:val="000000"/>
        </w:rPr>
        <w:t>matérská výroba.</w:t>
      </w:r>
    </w:p>
    <w:p w14:paraId="0D1FB084" w14:textId="741A96AB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5000 Kč</w:t>
      </w:r>
    </w:p>
    <w:p w14:paraId="3393FED5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21441917" w14:textId="5B5CD92B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 xml:space="preserve">9/ </w:t>
      </w:r>
      <w:r w:rsidR="008B23C9">
        <w:rPr>
          <w:color w:val="000000"/>
        </w:rPr>
        <w:t xml:space="preserve"> </w:t>
      </w:r>
      <w:r>
        <w:rPr>
          <w:b/>
          <w:bCs/>
          <w:color w:val="000000"/>
        </w:rPr>
        <w:t xml:space="preserve">Inv.č. </w:t>
      </w:r>
      <w:r w:rsidRPr="00792FD3">
        <w:rPr>
          <w:b/>
          <w:bCs/>
          <w:color w:val="000000"/>
        </w:rPr>
        <w:t>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0024  Důtky</w:t>
      </w:r>
    </w:p>
    <w:p w14:paraId="4C8338F5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Důtky. Snad z pardubického Gestapa nebo jiného německého vězení za II. sv. války</w:t>
      </w:r>
    </w:p>
    <w:p w14:paraId="612CF248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Dřevěná hlazená rukojeť z nepříliš kvalitního světlého dřeva. Nelakovaná, ve spodní </w:t>
      </w:r>
    </w:p>
    <w:p w14:paraId="1457A7D9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části razítko výrobce A.G.K. 838. Délka rukojeti 30 cm.</w:t>
      </w:r>
    </w:p>
    <w:p w14:paraId="01CEF4B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Na rukojeť je nasazena kožená manžeta, která k ní připojuje sedm pruhů kůže. Délka </w:t>
      </w:r>
    </w:p>
    <w:p w14:paraId="7B8E015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průhů je cca 37 cm.</w:t>
      </w:r>
    </w:p>
    <w:p w14:paraId="11D74F8A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lastRenderedPageBreak/>
        <w:tab/>
        <w:t>Kůže manžety lesklá. Minimální stopy nošení nebo používání.</w:t>
      </w:r>
    </w:p>
    <w:p w14:paraId="649C6935" w14:textId="6F5E866D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5000 Kč</w:t>
      </w:r>
    </w:p>
    <w:p w14:paraId="62A207DE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7D14BD0A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10/  </w:t>
      </w:r>
      <w:r>
        <w:rPr>
          <w:b/>
          <w:bCs/>
          <w:color w:val="000000"/>
        </w:rPr>
        <w:t xml:space="preserve">Inv.č. </w:t>
      </w:r>
      <w:r w:rsidRPr="00792FD3">
        <w:rPr>
          <w:b/>
          <w:bCs/>
          <w:color w:val="000000"/>
        </w:rPr>
        <w:t xml:space="preserve">Ok </w:t>
      </w:r>
      <w:r>
        <w:rPr>
          <w:b/>
          <w:bCs/>
          <w:color w:val="000000"/>
        </w:rPr>
        <w:t>0029  Kůl popravčí</w:t>
      </w:r>
    </w:p>
    <w:p w14:paraId="1FA53055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Popravčí kůl ze Zámečku v Pardubicích. Červen až červenec 1942.</w:t>
      </w:r>
    </w:p>
    <w:p w14:paraId="1F3BDE8F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Výška 80 cm, průměr cca 18 cm.</w:t>
      </w:r>
    </w:p>
    <w:p w14:paraId="56D5D7D5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Na černém podstavci, mírně nakloněný.</w:t>
      </w:r>
    </w:p>
    <w:p w14:paraId="64C5F5F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Kůl byl původně evidentně rozříznut na dvě poloviny, později složené k sobě.</w:t>
      </w:r>
    </w:p>
    <w:p w14:paraId="1979308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Je silně poškozený, kusy dřeva chybí-byly odštípnuty střelami. Rozpraskaný. Jsou zde i </w:t>
      </w:r>
    </w:p>
    <w:p w14:paraId="5946E52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viditelné stopy drah střel.</w:t>
      </w:r>
    </w:p>
    <w:p w14:paraId="0FD13780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Ke kůlu patří provazy-dvě tloušťky, které jsou kolem něj omotány.</w:t>
      </w:r>
    </w:p>
    <w:p w14:paraId="00B6C255" w14:textId="2FD9D8C9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53ED1A82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4A1EBDB3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11/ </w:t>
      </w:r>
      <w:r>
        <w:rPr>
          <w:b/>
          <w:bCs/>
          <w:color w:val="000000"/>
        </w:rPr>
        <w:t>Inv.č</w:t>
      </w:r>
      <w:r w:rsidRPr="00792FD3">
        <w:rPr>
          <w:b/>
          <w:bCs/>
          <w:color w:val="000000"/>
        </w:rPr>
        <w:t>. 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0032 Urna</w:t>
      </w:r>
    </w:p>
    <w:p w14:paraId="1860590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Urna s popelem obětí z pardubického Zámečku. 1942</w:t>
      </w:r>
    </w:p>
    <w:p w14:paraId="4343B1E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Plechová urna ze světlého zašlého kovu bez povrchové úpravy. Zaletovaná. Drobné </w:t>
      </w:r>
    </w:p>
    <w:p w14:paraId="170C3D97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odřeniny.</w:t>
      </w:r>
    </w:p>
    <w:p w14:paraId="4BA38174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Zdola nahoru se rozšiřuje.</w:t>
      </w:r>
    </w:p>
    <w:p w14:paraId="5AAA1070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V přední části urny místo pro štítek. Štítek je papírový s předtištěným formulářem </w:t>
      </w:r>
    </w:p>
    <w:p w14:paraId="49457599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Městského krematoria v Pardubicích. Je vyplněn strojem "Část společného popele z </w:t>
      </w:r>
    </w:p>
    <w:p w14:paraId="08BD516B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popravených z Pardubic ze 40 lidí".</w:t>
      </w:r>
    </w:p>
    <w:p w14:paraId="61E91963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Na víku vyražen kruhový nápis: "Městské krematorium Pardubice. Úředně uzavřeno."</w:t>
      </w:r>
    </w:p>
    <w:p w14:paraId="467FC88D" w14:textId="011463E3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Výška urny 21 cm, průměr u víka 16 cm.</w:t>
      </w:r>
    </w:p>
    <w:p w14:paraId="2F3D9E0B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Obsahuje popel.</w:t>
      </w:r>
    </w:p>
    <w:p w14:paraId="67D1E877" w14:textId="010DDB47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50 000 Kč</w:t>
      </w:r>
    </w:p>
    <w:p w14:paraId="32FCED54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2C29810A" w14:textId="287EDC7A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color w:val="000000"/>
        </w:rPr>
        <w:t xml:space="preserve">12/  </w:t>
      </w:r>
      <w:r>
        <w:rPr>
          <w:b/>
          <w:bCs/>
          <w:color w:val="000000"/>
        </w:rPr>
        <w:t>Inv.č. 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0033  Urna</w:t>
      </w:r>
    </w:p>
    <w:p w14:paraId="4F482816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Urna s popelem obětí z pardubického Zámečku. 1942</w:t>
      </w:r>
    </w:p>
    <w:p w14:paraId="1E36AA76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Plechová urna ze světlého zašlého kovu bez povrchové úpravy. Zaletovaná. Drobné </w:t>
      </w:r>
    </w:p>
    <w:p w14:paraId="32363BDF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odřeniny.</w:t>
      </w:r>
    </w:p>
    <w:p w14:paraId="65A3AD08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Zdola nahoru se rozšiřuje.</w:t>
      </w:r>
    </w:p>
    <w:p w14:paraId="5331EFA3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 přední části urny místo pro štítek, které je prázdné.</w:t>
      </w:r>
    </w:p>
    <w:p w14:paraId="3DC310F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Na víku vyražen kruhový nápis: "Městské krematorium Pardubice. Úředně uzavřeno."</w:t>
      </w:r>
    </w:p>
    <w:p w14:paraId="7F6F8C67" w14:textId="0648B89C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Výška urny 21 cm, průměr u víka 16 cm.</w:t>
      </w:r>
    </w:p>
    <w:p w14:paraId="756A4B18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Obsahuje popel.</w:t>
      </w:r>
    </w:p>
    <w:p w14:paraId="5C707DB9" w14:textId="0FAFADE7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50 000 Kč</w:t>
      </w:r>
    </w:p>
    <w:p w14:paraId="2AC2A95C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  <w:rPr>
          <w:color w:val="000000"/>
        </w:rPr>
      </w:pPr>
    </w:p>
    <w:p w14:paraId="08E7F77B" w14:textId="7261C59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</w:tabs>
        <w:autoSpaceDE w:val="0"/>
      </w:pPr>
      <w:r>
        <w:rPr>
          <w:color w:val="000000"/>
        </w:rPr>
        <w:t xml:space="preserve">  13/ </w:t>
      </w:r>
      <w:r>
        <w:rPr>
          <w:b/>
          <w:bCs/>
          <w:color w:val="000000"/>
        </w:rPr>
        <w:t>Inv.č.OK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0034 Urna</w:t>
      </w:r>
    </w:p>
    <w:p w14:paraId="460DE0FB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Urna s popelem obětí z pardubického Zámečku.  1942</w:t>
      </w:r>
    </w:p>
    <w:p w14:paraId="1D7CD8F9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 xml:space="preserve">Plechová urna ze světlého zašlého kovu bez povrchové úpravy. Zaletovaná. Drobné </w:t>
      </w:r>
    </w:p>
    <w:p w14:paraId="599C8F7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odřeniny.</w:t>
      </w:r>
    </w:p>
    <w:p w14:paraId="66398FB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Zdola nahoru se rozšiřuje.</w:t>
      </w:r>
    </w:p>
    <w:p w14:paraId="494C43FD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V přední části urny místo pro štítek, které je prázdné.</w:t>
      </w:r>
    </w:p>
    <w:p w14:paraId="0DD92432" w14:textId="77777777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ab/>
        <w:t>Na víku vyražen kruhový nápis: "Městské krematorium Pardubice. Úředně uzavřeno."</w:t>
      </w:r>
    </w:p>
    <w:p w14:paraId="5E4E3920" w14:textId="6A0B3C7D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 xml:space="preserve">       Výška urny 21 cm, průměr u víka 16 cm.</w:t>
      </w:r>
    </w:p>
    <w:p w14:paraId="79F26BD8" w14:textId="50AA3F60" w:rsidR="00792FD3" w:rsidRDefault="00792FD3" w:rsidP="008B23C9">
      <w:pPr>
        <w:widowControl w:val="0"/>
        <w:tabs>
          <w:tab w:val="left" w:pos="426"/>
        </w:tabs>
        <w:autoSpaceDE w:val="0"/>
      </w:pPr>
      <w:r>
        <w:rPr>
          <w:color w:val="000000"/>
        </w:rPr>
        <w:t xml:space="preserve">       Obsahuje popel.</w:t>
      </w:r>
    </w:p>
    <w:p w14:paraId="61AF2A78" w14:textId="15F37F9E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50 000 Kč</w:t>
      </w:r>
    </w:p>
    <w:p w14:paraId="2FD966B5" w14:textId="77777777" w:rsidR="00792FD3" w:rsidRDefault="00792FD3" w:rsidP="00792FD3">
      <w:pPr>
        <w:widowControl w:val="0"/>
        <w:tabs>
          <w:tab w:val="left" w:pos="566"/>
        </w:tabs>
        <w:autoSpaceDE w:val="0"/>
        <w:rPr>
          <w:color w:val="000000"/>
        </w:rPr>
      </w:pPr>
    </w:p>
    <w:p w14:paraId="42460C3D" w14:textId="2506AD76" w:rsidR="00792FD3" w:rsidRDefault="00792FD3" w:rsidP="00792FD3">
      <w:pPr>
        <w:widowControl w:val="0"/>
      </w:pPr>
      <w:r>
        <w:rPr>
          <w:b/>
          <w:color w:val="000000"/>
        </w:rPr>
        <w:t xml:space="preserve"> </w:t>
      </w:r>
      <w:r w:rsidRPr="00792FD3">
        <w:rPr>
          <w:bCs/>
          <w:color w:val="000000"/>
        </w:rPr>
        <w:t>14/</w:t>
      </w:r>
      <w:r>
        <w:rPr>
          <w:b/>
          <w:color w:val="000000"/>
        </w:rPr>
        <w:t xml:space="preserve">  Inv. č. OK 41  Rakev</w:t>
      </w:r>
    </w:p>
    <w:p w14:paraId="14505BE0" w14:textId="77777777" w:rsidR="00792FD3" w:rsidRDefault="00792FD3" w:rsidP="008B23C9">
      <w:pPr>
        <w:widowControl w:val="0"/>
        <w:ind w:left="426"/>
      </w:pPr>
      <w:r>
        <w:rPr>
          <w:color w:val="000000"/>
        </w:rPr>
        <w:t xml:space="preserve">Rakev, v níž byla odvážena těla popravených z pardubického Zámečku do krematoria. </w:t>
      </w:r>
      <w:r>
        <w:rPr>
          <w:color w:val="000000"/>
        </w:rPr>
        <w:lastRenderedPageBreak/>
        <w:t xml:space="preserve">Skládá se z víka a dna, dno je vyplechované. </w:t>
      </w:r>
    </w:p>
    <w:p w14:paraId="69E16070" w14:textId="77777777" w:rsidR="00792FD3" w:rsidRDefault="00792FD3" w:rsidP="008B23C9">
      <w:pPr>
        <w:widowControl w:val="0"/>
        <w:ind w:left="426"/>
      </w:pPr>
      <w:r>
        <w:rPr>
          <w:color w:val="000000"/>
        </w:rPr>
        <w:t>Používala se vícenásobně. Dřevo nehlazené, bez nátěru s nápisy pocházejícími zřejmě z výroby předmětu.</w:t>
      </w:r>
    </w:p>
    <w:p w14:paraId="063D8E25" w14:textId="77777777" w:rsidR="00792FD3" w:rsidRDefault="00792FD3" w:rsidP="008B23C9">
      <w:pPr>
        <w:widowControl w:val="0"/>
        <w:ind w:left="426"/>
      </w:pPr>
      <w:r>
        <w:rPr>
          <w:color w:val="000000"/>
        </w:rPr>
        <w:t>2 kusy</w:t>
      </w:r>
    </w:p>
    <w:p w14:paraId="20C4CC78" w14:textId="7DEFF511" w:rsidR="004E74C0" w:rsidRDefault="004E74C0" w:rsidP="004E74C0">
      <w:pPr>
        <w:widowControl w:val="0"/>
      </w:pPr>
      <w:r>
        <w:rPr>
          <w:b/>
          <w:bCs/>
          <w:color w:val="000000"/>
        </w:rPr>
        <w:t xml:space="preserve">       Pojistná cena: 200 000 Kč (100 000 Kč za kus).</w:t>
      </w:r>
    </w:p>
    <w:p w14:paraId="6BD3CFAA" w14:textId="77777777" w:rsidR="00792FD3" w:rsidRDefault="00792FD3" w:rsidP="00792FD3">
      <w:pPr>
        <w:widowControl w:val="0"/>
      </w:pPr>
    </w:p>
    <w:p w14:paraId="37D2AD1C" w14:textId="7476E34A" w:rsidR="00792FD3" w:rsidRDefault="00792FD3" w:rsidP="00792FD3">
      <w:pPr>
        <w:widowControl w:val="0"/>
        <w:tabs>
          <w:tab w:val="left" w:pos="566"/>
        </w:tabs>
        <w:autoSpaceDE w:val="0"/>
      </w:pPr>
      <w:r w:rsidRPr="00792FD3">
        <w:rPr>
          <w:color w:val="000000"/>
        </w:rPr>
        <w:t>15/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Inv. č. Un 0162 Dětská sukýnka</w:t>
      </w:r>
    </w:p>
    <w:p w14:paraId="2847EADB" w14:textId="305BFCFC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 xml:space="preserve">Dětská sukýnka z Ležáků. Potrhaná, dříve zřejmě červené barvy. Se stopami intenzivního vystavován v minulosti. Zapínání na patentky, značení výrobce není.Rozměry: š.52 cm, </w:t>
      </w:r>
      <w:r w:rsidR="004E74C0">
        <w:rPr>
          <w:color w:val="000000"/>
        </w:rPr>
        <w:t xml:space="preserve"> </w:t>
      </w:r>
      <w:r>
        <w:rPr>
          <w:color w:val="000000"/>
        </w:rPr>
        <w:t>v: 36 cm.</w:t>
      </w:r>
    </w:p>
    <w:p w14:paraId="1441836F" w14:textId="4047C49D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31387C7A" w14:textId="77777777" w:rsidR="00792FD3" w:rsidRDefault="00792FD3" w:rsidP="00792FD3">
      <w:pPr>
        <w:widowControl w:val="0"/>
        <w:tabs>
          <w:tab w:val="left" w:pos="566"/>
        </w:tabs>
        <w:autoSpaceDE w:val="0"/>
      </w:pPr>
    </w:p>
    <w:p w14:paraId="5F0C19ED" w14:textId="7FE0F878" w:rsidR="00792FD3" w:rsidRDefault="00792FD3" w:rsidP="00792FD3">
      <w:pPr>
        <w:widowControl w:val="0"/>
        <w:tabs>
          <w:tab w:val="left" w:pos="566"/>
        </w:tabs>
        <w:autoSpaceDE w:val="0"/>
      </w:pPr>
      <w:r w:rsidRPr="00792FD3">
        <w:rPr>
          <w:color w:val="000000"/>
        </w:rPr>
        <w:t>16/</w:t>
      </w:r>
      <w:r>
        <w:rPr>
          <w:b/>
          <w:bCs/>
          <w:color w:val="000000"/>
        </w:rPr>
        <w:t xml:space="preserve">  Inv. č. Un 0188  Košile</w:t>
      </w:r>
    </w:p>
    <w:p w14:paraId="6E4B8F7B" w14:textId="77777777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 xml:space="preserve">Pánská košile s dlouhým rukávem, kostkovaná, prostřílená, velké plochy neodstraněné krve, pochází od popravených ze Zámečku, nalezeno mezi předměty, které s tím mají souvislost, </w:t>
      </w:r>
    </w:p>
    <w:p w14:paraId="63CC6196" w14:textId="77777777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>Stav: poškozeno moly, od války neprané, jen mechanicky čištěné, zašlé</w:t>
      </w:r>
    </w:p>
    <w:p w14:paraId="08095E11" w14:textId="0B264052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28D2A61D" w14:textId="77777777" w:rsidR="00792FD3" w:rsidRPr="004E74C0" w:rsidRDefault="00792FD3" w:rsidP="00792FD3">
      <w:pPr>
        <w:widowControl w:val="0"/>
        <w:tabs>
          <w:tab w:val="left" w:pos="566"/>
        </w:tabs>
        <w:autoSpaceDE w:val="0"/>
      </w:pPr>
    </w:p>
    <w:p w14:paraId="343B80C0" w14:textId="076BF5FC" w:rsidR="00792FD3" w:rsidRDefault="00792FD3" w:rsidP="00792FD3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17/ Inv. č. Un 0190 Šaty dámské </w:t>
      </w:r>
    </w:p>
    <w:p w14:paraId="69C713E6" w14:textId="77777777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>Šaty dámské, modré, silně poškozené moly, podle tradice někoho z popravených na Zámečku v Pardubicích.</w:t>
      </w:r>
    </w:p>
    <w:p w14:paraId="155349B4" w14:textId="77777777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>Červená šňůra, červené knoflíky.</w:t>
      </w:r>
    </w:p>
    <w:p w14:paraId="373F4E7D" w14:textId="77777777" w:rsidR="00792FD3" w:rsidRDefault="00792FD3" w:rsidP="00792FD3">
      <w:pPr>
        <w:widowControl w:val="0"/>
        <w:tabs>
          <w:tab w:val="left" w:pos="566"/>
        </w:tabs>
        <w:autoSpaceDE w:val="0"/>
        <w:ind w:left="426"/>
      </w:pPr>
      <w:r>
        <w:rPr>
          <w:color w:val="000000"/>
        </w:rPr>
        <w:t>Stav: silně poškozené moly, vystavitelné, opatrně manipulovat</w:t>
      </w:r>
    </w:p>
    <w:p w14:paraId="557E443B" w14:textId="20577A35" w:rsidR="004E74C0" w:rsidRDefault="004E74C0" w:rsidP="004E74C0">
      <w:pPr>
        <w:widowControl w:val="0"/>
        <w:tabs>
          <w:tab w:val="left" w:pos="566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37385265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  <w:tab w:val="left" w:pos="5839"/>
        </w:tabs>
        <w:autoSpaceDE w:val="0"/>
        <w:rPr>
          <w:color w:val="000000"/>
        </w:rPr>
      </w:pPr>
    </w:p>
    <w:p w14:paraId="06BDB60D" w14:textId="0DB26B81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  <w:tab w:val="left" w:pos="5839"/>
        </w:tabs>
        <w:autoSpaceDE w:val="0"/>
      </w:pPr>
      <w:r w:rsidRPr="00E275D3">
        <w:rPr>
          <w:color w:val="000000"/>
        </w:rPr>
        <w:t>18/</w:t>
      </w:r>
      <w:r>
        <w:rPr>
          <w:b/>
          <w:bCs/>
          <w:color w:val="000000"/>
        </w:rPr>
        <w:t xml:space="preserve"> Inv.</w:t>
      </w:r>
      <w:r w:rsidR="008B23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č. </w:t>
      </w:r>
      <w:r w:rsidRPr="008B23C9">
        <w:rPr>
          <w:b/>
          <w:bCs/>
          <w:color w:val="000000"/>
        </w:rPr>
        <w:t xml:space="preserve">Mil </w:t>
      </w:r>
      <w:r>
        <w:rPr>
          <w:b/>
          <w:bCs/>
          <w:color w:val="000000"/>
        </w:rPr>
        <w:t>2697 Puška</w:t>
      </w:r>
      <w:r>
        <w:rPr>
          <w:color w:val="000000"/>
        </w:rPr>
        <w:tab/>
      </w:r>
    </w:p>
    <w:p w14:paraId="36FDBD88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Puška opakovací Mauser vz.1898, ráže 7,92 mm Mauser, původní výrobce arzenál v </w:t>
      </w:r>
    </w:p>
    <w:p w14:paraId="3F5CD5B6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Gdaňsku (Danzig), výrobní číslo: 4359.</w:t>
      </w:r>
    </w:p>
    <w:p w14:paraId="677F6FA5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Standardní provedení pušky Mauser 98 z I. světové války (respektive z období těsně po </w:t>
      </w:r>
    </w:p>
    <w:p w14:paraId="1EEB068D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ní) v úpravě pro II. světovou válku, která spočívá v zahnuté klice závěru. Puška však má </w:t>
      </w:r>
    </w:p>
    <w:p w14:paraId="3967217F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zachovalé původní velké hledí, typické pro I. světovou válku.</w:t>
      </w:r>
    </w:p>
    <w:p w14:paraId="447CC98C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Na pouzdru závěru je signatura původního výrobce  a vročení "1920 koruna DANZIG  </w:t>
      </w:r>
    </w:p>
    <w:p w14:paraId="024CD37C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1917". Vpravo od nich jsou německé císařské přejímací značky. Vlevo od signatury je </w:t>
      </w:r>
    </w:p>
    <w:p w14:paraId="5859E46F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orlice, držící v rukou žezlo a říšské jablko a tamtéž je výrobní číslo 4359 nn (zbraň je </w:t>
      </w:r>
    </w:p>
    <w:p w14:paraId="0B9D4C7F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evidována na policii jen pod číslem 4359). Na pouzdru závěru zleva je také nápis </w:t>
      </w:r>
    </w:p>
    <w:p w14:paraId="2C8C6A45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"Gew.98".</w:t>
      </w:r>
    </w:p>
    <w:p w14:paraId="21D5B382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Na klice závěru je číslo S 8410 a na křidélku pojistky 1049. Závěr má zahnutou kliku a </w:t>
      </w:r>
    </w:p>
    <w:p w14:paraId="1E543EEC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jeho původní číslo je odbroušeno (?)</w:t>
      </w:r>
    </w:p>
    <w:p w14:paraId="20FE9C28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Na hlavni vzadu vlevo se opakuje výrobní číslo 8890 a na dně nábojové schránky 2489 a</w:t>
      </w:r>
    </w:p>
    <w:p w14:paraId="62B97BC0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 62. Na přední objímce je číslo 8E, na druhé 6. Na přední zprava je císařská přejímací </w:t>
      </w:r>
    </w:p>
    <w:p w14:paraId="00CD710F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značka, na druhé objímce zprava je číslo 15.</w:t>
      </w:r>
    </w:p>
    <w:p w14:paraId="64770D09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Hledí je původní, velké, pro I. světovou válku se značkou "Gl.V."</w:t>
      </w:r>
    </w:p>
    <w:p w14:paraId="463C0223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Na botce je číslo 1489 nebo 2489 (přeráženo).</w:t>
      </w:r>
    </w:p>
    <w:p w14:paraId="072AE54A" w14:textId="77777777" w:rsidR="00792FD3" w:rsidRDefault="00792FD3" w:rsidP="00792FD3">
      <w:pPr>
        <w:widowControl w:val="0"/>
        <w:autoSpaceDE w:val="0"/>
        <w:ind w:left="426"/>
        <w:jc w:val="both"/>
        <w:rPr>
          <w:color w:val="000000"/>
        </w:rPr>
      </w:pPr>
    </w:p>
    <w:p w14:paraId="13AB02EE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 xml:space="preserve">Pažba původní, s novou politurou, ve které je několik drobných oděrek.Z pravé strany </w:t>
      </w:r>
    </w:p>
    <w:p w14:paraId="229C1D09" w14:textId="77777777" w:rsidR="00792FD3" w:rsidRDefault="00792FD3" w:rsidP="00792FD3">
      <w:pPr>
        <w:widowControl w:val="0"/>
        <w:autoSpaceDE w:val="0"/>
        <w:ind w:left="426"/>
        <w:jc w:val="both"/>
      </w:pPr>
      <w:r>
        <w:rPr>
          <w:color w:val="000000"/>
        </w:rPr>
        <w:t>do hlaviště druhotně vytlačeno značení Z SLT 030001/68. Význam značení neznám.</w:t>
      </w:r>
    </w:p>
    <w:p w14:paraId="5A129B10" w14:textId="77777777" w:rsidR="00792FD3" w:rsidRDefault="00792FD3" w:rsidP="00792FD3">
      <w:pPr>
        <w:widowControl w:val="0"/>
        <w:autoSpaceDE w:val="0"/>
        <w:ind w:left="426"/>
        <w:jc w:val="both"/>
        <w:rPr>
          <w:color w:val="000000"/>
        </w:rPr>
      </w:pPr>
    </w:p>
    <w:p w14:paraId="16D3A8E1" w14:textId="77777777" w:rsidR="00792FD3" w:rsidRDefault="00792FD3" w:rsidP="00792FD3">
      <w:pPr>
        <w:widowControl w:val="0"/>
        <w:autoSpaceDE w:val="0"/>
        <w:ind w:left="426"/>
      </w:pPr>
      <w:r>
        <w:rPr>
          <w:color w:val="000000"/>
        </w:rPr>
        <w:t>Ke zbrani patří nepůvodní kožený řemen z hnědé kůže.</w:t>
      </w:r>
    </w:p>
    <w:p w14:paraId="51028113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681E9EBA" w14:textId="77777777" w:rsidR="00792FD3" w:rsidRDefault="00792FD3" w:rsidP="00792FD3">
      <w:pPr>
        <w:widowControl w:val="0"/>
        <w:autoSpaceDE w:val="0"/>
        <w:ind w:left="567" w:hanging="141"/>
        <w:jc w:val="both"/>
      </w:pPr>
      <w:r>
        <w:rPr>
          <w:color w:val="000000"/>
        </w:rPr>
        <w:lastRenderedPageBreak/>
        <w:t xml:space="preserve">Černění je druhotné přes stopy koroze, patrné nejvíc na přední čísti hlavně a pouzdru </w:t>
      </w:r>
    </w:p>
    <w:p w14:paraId="79BC23D4" w14:textId="77777777" w:rsidR="00792FD3" w:rsidRDefault="00792FD3" w:rsidP="00792FD3">
      <w:pPr>
        <w:widowControl w:val="0"/>
        <w:autoSpaceDE w:val="0"/>
        <w:ind w:left="567" w:hanging="141"/>
        <w:jc w:val="both"/>
      </w:pPr>
      <w:r>
        <w:rPr>
          <w:color w:val="000000"/>
        </w:rPr>
        <w:t xml:space="preserve">závěru, jakož i na botce. Hlaveň volná, závěr pohyblivý, spoušťový mechanismus </w:t>
      </w:r>
    </w:p>
    <w:p w14:paraId="41B76930" w14:textId="77777777" w:rsidR="00792FD3" w:rsidRDefault="00792FD3" w:rsidP="00792FD3">
      <w:pPr>
        <w:widowControl w:val="0"/>
        <w:autoSpaceDE w:val="0"/>
        <w:ind w:left="567" w:hanging="141"/>
        <w:jc w:val="both"/>
      </w:pPr>
      <w:r>
        <w:rPr>
          <w:color w:val="000000"/>
        </w:rPr>
        <w:t>funkční. Pažba původní, s novou politurou, ve které je několik drobných oděrek</w:t>
      </w:r>
    </w:p>
    <w:p w14:paraId="71C7E3C8" w14:textId="2CEF06E1" w:rsidR="004E74C0" w:rsidRDefault="004E74C0" w:rsidP="004E74C0">
      <w:pPr>
        <w:widowControl w:val="0"/>
        <w:tabs>
          <w:tab w:val="left" w:pos="90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41883C7C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22853F16" w14:textId="53C88968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  <w:tab w:val="left" w:pos="5839"/>
        </w:tabs>
        <w:autoSpaceDE w:val="0"/>
      </w:pPr>
      <w:r>
        <w:rPr>
          <w:color w:val="000000"/>
        </w:rPr>
        <w:t xml:space="preserve">19/ </w:t>
      </w:r>
      <w:r>
        <w:rPr>
          <w:b/>
          <w:bCs/>
          <w:color w:val="000000"/>
        </w:rPr>
        <w:t>Inv.č</w:t>
      </w:r>
      <w:r w:rsidRPr="008B23C9">
        <w:rPr>
          <w:b/>
          <w:bCs/>
          <w:color w:val="000000"/>
        </w:rPr>
        <w:t>. Mil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2703 Puška</w:t>
      </w:r>
    </w:p>
    <w:p w14:paraId="6CD1E0E4" w14:textId="77777777" w:rsidR="00792FD3" w:rsidRDefault="00792FD3" w:rsidP="00792FD3">
      <w:pPr>
        <w:widowControl w:val="0"/>
        <w:tabs>
          <w:tab w:val="left" w:pos="850"/>
          <w:tab w:val="left" w:pos="1474"/>
          <w:tab w:val="left" w:pos="2607"/>
          <w:tab w:val="left" w:pos="3514"/>
          <w:tab w:val="left" w:pos="5839"/>
        </w:tabs>
        <w:autoSpaceDE w:val="0"/>
        <w:ind w:left="426"/>
      </w:pPr>
      <w:r>
        <w:rPr>
          <w:color w:val="000000"/>
        </w:rPr>
        <w:t xml:space="preserve">Puška opakovací Mauser vz.1898, ráže 7,92 mm Mauser, původní výrobce bavorská </w:t>
      </w:r>
    </w:p>
    <w:p w14:paraId="4AAD89FB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státní zbrojovka v Ambergu,  výrobní číslo: 2779. Rok výroby 1917.</w:t>
      </w:r>
    </w:p>
    <w:p w14:paraId="7E934576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Standardní provedení pušky Mauser 98 z I. světové války  v úpravě pro II. světovou </w:t>
      </w:r>
    </w:p>
    <w:p w14:paraId="72DCB38E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válku, která ovšem spočívá pouze v zahnuté klice závěru. K výměně původního vysokého</w:t>
      </w:r>
    </w:p>
    <w:p w14:paraId="17E139D0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 hledí za hledí modernější-nízké nedošlo, takže je zde stále původní vysoké hledí.</w:t>
      </w:r>
    </w:p>
    <w:p w14:paraId="36739157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Na pouzdru závěru je signatura původního výrobce  a vročení "koruna AMBERG 1917". </w:t>
      </w:r>
    </w:p>
    <w:p w14:paraId="0A9B99F7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Vpravo od nich jsou bavorské (nikoli německé vísařské) přejímací značky. Vlevo od </w:t>
      </w:r>
    </w:p>
    <w:p w14:paraId="0E6E46AA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signatury je bavorský lev s mečem a tamtéž je výrobní číslo 2779 c (zbraň je evidována </w:t>
      </w:r>
    </w:p>
    <w:p w14:paraId="3799A87F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na policii jen pod číslem 2779). Na pouzdru závěru zleva je také nápis "Gew.98".</w:t>
      </w:r>
    </w:p>
    <w:p w14:paraId="1CE1E795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Na klice závěru je číslo 9352, na křidélku pojistky pak 033. Závěr má zahnutou kliku-</w:t>
      </w:r>
    </w:p>
    <w:p w14:paraId="217DF1A2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úprava "pro II. světovou válku".</w:t>
      </w:r>
    </w:p>
    <w:p w14:paraId="77AB97A9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Na hlavni vzadu vlevo se opakuje výrobní číslo 2779 c, ale není tam obvyklá německá </w:t>
      </w:r>
    </w:p>
    <w:p w14:paraId="0CE616FF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orlice. Na dně nábojové schránky je číslo 6554, německé císařské přejímací značky a </w:t>
      </w:r>
    </w:p>
    <w:p w14:paraId="720CFDFD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číslo 54. Pod hledím jsou z obou stran na hlavni vyznačeny vzdálenosti, na které se </w:t>
      </w:r>
    </w:p>
    <w:p w14:paraId="7778CC71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střílí. </w:t>
      </w:r>
    </w:p>
    <w:p w14:paraId="7047FCDD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Na hlavni je druhotně a velmi špatně čitelně vyškrábáno nebo možná vyjiskřeno značení, z</w:t>
      </w:r>
    </w:p>
    <w:p w14:paraId="14BCA732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 něhož je čitelné:" DS-ZS  30001/486"</w:t>
      </w:r>
    </w:p>
    <w:p w14:paraId="2466D4D9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  <w:rPr>
          <w:color w:val="000000"/>
        </w:rPr>
      </w:pPr>
    </w:p>
    <w:p w14:paraId="18005EB4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Na přední objímce je zprava císařská přejímací značka, zleva číslo 1751. Na zadní </w:t>
      </w:r>
    </w:p>
    <w:p w14:paraId="613DD902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objímce zprava je číslo 54 a zleva pak císařská přejímací značka.</w:t>
      </w:r>
    </w:p>
    <w:p w14:paraId="1CBB15B8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Na botce je číslo 3554, německá císařská přejímací značka a shluk písmen a čísel 2 S </w:t>
      </w:r>
    </w:p>
    <w:p w14:paraId="503CEE36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H 9.</w:t>
      </w:r>
    </w:p>
    <w:p w14:paraId="4C8B7A90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  <w:rPr>
          <w:color w:val="000000"/>
        </w:rPr>
      </w:pPr>
    </w:p>
    <w:p w14:paraId="1DE9C433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Pažba původní, s nepůvodní politurou, ve které je však velké množství drobných i </w:t>
      </w:r>
    </w:p>
    <w:p w14:paraId="2C18A2DC" w14:textId="4F4C31D9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větších oděrek a otlačků. Z pravé strany do hlaviště druhotně vytlačeno značení Z SLT </w:t>
      </w:r>
    </w:p>
    <w:p w14:paraId="482C8C97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030001/13. Význam značení neznám.</w:t>
      </w:r>
    </w:p>
    <w:p w14:paraId="701A5F4F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Vedle tohoto značení jsou také nepatrné zbytky staré německé císařské značky. </w:t>
      </w:r>
    </w:p>
    <w:p w14:paraId="3EC74D77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Zdola v hlavišti je tušit zbytky německé císařské přejímací značky, skoro zahlazené. </w:t>
      </w:r>
    </w:p>
    <w:p w14:paraId="7EF39A21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  <w:rPr>
          <w:color w:val="000000"/>
        </w:rPr>
      </w:pPr>
    </w:p>
    <w:p w14:paraId="626CE444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Ke zbrani patří nepůvodní kožený řemen z hnědé kůže, délkově stavitelný.</w:t>
      </w:r>
    </w:p>
    <w:p w14:paraId="067DDD59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  <w:rPr>
          <w:color w:val="000000"/>
        </w:rPr>
      </w:pPr>
    </w:p>
    <w:p w14:paraId="25A14E3D" w14:textId="39212E38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Černění je druhotné, místy přes stopy nehluboké koroze, černěný je i závěr, který je </w:t>
      </w:r>
    </w:p>
    <w:p w14:paraId="384348C3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zaslepený. Hlaveň zaslepená, resp. neprůchodná, závěr pohyblivý, spoušťový </w:t>
      </w:r>
    </w:p>
    <w:p w14:paraId="084B2913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>mechanismus funkční. Pažba původní, s nepůvodní politurou, ve které je velké množství</w:t>
      </w:r>
    </w:p>
    <w:p w14:paraId="46737546" w14:textId="70B91B19" w:rsidR="00792FD3" w:rsidRDefault="00792FD3" w:rsidP="004E74C0">
      <w:pPr>
        <w:widowControl w:val="0"/>
        <w:tabs>
          <w:tab w:val="left" w:pos="90"/>
        </w:tabs>
        <w:autoSpaceDE w:val="0"/>
        <w:ind w:left="426"/>
        <w:jc w:val="both"/>
      </w:pPr>
      <w:r>
        <w:rPr>
          <w:color w:val="000000"/>
        </w:rPr>
        <w:t xml:space="preserve">drobných i větších oděrek a  otlačků. Aktivní koroze na závěru, pouzdru závěru a hledí, </w:t>
      </w:r>
    </w:p>
    <w:p w14:paraId="5666E12F" w14:textId="77777777" w:rsidR="00792FD3" w:rsidRDefault="00792FD3" w:rsidP="00792FD3">
      <w:pPr>
        <w:widowControl w:val="0"/>
        <w:tabs>
          <w:tab w:val="left" w:pos="90"/>
        </w:tabs>
        <w:autoSpaceDE w:val="0"/>
        <w:ind w:left="426"/>
      </w:pPr>
      <w:r>
        <w:rPr>
          <w:color w:val="000000"/>
        </w:rPr>
        <w:t xml:space="preserve">na kterém byla poměrně rozsáhlá, byla odstraněna při konzervaci 2016. </w:t>
      </w:r>
    </w:p>
    <w:p w14:paraId="68E7B888" w14:textId="3BC787FF" w:rsidR="004E74C0" w:rsidRDefault="004E74C0" w:rsidP="004E74C0">
      <w:pPr>
        <w:widowControl w:val="0"/>
        <w:tabs>
          <w:tab w:val="left" w:pos="90"/>
        </w:tabs>
        <w:autoSpaceDE w:val="0"/>
      </w:pPr>
      <w:r>
        <w:rPr>
          <w:b/>
          <w:bCs/>
          <w:color w:val="000000"/>
        </w:rPr>
        <w:t xml:space="preserve">       Pojistná cena: 100 000 Kč</w:t>
      </w:r>
    </w:p>
    <w:p w14:paraId="4CC49469" w14:textId="61A46FD0" w:rsidR="00792FD3" w:rsidRDefault="004E74C0" w:rsidP="00792FD3">
      <w:pPr>
        <w:widowControl w:val="0"/>
        <w:tabs>
          <w:tab w:val="left" w:pos="90"/>
        </w:tabs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695ED1C2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75A1F2F0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60F1DDDE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39D97114" w14:textId="77777777" w:rsidR="00792FD3" w:rsidRDefault="00792FD3" w:rsidP="00792FD3">
      <w:pPr>
        <w:widowControl w:val="0"/>
        <w:tabs>
          <w:tab w:val="left" w:pos="90"/>
        </w:tabs>
        <w:autoSpaceDE w:val="0"/>
        <w:rPr>
          <w:color w:val="000000"/>
        </w:rPr>
      </w:pPr>
    </w:p>
    <w:p w14:paraId="73107788" w14:textId="77777777" w:rsidR="00792FD3" w:rsidRDefault="00792FD3"/>
    <w:sectPr w:rsidR="0079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D3"/>
    <w:rsid w:val="000619F6"/>
    <w:rsid w:val="0049241B"/>
    <w:rsid w:val="004E74C0"/>
    <w:rsid w:val="005719D8"/>
    <w:rsid w:val="00792FD3"/>
    <w:rsid w:val="008B23C9"/>
    <w:rsid w:val="00D769D6"/>
    <w:rsid w:val="00E275D3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A149"/>
  <w15:chartTrackingRefBased/>
  <w15:docId w15:val="{78D79EF9-BF74-44E4-BEAF-61A923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Holeková Michaela</cp:lastModifiedBy>
  <cp:revision>2</cp:revision>
  <dcterms:created xsi:type="dcterms:W3CDTF">2021-04-22T09:45:00Z</dcterms:created>
  <dcterms:modified xsi:type="dcterms:W3CDTF">2021-04-22T09:45:00Z</dcterms:modified>
</cp:coreProperties>
</file>