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48B" w:rsidRDefault="00CB448B" w:rsidP="00DE7FD7">
      <w:pPr>
        <w:pStyle w:val="Nadpis1"/>
        <w:spacing w:before="0"/>
        <w:rPr>
          <w:rFonts w:ascii="Times New Roman" w:hAnsi="Times New Roman"/>
          <w:szCs w:val="28"/>
        </w:rPr>
      </w:pPr>
    </w:p>
    <w:p w:rsidR="009F1D34" w:rsidRDefault="009F1D34" w:rsidP="009F1D34"/>
    <w:p w:rsidR="009F1D34" w:rsidRPr="009F1D34" w:rsidRDefault="009F1D34" w:rsidP="009F1D34"/>
    <w:p w:rsidR="00C1564E" w:rsidRPr="00246185" w:rsidRDefault="00316BF4" w:rsidP="00DE7FD7">
      <w:pPr>
        <w:pStyle w:val="Nadpis1"/>
        <w:spacing w:befor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Dodatek č.</w:t>
      </w:r>
      <w:r w:rsidR="005D53C1">
        <w:rPr>
          <w:rFonts w:ascii="Times New Roman" w:hAnsi="Times New Roman"/>
          <w:szCs w:val="28"/>
        </w:rPr>
        <w:t>1</w:t>
      </w:r>
      <w:r>
        <w:rPr>
          <w:rFonts w:ascii="Times New Roman" w:hAnsi="Times New Roman"/>
          <w:szCs w:val="28"/>
        </w:rPr>
        <w:t xml:space="preserve"> Smlouvy o dílo</w:t>
      </w:r>
    </w:p>
    <w:p w:rsidR="00AD6618" w:rsidRDefault="005D53C1" w:rsidP="00DE7FD7">
      <w:pPr>
        <w:pStyle w:val="Nadpis1"/>
        <w:spacing w:befor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č. THS ND</w:t>
      </w:r>
      <w:r w:rsidR="00993332">
        <w:rPr>
          <w:rFonts w:ascii="Times New Roman" w:hAnsi="Times New Roman"/>
          <w:sz w:val="22"/>
          <w:szCs w:val="22"/>
        </w:rPr>
        <w:t xml:space="preserve"> 0</w:t>
      </w:r>
      <w:r>
        <w:rPr>
          <w:rFonts w:ascii="Times New Roman" w:hAnsi="Times New Roman"/>
          <w:sz w:val="22"/>
          <w:szCs w:val="22"/>
        </w:rPr>
        <w:t>6</w:t>
      </w:r>
      <w:r w:rsidR="00993332">
        <w:rPr>
          <w:rFonts w:ascii="Times New Roman" w:hAnsi="Times New Roman"/>
          <w:sz w:val="22"/>
          <w:szCs w:val="22"/>
        </w:rPr>
        <w:t>/2020</w:t>
      </w:r>
    </w:p>
    <w:p w:rsidR="0007029D" w:rsidRDefault="0007029D" w:rsidP="0007029D">
      <w:pPr>
        <w:jc w:val="center"/>
        <w:rPr>
          <w:sz w:val="22"/>
          <w:szCs w:val="22"/>
          <w:vertAlign w:val="baseline"/>
        </w:rPr>
      </w:pPr>
      <w:r w:rsidRPr="00246185">
        <w:rPr>
          <w:sz w:val="22"/>
          <w:szCs w:val="22"/>
          <w:vertAlign w:val="baseline"/>
        </w:rPr>
        <w:t>uzavřená</w:t>
      </w:r>
      <w:r w:rsidR="00175D3F" w:rsidRPr="00246185">
        <w:rPr>
          <w:sz w:val="22"/>
          <w:szCs w:val="22"/>
          <w:vertAlign w:val="baseline"/>
        </w:rPr>
        <w:t xml:space="preserve"> v souladu s § 2586 a násl. zákona č. 89/2012 </w:t>
      </w:r>
      <w:r w:rsidRPr="00246185">
        <w:rPr>
          <w:sz w:val="22"/>
          <w:szCs w:val="22"/>
          <w:vertAlign w:val="baseline"/>
        </w:rPr>
        <w:t>Sb.</w:t>
      </w:r>
      <w:r w:rsidR="00175D3F" w:rsidRPr="00246185">
        <w:rPr>
          <w:sz w:val="22"/>
          <w:szCs w:val="22"/>
          <w:vertAlign w:val="baseline"/>
        </w:rPr>
        <w:t xml:space="preserve"> občanský zákoník</w:t>
      </w:r>
      <w:r w:rsidR="0028366B">
        <w:rPr>
          <w:sz w:val="22"/>
          <w:szCs w:val="22"/>
          <w:vertAlign w:val="baseline"/>
        </w:rPr>
        <w:t xml:space="preserve"> (dále jen „občanský zákoník“)</w:t>
      </w:r>
    </w:p>
    <w:p w:rsidR="0028366B" w:rsidRDefault="0028366B" w:rsidP="0007029D">
      <w:pPr>
        <w:jc w:val="center"/>
        <w:rPr>
          <w:sz w:val="22"/>
          <w:szCs w:val="22"/>
          <w:vertAlign w:val="baseline"/>
        </w:rPr>
      </w:pPr>
      <w:r>
        <w:rPr>
          <w:sz w:val="22"/>
          <w:szCs w:val="22"/>
          <w:vertAlign w:val="baseline"/>
        </w:rPr>
        <w:t>(dále jen „smlouva“)</w:t>
      </w:r>
    </w:p>
    <w:p w:rsidR="00CB448B" w:rsidRDefault="00CB448B" w:rsidP="0007029D">
      <w:pPr>
        <w:jc w:val="center"/>
        <w:rPr>
          <w:sz w:val="22"/>
          <w:szCs w:val="22"/>
          <w:vertAlign w:val="baseline"/>
        </w:rPr>
      </w:pPr>
    </w:p>
    <w:p w:rsidR="00763BA1" w:rsidRPr="00071640" w:rsidRDefault="00763BA1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071640">
        <w:rPr>
          <w:rFonts w:ascii="Times New Roman" w:hAnsi="Times New Roman"/>
          <w:b/>
          <w:sz w:val="28"/>
          <w:szCs w:val="28"/>
        </w:rPr>
        <w:t>I. Smluvní strany</w:t>
      </w:r>
    </w:p>
    <w:p w:rsidR="005D53C1" w:rsidRDefault="005D53C1" w:rsidP="005D53C1">
      <w:pPr>
        <w:autoSpaceDE w:val="0"/>
        <w:autoSpaceDN w:val="0"/>
        <w:adjustRightInd w:val="0"/>
        <w:rPr>
          <w:rFonts w:ascii="CenturyGothic,Bold" w:hAnsi="CenturyGothic,Bold" w:cs="CenturyGothic,Bold"/>
          <w:b/>
          <w:bCs/>
          <w:sz w:val="20"/>
          <w:szCs w:val="20"/>
          <w:vertAlign w:val="baseline"/>
        </w:rPr>
      </w:pPr>
    </w:p>
    <w:p w:rsidR="005D53C1" w:rsidRPr="005D53C1" w:rsidRDefault="005D53C1" w:rsidP="005D53C1">
      <w:pPr>
        <w:autoSpaceDE w:val="0"/>
        <w:autoSpaceDN w:val="0"/>
        <w:adjustRightInd w:val="0"/>
        <w:rPr>
          <w:b/>
          <w:sz w:val="22"/>
          <w:szCs w:val="22"/>
          <w:vertAlign w:val="baseline"/>
        </w:rPr>
      </w:pPr>
      <w:r w:rsidRPr="005D53C1">
        <w:rPr>
          <w:b/>
          <w:sz w:val="22"/>
          <w:szCs w:val="22"/>
          <w:vertAlign w:val="baseline"/>
        </w:rPr>
        <w:t>1. Národní divadlo</w:t>
      </w:r>
    </w:p>
    <w:p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zastoupené prof. MgA. Jan Burian, </w:t>
      </w:r>
      <w:r w:rsidR="008835D9">
        <w:rPr>
          <w:sz w:val="22"/>
          <w:szCs w:val="22"/>
          <w:vertAlign w:val="baseline"/>
        </w:rPr>
        <w:t xml:space="preserve">generální </w:t>
      </w:r>
      <w:r w:rsidRPr="005D53C1">
        <w:rPr>
          <w:sz w:val="22"/>
          <w:szCs w:val="22"/>
          <w:vertAlign w:val="baseline"/>
        </w:rPr>
        <w:t>ředitel</w:t>
      </w:r>
    </w:p>
    <w:p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se sídlem: Ostrovní 1, 112 31 Praha 1</w:t>
      </w:r>
    </w:p>
    <w:p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IČ: 00023337</w:t>
      </w:r>
    </w:p>
    <w:p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DIČ: CZ00023337</w:t>
      </w:r>
    </w:p>
    <w:p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bankovní spojení: ČNB</w:t>
      </w:r>
    </w:p>
    <w:p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číslo účtu: 2832011/0710</w:t>
      </w:r>
    </w:p>
    <w:p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kontaktní osoby ve věcech technických a organizačních:</w:t>
      </w:r>
    </w:p>
    <w:p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Ing. Václav Pelouch, ředitel technicko-provozní správy ND, tel.: +420 224901501, email:</w:t>
      </w:r>
    </w:p>
    <w:p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v.pelouch@narodni-divadlo.cz</w:t>
      </w:r>
    </w:p>
    <w:p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a</w:t>
      </w:r>
    </w:p>
    <w:p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Ing. Jan Míka, zástupce ředitele technicko-provozní správy ND, tel.: +420 737375209, email:</w:t>
      </w:r>
    </w:p>
    <w:p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j.mika@narodni-divadlo.cz</w:t>
      </w:r>
    </w:p>
    <w:p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(dále jen „Objednatel“)</w:t>
      </w:r>
    </w:p>
    <w:p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</w:p>
    <w:p w:rsidR="005D53C1" w:rsidRPr="005D53C1" w:rsidRDefault="005D53C1" w:rsidP="005D53C1">
      <w:pPr>
        <w:autoSpaceDE w:val="0"/>
        <w:autoSpaceDN w:val="0"/>
        <w:adjustRightInd w:val="0"/>
        <w:rPr>
          <w:b/>
          <w:sz w:val="22"/>
          <w:szCs w:val="22"/>
          <w:vertAlign w:val="baseline"/>
        </w:rPr>
      </w:pPr>
      <w:r w:rsidRPr="005D53C1">
        <w:rPr>
          <w:b/>
          <w:sz w:val="22"/>
          <w:szCs w:val="22"/>
          <w:vertAlign w:val="baseline"/>
        </w:rPr>
        <w:t>2. STRABAG a.s.</w:t>
      </w:r>
    </w:p>
    <w:p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 xml:space="preserve">zastoupený Ing. Radimem Aulickým a </w:t>
      </w:r>
      <w:r w:rsidR="007A31DC">
        <w:rPr>
          <w:sz w:val="22"/>
          <w:szCs w:val="22"/>
          <w:vertAlign w:val="baseline"/>
        </w:rPr>
        <w:t>Ing. Tomášem Rysem</w:t>
      </w:r>
      <w:r w:rsidRPr="005D53C1">
        <w:rPr>
          <w:sz w:val="22"/>
          <w:szCs w:val="22"/>
          <w:vertAlign w:val="baseline"/>
        </w:rPr>
        <w:t>, prokuristy</w:t>
      </w:r>
    </w:p>
    <w:p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se sídlem: Kačírkova 982/4, 158 00 Praha 5 - Jinonice</w:t>
      </w:r>
    </w:p>
    <w:p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IČ 60838744</w:t>
      </w:r>
    </w:p>
    <w:p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DIČ CZ60838744</w:t>
      </w:r>
    </w:p>
    <w:p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bankovní spojení Raiffeisenbank a.s.</w:t>
      </w:r>
    </w:p>
    <w:p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č. účtu 1100029040/5500</w:t>
      </w:r>
    </w:p>
    <w:p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zapsán v obchodním rejstříku, vedeném Městským soudem v Praze, sp. zn.: B7634</w:t>
      </w:r>
    </w:p>
    <w:p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kontaktní osoby ve věcech technických a organizačních:</w:t>
      </w:r>
    </w:p>
    <w:p w:rsidR="005D53C1" w:rsidRPr="005D53C1" w:rsidRDefault="005D53C1" w:rsidP="005D53C1">
      <w:pPr>
        <w:autoSpaceDE w:val="0"/>
        <w:autoSpaceDN w:val="0"/>
        <w:adjustRightInd w:val="0"/>
        <w:rPr>
          <w:sz w:val="22"/>
          <w:szCs w:val="22"/>
          <w:vertAlign w:val="baseline"/>
        </w:rPr>
      </w:pPr>
      <w:r w:rsidRPr="005D53C1">
        <w:rPr>
          <w:sz w:val="22"/>
          <w:szCs w:val="22"/>
          <w:vertAlign w:val="baseline"/>
        </w:rPr>
        <w:t>Ing. David Houček</w:t>
      </w:r>
    </w:p>
    <w:p w:rsidR="0071390D" w:rsidRPr="005D53C1" w:rsidRDefault="005D53C1" w:rsidP="005D53C1">
      <w:pPr>
        <w:pStyle w:val="Zkladntext"/>
        <w:tabs>
          <w:tab w:val="left" w:pos="600"/>
        </w:tabs>
        <w:rPr>
          <w:rFonts w:ascii="Times New Roman" w:hAnsi="Times New Roman" w:cs="Times New Roman"/>
          <w:szCs w:val="22"/>
        </w:rPr>
      </w:pPr>
      <w:r w:rsidRPr="005D53C1">
        <w:rPr>
          <w:rFonts w:ascii="Times New Roman" w:hAnsi="Times New Roman" w:cs="Times New Roman"/>
          <w:szCs w:val="22"/>
        </w:rPr>
        <w:t>(dále jen „Zhotovitel“)</w:t>
      </w:r>
    </w:p>
    <w:p w:rsidR="005D53C1" w:rsidRDefault="005D53C1" w:rsidP="005D53C1">
      <w:pPr>
        <w:pStyle w:val="Zkladntext"/>
        <w:tabs>
          <w:tab w:val="left" w:pos="600"/>
        </w:tabs>
        <w:ind w:left="720"/>
        <w:rPr>
          <w:rFonts w:ascii="Times New Roman" w:hAnsi="Times New Roman" w:cs="Times New Roman"/>
          <w:i/>
          <w:szCs w:val="22"/>
        </w:rPr>
      </w:pPr>
    </w:p>
    <w:p w:rsidR="0071390D" w:rsidRDefault="0071390D" w:rsidP="005D53C1">
      <w:pPr>
        <w:pStyle w:val="Zkladntext"/>
        <w:tabs>
          <w:tab w:val="left" w:pos="0"/>
        </w:tabs>
        <w:rPr>
          <w:rFonts w:ascii="Times New Roman" w:hAnsi="Times New Roman" w:cs="Times New Roman"/>
          <w:i/>
          <w:szCs w:val="22"/>
        </w:rPr>
      </w:pPr>
      <w:r w:rsidRPr="0071390D">
        <w:rPr>
          <w:rFonts w:ascii="Times New Roman" w:hAnsi="Times New Roman" w:cs="Times New Roman"/>
          <w:b/>
          <w:i/>
          <w:szCs w:val="22"/>
        </w:rPr>
        <w:t>Preambule:</w:t>
      </w:r>
      <w:r>
        <w:rPr>
          <w:rFonts w:ascii="Times New Roman" w:hAnsi="Times New Roman" w:cs="Times New Roman"/>
          <w:i/>
          <w:szCs w:val="22"/>
        </w:rPr>
        <w:t xml:space="preserve"> </w:t>
      </w:r>
    </w:p>
    <w:p w:rsidR="0071390D" w:rsidRDefault="00E76C38" w:rsidP="005D53C1">
      <w:pPr>
        <w:pStyle w:val="Zkladntext"/>
        <w:tabs>
          <w:tab w:val="left" w:pos="0"/>
        </w:tabs>
        <w:jc w:val="both"/>
        <w:rPr>
          <w:rFonts w:ascii="Times New Roman" w:hAnsi="Times New Roman" w:cs="Times New Roman"/>
          <w:szCs w:val="22"/>
        </w:rPr>
      </w:pPr>
      <w:r w:rsidRPr="00535333">
        <w:rPr>
          <w:rFonts w:ascii="Times New Roman" w:hAnsi="Times New Roman" w:cs="Times New Roman"/>
          <w:szCs w:val="22"/>
        </w:rPr>
        <w:t>Vzhledem k tomu, že v průběhu provádění díla došlo ke změnám technických parametrů předmětu díla a nepředpokládaným více a méně pracím, se smluvní strany dohodly na změně a doplnění Smlouvy o dílo č.</w:t>
      </w:r>
      <w:r w:rsidR="0071390D" w:rsidRPr="0071390D">
        <w:rPr>
          <w:rFonts w:ascii="Times New Roman" w:hAnsi="Times New Roman" w:cs="Times New Roman"/>
          <w:szCs w:val="22"/>
        </w:rPr>
        <w:t xml:space="preserve"> </w:t>
      </w:r>
      <w:r w:rsidR="002F24A4">
        <w:rPr>
          <w:rFonts w:ascii="Times New Roman" w:hAnsi="Times New Roman" w:cs="Times New Roman"/>
          <w:szCs w:val="22"/>
        </w:rPr>
        <w:t xml:space="preserve">THS </w:t>
      </w:r>
      <w:r w:rsidR="005D53C1">
        <w:rPr>
          <w:rFonts w:ascii="Times New Roman" w:hAnsi="Times New Roman" w:cs="Times New Roman"/>
          <w:szCs w:val="22"/>
        </w:rPr>
        <w:t>ND 06</w:t>
      </w:r>
      <w:r w:rsidR="00993332">
        <w:rPr>
          <w:rFonts w:ascii="Times New Roman" w:hAnsi="Times New Roman" w:cs="Times New Roman"/>
          <w:szCs w:val="22"/>
        </w:rPr>
        <w:t>/2020</w:t>
      </w:r>
      <w:r w:rsidR="0071390D" w:rsidRPr="0071390D">
        <w:rPr>
          <w:rFonts w:ascii="Times New Roman" w:hAnsi="Times New Roman" w:cs="Times New Roman"/>
          <w:szCs w:val="22"/>
        </w:rPr>
        <w:t xml:space="preserve"> ze dne </w:t>
      </w:r>
      <w:r w:rsidR="00993332">
        <w:rPr>
          <w:rFonts w:ascii="Times New Roman" w:hAnsi="Times New Roman" w:cs="Times New Roman"/>
          <w:szCs w:val="22"/>
        </w:rPr>
        <w:t>02</w:t>
      </w:r>
      <w:r w:rsidR="0071390D" w:rsidRPr="0071390D">
        <w:rPr>
          <w:rFonts w:ascii="Times New Roman" w:hAnsi="Times New Roman" w:cs="Times New Roman"/>
          <w:szCs w:val="22"/>
        </w:rPr>
        <w:t>.</w:t>
      </w:r>
      <w:r w:rsidR="0071390D">
        <w:rPr>
          <w:rFonts w:ascii="Times New Roman" w:hAnsi="Times New Roman" w:cs="Times New Roman"/>
          <w:szCs w:val="22"/>
        </w:rPr>
        <w:t>0</w:t>
      </w:r>
      <w:r w:rsidR="00993332">
        <w:rPr>
          <w:rFonts w:ascii="Times New Roman" w:hAnsi="Times New Roman" w:cs="Times New Roman"/>
          <w:szCs w:val="22"/>
        </w:rPr>
        <w:t>4</w:t>
      </w:r>
      <w:r w:rsidR="0071390D" w:rsidRPr="0071390D">
        <w:rPr>
          <w:rFonts w:ascii="Times New Roman" w:hAnsi="Times New Roman" w:cs="Times New Roman"/>
          <w:szCs w:val="22"/>
        </w:rPr>
        <w:t>.20</w:t>
      </w:r>
      <w:r w:rsidR="00993332">
        <w:rPr>
          <w:rFonts w:ascii="Times New Roman" w:hAnsi="Times New Roman" w:cs="Times New Roman"/>
          <w:szCs w:val="22"/>
        </w:rPr>
        <w:t>20</w:t>
      </w:r>
      <w:r w:rsidR="008534BE">
        <w:rPr>
          <w:rFonts w:ascii="Times New Roman" w:hAnsi="Times New Roman" w:cs="Times New Roman"/>
          <w:szCs w:val="22"/>
        </w:rPr>
        <w:t xml:space="preserve"> ve znění dodatku č.1</w:t>
      </w:r>
      <w:r w:rsidR="0071390D">
        <w:rPr>
          <w:rFonts w:ascii="Times New Roman" w:hAnsi="Times New Roman" w:cs="Times New Roman"/>
          <w:szCs w:val="22"/>
        </w:rPr>
        <w:t xml:space="preserve"> </w:t>
      </w:r>
      <w:r w:rsidR="0071390D" w:rsidRPr="0071390D">
        <w:rPr>
          <w:rFonts w:ascii="Times New Roman" w:hAnsi="Times New Roman" w:cs="Times New Roman"/>
          <w:szCs w:val="22"/>
        </w:rPr>
        <w:t>(dále jen „Smlouva“ nebo „SOD“) tímto dodatkem č.</w:t>
      </w:r>
      <w:r w:rsidR="005D53C1">
        <w:rPr>
          <w:rFonts w:ascii="Times New Roman" w:hAnsi="Times New Roman" w:cs="Times New Roman"/>
          <w:szCs w:val="22"/>
        </w:rPr>
        <w:t>1</w:t>
      </w:r>
      <w:r w:rsidR="0071390D" w:rsidRPr="0071390D">
        <w:rPr>
          <w:rFonts w:ascii="Times New Roman" w:hAnsi="Times New Roman" w:cs="Times New Roman"/>
          <w:szCs w:val="22"/>
        </w:rPr>
        <w:t xml:space="preserve"> (dále jen „Dodatek“) takto:</w:t>
      </w:r>
    </w:p>
    <w:p w:rsidR="001640D6" w:rsidRDefault="001640D6" w:rsidP="0071390D">
      <w:pPr>
        <w:pStyle w:val="Zkladntext"/>
        <w:tabs>
          <w:tab w:val="left" w:pos="600"/>
        </w:tabs>
        <w:ind w:left="720"/>
        <w:jc w:val="both"/>
        <w:rPr>
          <w:rFonts w:ascii="Times New Roman" w:hAnsi="Times New Roman" w:cs="Times New Roman"/>
          <w:szCs w:val="22"/>
        </w:rPr>
      </w:pPr>
    </w:p>
    <w:p w:rsidR="001640D6" w:rsidRPr="00812DCF" w:rsidRDefault="001640D6" w:rsidP="0071390D">
      <w:pPr>
        <w:pStyle w:val="Zkladntext"/>
        <w:tabs>
          <w:tab w:val="left" w:pos="600"/>
        </w:tabs>
        <w:ind w:left="720"/>
        <w:jc w:val="both"/>
        <w:rPr>
          <w:rFonts w:ascii="Times New Roman" w:hAnsi="Times New Roman" w:cs="Times New Roman"/>
          <w:szCs w:val="22"/>
        </w:rPr>
      </w:pPr>
    </w:p>
    <w:p w:rsidR="00763BA1" w:rsidRPr="00246185" w:rsidRDefault="00763BA1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 w:rsidRPr="00246185">
        <w:rPr>
          <w:rFonts w:ascii="Times New Roman" w:hAnsi="Times New Roman"/>
          <w:b/>
          <w:sz w:val="28"/>
        </w:rPr>
        <w:t>I</w:t>
      </w:r>
      <w:r w:rsidR="0071390D">
        <w:rPr>
          <w:rFonts w:ascii="Times New Roman" w:hAnsi="Times New Roman"/>
          <w:b/>
          <w:sz w:val="28"/>
        </w:rPr>
        <w:t>I. Předmět dodatku</w:t>
      </w:r>
    </w:p>
    <w:p w:rsidR="008E03C4" w:rsidRDefault="00D8152C" w:rsidP="005D53C1">
      <w:pPr>
        <w:pStyle w:val="Zkladntext"/>
        <w:spacing w:before="120"/>
        <w:jc w:val="center"/>
        <w:rPr>
          <w:rFonts w:ascii="Times New Roman" w:hAnsi="Times New Roman" w:cs="Times New Roman"/>
          <w:b/>
          <w:sz w:val="24"/>
        </w:rPr>
      </w:pPr>
      <w:r w:rsidRPr="0028366B">
        <w:rPr>
          <w:rFonts w:ascii="Times New Roman" w:hAnsi="Times New Roman" w:cs="Times New Roman"/>
          <w:b/>
          <w:sz w:val="24"/>
        </w:rPr>
        <w:t xml:space="preserve">ND </w:t>
      </w:r>
      <w:r w:rsidR="00993332">
        <w:rPr>
          <w:rFonts w:ascii="Times New Roman" w:hAnsi="Times New Roman" w:cs="Times New Roman"/>
          <w:b/>
          <w:sz w:val="24"/>
        </w:rPr>
        <w:t>–</w:t>
      </w:r>
      <w:r w:rsidR="002F24A4">
        <w:rPr>
          <w:rFonts w:ascii="Times New Roman" w:hAnsi="Times New Roman" w:cs="Times New Roman"/>
          <w:b/>
          <w:sz w:val="24"/>
        </w:rPr>
        <w:t xml:space="preserve"> </w:t>
      </w:r>
      <w:r w:rsidR="005D53C1">
        <w:rPr>
          <w:rFonts w:ascii="Times New Roman" w:hAnsi="Times New Roman" w:cs="Times New Roman"/>
          <w:b/>
          <w:sz w:val="24"/>
        </w:rPr>
        <w:t>Sanace nosných konstrukcí parkingu</w:t>
      </w:r>
    </w:p>
    <w:p w:rsidR="00CB448B" w:rsidRDefault="00CB448B" w:rsidP="005D53C1">
      <w:pPr>
        <w:pStyle w:val="Zkladntext"/>
        <w:spacing w:before="120"/>
        <w:jc w:val="center"/>
        <w:rPr>
          <w:rFonts w:ascii="Times New Roman" w:hAnsi="Times New Roman" w:cs="Times New Roman"/>
          <w:b/>
          <w:sz w:val="24"/>
        </w:rPr>
      </w:pPr>
    </w:p>
    <w:p w:rsidR="009F1D34" w:rsidRDefault="009F1D34" w:rsidP="005D53C1">
      <w:pPr>
        <w:pStyle w:val="Zkladntext"/>
        <w:spacing w:before="120"/>
        <w:jc w:val="center"/>
        <w:rPr>
          <w:rFonts w:ascii="Times New Roman" w:hAnsi="Times New Roman" w:cs="Times New Roman"/>
          <w:b/>
          <w:sz w:val="24"/>
        </w:rPr>
      </w:pPr>
    </w:p>
    <w:p w:rsidR="009F1D34" w:rsidRDefault="009F1D34" w:rsidP="005D53C1">
      <w:pPr>
        <w:pStyle w:val="Zkladntext"/>
        <w:spacing w:before="120"/>
        <w:jc w:val="center"/>
        <w:rPr>
          <w:rFonts w:ascii="Times New Roman" w:hAnsi="Times New Roman" w:cs="Times New Roman"/>
          <w:b/>
          <w:sz w:val="24"/>
        </w:rPr>
      </w:pPr>
    </w:p>
    <w:p w:rsidR="009F1D34" w:rsidRDefault="009F1D34" w:rsidP="005D53C1">
      <w:pPr>
        <w:pStyle w:val="Zkladntext"/>
        <w:spacing w:before="120"/>
        <w:jc w:val="center"/>
        <w:rPr>
          <w:rFonts w:ascii="Times New Roman" w:hAnsi="Times New Roman" w:cs="Times New Roman"/>
          <w:b/>
          <w:sz w:val="24"/>
        </w:rPr>
      </w:pPr>
    </w:p>
    <w:p w:rsidR="009F1D34" w:rsidRDefault="009F1D34" w:rsidP="005D53C1">
      <w:pPr>
        <w:pStyle w:val="Zkladntext"/>
        <w:spacing w:before="120"/>
        <w:jc w:val="center"/>
        <w:rPr>
          <w:rFonts w:ascii="Times New Roman" w:hAnsi="Times New Roman" w:cs="Times New Roman"/>
          <w:b/>
          <w:sz w:val="24"/>
        </w:rPr>
      </w:pPr>
    </w:p>
    <w:p w:rsidR="009F1D34" w:rsidRDefault="009F1D34" w:rsidP="005D53C1">
      <w:pPr>
        <w:pStyle w:val="Zkladntext"/>
        <w:spacing w:before="120"/>
        <w:jc w:val="center"/>
        <w:rPr>
          <w:rFonts w:ascii="Times New Roman" w:hAnsi="Times New Roman" w:cs="Times New Roman"/>
          <w:b/>
          <w:sz w:val="24"/>
        </w:rPr>
      </w:pPr>
    </w:p>
    <w:p w:rsidR="00763BA1" w:rsidRPr="00246185" w:rsidRDefault="0071390D" w:rsidP="005D6AD9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24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Ujednání o změně Smlouvy</w:t>
      </w:r>
    </w:p>
    <w:p w:rsidR="00503D98" w:rsidRPr="00151B00" w:rsidRDefault="00503D98" w:rsidP="00503D98">
      <w:pPr>
        <w:pStyle w:val="Zkladntextodsazen"/>
        <w:spacing w:before="240"/>
        <w:ind w:left="0" w:firstLine="0"/>
        <w:rPr>
          <w:b/>
          <w:szCs w:val="22"/>
        </w:rPr>
      </w:pPr>
      <w:r w:rsidRPr="004569E3">
        <w:rPr>
          <w:rFonts w:ascii="Times New Roman" w:hAnsi="Times New Roman" w:cs="Times New Roman"/>
          <w:b/>
          <w:sz w:val="24"/>
        </w:rPr>
        <w:t>1.</w:t>
      </w:r>
      <w:r w:rsidRPr="00151B00">
        <w:rPr>
          <w:b/>
          <w:szCs w:val="22"/>
        </w:rPr>
        <w:t xml:space="preserve"> </w:t>
      </w:r>
      <w:bookmarkStart w:id="0" w:name="_Hlk62045834"/>
      <w:r w:rsidR="008534BE">
        <w:rPr>
          <w:rFonts w:ascii="Times New Roman" w:hAnsi="Times New Roman"/>
          <w:b/>
        </w:rPr>
        <w:t xml:space="preserve">Do stávajícího článku </w:t>
      </w:r>
      <w:r w:rsidR="008534BE" w:rsidRPr="00291082">
        <w:rPr>
          <w:rFonts w:ascii="Times New Roman" w:hAnsi="Times New Roman"/>
          <w:b/>
        </w:rPr>
        <w:t xml:space="preserve">I. </w:t>
      </w:r>
      <w:r w:rsidR="00514659">
        <w:rPr>
          <w:rFonts w:ascii="Times New Roman" w:hAnsi="Times New Roman"/>
          <w:b/>
        </w:rPr>
        <w:t xml:space="preserve">Smlouvy </w:t>
      </w:r>
      <w:r w:rsidR="008534BE" w:rsidRPr="00291082">
        <w:rPr>
          <w:rFonts w:ascii="Times New Roman" w:hAnsi="Times New Roman"/>
          <w:b/>
        </w:rPr>
        <w:t xml:space="preserve">„Předmět smlouvy“ se za odstavec </w:t>
      </w:r>
      <w:r w:rsidR="005D53C1">
        <w:rPr>
          <w:rFonts w:ascii="Times New Roman" w:hAnsi="Times New Roman"/>
          <w:b/>
        </w:rPr>
        <w:t>13</w:t>
      </w:r>
      <w:r w:rsidR="008534BE" w:rsidRPr="00291082">
        <w:rPr>
          <w:rFonts w:ascii="Times New Roman" w:hAnsi="Times New Roman"/>
          <w:b/>
        </w:rPr>
        <w:t xml:space="preserve">. vkládají nové odstavce </w:t>
      </w:r>
      <w:r w:rsidR="005D53C1">
        <w:rPr>
          <w:rFonts w:ascii="Times New Roman" w:hAnsi="Times New Roman"/>
          <w:b/>
        </w:rPr>
        <w:t>14</w:t>
      </w:r>
      <w:r w:rsidR="008534BE" w:rsidRPr="00291082">
        <w:rPr>
          <w:rFonts w:ascii="Times New Roman" w:hAnsi="Times New Roman"/>
          <w:b/>
        </w:rPr>
        <w:t xml:space="preserve">. a </w:t>
      </w:r>
      <w:r w:rsidR="005D53C1">
        <w:rPr>
          <w:rFonts w:ascii="Times New Roman" w:hAnsi="Times New Roman"/>
          <w:b/>
        </w:rPr>
        <w:t>15</w:t>
      </w:r>
      <w:r w:rsidR="008534BE" w:rsidRPr="00291082">
        <w:rPr>
          <w:rFonts w:ascii="Times New Roman" w:hAnsi="Times New Roman"/>
          <w:b/>
        </w:rPr>
        <w:t>. následujícího znění</w:t>
      </w:r>
      <w:r w:rsidR="00683572">
        <w:rPr>
          <w:rFonts w:ascii="Times New Roman" w:hAnsi="Times New Roman" w:cs="Times New Roman"/>
          <w:b/>
          <w:sz w:val="24"/>
        </w:rPr>
        <w:t xml:space="preserve">: </w:t>
      </w:r>
      <w:r w:rsidRPr="00151B00">
        <w:rPr>
          <w:b/>
          <w:szCs w:val="22"/>
        </w:rPr>
        <w:t xml:space="preserve"> </w:t>
      </w:r>
      <w:bookmarkEnd w:id="0"/>
    </w:p>
    <w:p w:rsidR="00683572" w:rsidRPr="009E186B" w:rsidRDefault="0032636F" w:rsidP="009E186B">
      <w:pPr>
        <w:spacing w:before="120" w:after="120"/>
        <w:ind w:left="284" w:hanging="284"/>
        <w:jc w:val="both"/>
        <w:rPr>
          <w:i/>
          <w:iCs/>
          <w:color w:val="000000"/>
          <w:sz w:val="22"/>
          <w:szCs w:val="22"/>
          <w:vertAlign w:val="baseline"/>
        </w:rPr>
      </w:pPr>
      <w:r w:rsidRPr="009E186B">
        <w:rPr>
          <w:i/>
          <w:iCs/>
          <w:color w:val="000000"/>
          <w:sz w:val="22"/>
          <w:szCs w:val="22"/>
          <w:vertAlign w:val="baseline"/>
        </w:rPr>
        <w:t>„</w:t>
      </w:r>
      <w:r w:rsidR="005D53C1" w:rsidRPr="009E186B">
        <w:rPr>
          <w:i/>
          <w:iCs/>
          <w:color w:val="000000"/>
          <w:sz w:val="22"/>
          <w:szCs w:val="22"/>
          <w:vertAlign w:val="baseline"/>
        </w:rPr>
        <w:t>14</w:t>
      </w:r>
      <w:r w:rsidR="00503D98" w:rsidRPr="009E186B">
        <w:rPr>
          <w:i/>
          <w:iCs/>
          <w:color w:val="000000"/>
          <w:sz w:val="22"/>
          <w:szCs w:val="22"/>
          <w:vertAlign w:val="baseline"/>
        </w:rPr>
        <w:t>.</w:t>
      </w:r>
      <w:r w:rsidR="005D53C1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Předmět díla je specifikován mimo výše uvedené dokumenty i ve změnových listech</w:t>
      </w:r>
      <w:r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ZL1, ZL2, ZL3, ZL4, ZL5, ZL6</w:t>
      </w:r>
      <w:r w:rsidR="00D31473" w:rsidRPr="009E186B">
        <w:rPr>
          <w:i/>
          <w:iCs/>
          <w:color w:val="000000"/>
          <w:sz w:val="22"/>
          <w:szCs w:val="22"/>
          <w:vertAlign w:val="baseline"/>
        </w:rPr>
        <w:t>, ZL7</w:t>
      </w:r>
      <w:r w:rsidR="005D53C1" w:rsidRPr="009E186B">
        <w:rPr>
          <w:i/>
          <w:iCs/>
          <w:color w:val="000000"/>
          <w:sz w:val="22"/>
          <w:szCs w:val="22"/>
          <w:vertAlign w:val="baseline"/>
        </w:rPr>
        <w:t xml:space="preserve">,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ZL8,</w:t>
      </w:r>
      <w:r w:rsidR="005D53C1" w:rsidRPr="009E186B">
        <w:rPr>
          <w:i/>
          <w:iCs/>
          <w:color w:val="000000"/>
          <w:sz w:val="22"/>
          <w:szCs w:val="22"/>
          <w:vertAlign w:val="baseline"/>
        </w:rPr>
        <w:t xml:space="preserve"> ZL9, ZL10, ZL11, ZL12 a ZL13,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které upravují předmět smlouvy uvedený v předchozích odstavcích této smlouvy, a které tvoří přílohu č. </w:t>
      </w:r>
      <w:r w:rsidR="00DC033C" w:rsidRPr="009E186B">
        <w:rPr>
          <w:i/>
          <w:iCs/>
          <w:color w:val="000000"/>
          <w:sz w:val="22"/>
          <w:szCs w:val="22"/>
          <w:vertAlign w:val="baseline"/>
        </w:rPr>
        <w:t>7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této smlouvy.</w:t>
      </w:r>
    </w:p>
    <w:p w:rsidR="008534BE" w:rsidRPr="009E186B" w:rsidRDefault="005D53C1" w:rsidP="001640D6">
      <w:pPr>
        <w:spacing w:before="120" w:after="120"/>
        <w:ind w:left="284" w:hanging="284"/>
        <w:jc w:val="both"/>
        <w:rPr>
          <w:i/>
          <w:iCs/>
          <w:color w:val="000000"/>
          <w:sz w:val="22"/>
          <w:szCs w:val="22"/>
          <w:vertAlign w:val="baseline"/>
        </w:rPr>
      </w:pPr>
      <w:r w:rsidRPr="009E186B">
        <w:rPr>
          <w:i/>
          <w:iCs/>
          <w:color w:val="000000"/>
          <w:sz w:val="22"/>
          <w:szCs w:val="22"/>
          <w:vertAlign w:val="baseline"/>
        </w:rPr>
        <w:t>15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.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ab/>
      </w:r>
      <w:r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>S ohledem ke změnám technických parametrů a s tím spojenou změnu materiálů či způsobu provedení některých dílčích částí díla nebo jednotlivých stavebních prvků se mění vymezení předmětu díla tak, že se v rámci výkazu výměr, jež tvoří součást nabídky zhotovitele, nahrazují jednotlivé položky zcela nebo z části novými položkami, popř. se mění jejich množství či výměra. Veškeré změny dle tohoto článku jsou podrobně uvedeny a popsány ve změnových listech</w:t>
      </w:r>
      <w:r w:rsidR="00D31473" w:rsidRPr="009E186B">
        <w:rPr>
          <w:i/>
          <w:iCs/>
          <w:color w:val="000000"/>
          <w:sz w:val="22"/>
          <w:szCs w:val="22"/>
          <w:vertAlign w:val="baseline"/>
        </w:rPr>
        <w:t xml:space="preserve"> </w:t>
      </w:r>
      <w:r w:rsidR="00DC033C" w:rsidRPr="009E186B">
        <w:rPr>
          <w:i/>
          <w:iCs/>
          <w:color w:val="000000"/>
          <w:sz w:val="22"/>
          <w:szCs w:val="22"/>
          <w:vertAlign w:val="baseline"/>
        </w:rPr>
        <w:t>ZL1, ZL2, ZL3, ZL4, ZL5, ZL6, ZL7, ZL8, ZL9, ZL10, ZL11, ZL12 a ZL13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, a které tvoří přílohu č. </w:t>
      </w:r>
      <w:r w:rsidR="00DC033C" w:rsidRPr="009E186B">
        <w:rPr>
          <w:i/>
          <w:iCs/>
          <w:color w:val="000000"/>
          <w:sz w:val="22"/>
          <w:szCs w:val="22"/>
          <w:vertAlign w:val="baseline"/>
        </w:rPr>
        <w:t>7</w:t>
      </w:r>
      <w:r w:rsidR="008534BE" w:rsidRPr="009E186B">
        <w:rPr>
          <w:i/>
          <w:iCs/>
          <w:color w:val="000000"/>
          <w:sz w:val="22"/>
          <w:szCs w:val="22"/>
          <w:vertAlign w:val="baseline"/>
        </w:rPr>
        <w:t xml:space="preserve"> této smlouvy.</w:t>
      </w:r>
      <w:r w:rsidR="0032636F" w:rsidRPr="009E186B">
        <w:rPr>
          <w:i/>
          <w:iCs/>
          <w:color w:val="000000"/>
          <w:sz w:val="22"/>
          <w:szCs w:val="22"/>
          <w:vertAlign w:val="baseline"/>
        </w:rPr>
        <w:t>“</w:t>
      </w:r>
    </w:p>
    <w:p w:rsidR="001640D6" w:rsidRDefault="001640D6" w:rsidP="008534BE">
      <w:pPr>
        <w:ind w:left="284" w:hanging="284"/>
        <w:jc w:val="both"/>
        <w:rPr>
          <w:color w:val="000000"/>
          <w:sz w:val="22"/>
          <w:szCs w:val="22"/>
          <w:vertAlign w:val="baseline"/>
        </w:rPr>
      </w:pPr>
    </w:p>
    <w:p w:rsidR="008534BE" w:rsidRDefault="008534BE" w:rsidP="008534BE">
      <w:pPr>
        <w:ind w:left="284" w:hanging="284"/>
        <w:jc w:val="both"/>
        <w:rPr>
          <w:color w:val="000000"/>
          <w:sz w:val="22"/>
          <w:szCs w:val="22"/>
          <w:vertAlign w:val="baseline"/>
        </w:rPr>
      </w:pPr>
      <w:r>
        <w:rPr>
          <w:b/>
          <w:sz w:val="22"/>
          <w:vertAlign w:val="baseline"/>
        </w:rPr>
        <w:t>2</w:t>
      </w:r>
      <w:r w:rsidRPr="00291082">
        <w:rPr>
          <w:b/>
          <w:sz w:val="22"/>
          <w:vertAlign w:val="baseline"/>
        </w:rPr>
        <w:t xml:space="preserve">. </w:t>
      </w:r>
      <w:r w:rsidR="009E3F1B">
        <w:rPr>
          <w:b/>
          <w:sz w:val="22"/>
          <w:vertAlign w:val="baseline"/>
        </w:rPr>
        <w:t>Nová p</w:t>
      </w:r>
      <w:r w:rsidR="00DC033C">
        <w:rPr>
          <w:b/>
          <w:sz w:val="22"/>
          <w:vertAlign w:val="baseline"/>
        </w:rPr>
        <w:t>říloha č. 7</w:t>
      </w:r>
      <w:r>
        <w:rPr>
          <w:b/>
          <w:sz w:val="22"/>
          <w:vertAlign w:val="baseline"/>
        </w:rPr>
        <w:t xml:space="preserve"> </w:t>
      </w:r>
      <w:r w:rsidR="009E3F1B">
        <w:rPr>
          <w:b/>
          <w:sz w:val="22"/>
          <w:vertAlign w:val="baseline"/>
        </w:rPr>
        <w:t>S</w:t>
      </w:r>
      <w:r w:rsidR="00514659">
        <w:rPr>
          <w:b/>
          <w:sz w:val="22"/>
          <w:vertAlign w:val="baseline"/>
        </w:rPr>
        <w:t xml:space="preserve">mlouvy </w:t>
      </w:r>
      <w:r w:rsidR="007A0A54">
        <w:rPr>
          <w:b/>
          <w:sz w:val="22"/>
          <w:vertAlign w:val="baseline"/>
        </w:rPr>
        <w:t xml:space="preserve">(ZL1 až ZL13) </w:t>
      </w:r>
      <w:r>
        <w:rPr>
          <w:b/>
          <w:sz w:val="22"/>
          <w:vertAlign w:val="baseline"/>
        </w:rPr>
        <w:t>tvo</w:t>
      </w:r>
      <w:r w:rsidR="00DC033C">
        <w:rPr>
          <w:b/>
          <w:sz w:val="22"/>
          <w:vertAlign w:val="baseline"/>
        </w:rPr>
        <w:t>ří přílohu A tohoto Dodatku č. 1</w:t>
      </w:r>
      <w:r>
        <w:rPr>
          <w:b/>
          <w:sz w:val="22"/>
          <w:vertAlign w:val="baseline"/>
        </w:rPr>
        <w:t>.</w:t>
      </w:r>
    </w:p>
    <w:p w:rsidR="00700157" w:rsidRDefault="008534BE" w:rsidP="008534BE">
      <w:pPr>
        <w:spacing w:before="200"/>
        <w:jc w:val="both"/>
        <w:rPr>
          <w:b/>
          <w:vertAlign w:val="baseline"/>
        </w:rPr>
      </w:pPr>
      <w:r>
        <w:rPr>
          <w:b/>
          <w:vertAlign w:val="baseline"/>
        </w:rPr>
        <w:t>3</w:t>
      </w:r>
      <w:r w:rsidR="004569E3" w:rsidRPr="004569E3">
        <w:rPr>
          <w:b/>
          <w:vertAlign w:val="baseline"/>
        </w:rPr>
        <w:t xml:space="preserve">. </w:t>
      </w:r>
      <w:r w:rsidR="00955007">
        <w:rPr>
          <w:b/>
          <w:vertAlign w:val="baseline"/>
        </w:rPr>
        <w:t xml:space="preserve">Smluvní strany </w:t>
      </w:r>
      <w:r w:rsidR="00C22233">
        <w:rPr>
          <w:b/>
          <w:vertAlign w:val="baseline"/>
        </w:rPr>
        <w:t>s</w:t>
      </w:r>
      <w:r w:rsidR="00510ED7">
        <w:rPr>
          <w:b/>
          <w:vertAlign w:val="baseline"/>
        </w:rPr>
        <w:t>e</w:t>
      </w:r>
      <w:r w:rsidR="00C22233">
        <w:rPr>
          <w:b/>
          <w:vertAlign w:val="baseline"/>
        </w:rPr>
        <w:t> </w:t>
      </w:r>
      <w:r w:rsidR="00510ED7">
        <w:rPr>
          <w:b/>
          <w:vertAlign w:val="baseline"/>
        </w:rPr>
        <w:t xml:space="preserve">s </w:t>
      </w:r>
      <w:r w:rsidR="00C22233">
        <w:rPr>
          <w:b/>
          <w:vertAlign w:val="baseline"/>
        </w:rPr>
        <w:t xml:space="preserve">ohledem na výše uvedené změny v předmětu </w:t>
      </w:r>
      <w:r w:rsidR="00D81F4E">
        <w:rPr>
          <w:b/>
          <w:vertAlign w:val="baseline"/>
        </w:rPr>
        <w:t>D</w:t>
      </w:r>
      <w:r w:rsidR="00C22233">
        <w:rPr>
          <w:b/>
          <w:vertAlign w:val="baseline"/>
        </w:rPr>
        <w:t xml:space="preserve">íla dle přiložených </w:t>
      </w:r>
      <w:r w:rsidR="007A0A54" w:rsidRPr="007A0A54">
        <w:rPr>
          <w:b/>
          <w:vertAlign w:val="baseline"/>
        </w:rPr>
        <w:t>ZL1 až ZL13</w:t>
      </w:r>
      <w:r w:rsidR="00C22233">
        <w:rPr>
          <w:b/>
          <w:vertAlign w:val="baseline"/>
        </w:rPr>
        <w:t xml:space="preserve"> </w:t>
      </w:r>
      <w:r w:rsidR="00621C70">
        <w:rPr>
          <w:b/>
          <w:vertAlign w:val="baseline"/>
        </w:rPr>
        <w:t xml:space="preserve">dohodly </w:t>
      </w:r>
      <w:r w:rsidR="00DA3556">
        <w:rPr>
          <w:b/>
          <w:vertAlign w:val="baseline"/>
        </w:rPr>
        <w:t xml:space="preserve">rovněž </w:t>
      </w:r>
      <w:r w:rsidR="00621C70">
        <w:rPr>
          <w:b/>
          <w:vertAlign w:val="baseline"/>
        </w:rPr>
        <w:t xml:space="preserve">na </w:t>
      </w:r>
      <w:r w:rsidR="00DA3556">
        <w:rPr>
          <w:b/>
          <w:vertAlign w:val="baseline"/>
        </w:rPr>
        <w:t xml:space="preserve">odpovídajících </w:t>
      </w:r>
      <w:r w:rsidR="00621C70">
        <w:rPr>
          <w:b/>
          <w:vertAlign w:val="baseline"/>
        </w:rPr>
        <w:t xml:space="preserve">změnách v termínech provádění a dokončení Díla dle Smlouvy a </w:t>
      </w:r>
      <w:r w:rsidR="00955007">
        <w:rPr>
          <w:b/>
          <w:vertAlign w:val="baseline"/>
        </w:rPr>
        <w:t xml:space="preserve">pro vyloučení pochybností </w:t>
      </w:r>
      <w:r w:rsidR="00DA3556">
        <w:rPr>
          <w:b/>
          <w:vertAlign w:val="baseline"/>
        </w:rPr>
        <w:t xml:space="preserve">proto </w:t>
      </w:r>
      <w:r w:rsidR="00955007">
        <w:rPr>
          <w:b/>
          <w:vertAlign w:val="baseline"/>
        </w:rPr>
        <w:t xml:space="preserve">aktualizují </w:t>
      </w:r>
      <w:r w:rsidR="005813D0">
        <w:rPr>
          <w:b/>
          <w:vertAlign w:val="baseline"/>
        </w:rPr>
        <w:t xml:space="preserve">(nahrazují) </w:t>
      </w:r>
      <w:r w:rsidR="00904E08">
        <w:rPr>
          <w:b/>
          <w:vertAlign w:val="baseline"/>
        </w:rPr>
        <w:t xml:space="preserve">rovněž </w:t>
      </w:r>
      <w:r w:rsidR="00700157">
        <w:rPr>
          <w:b/>
          <w:vertAlign w:val="baseline"/>
        </w:rPr>
        <w:t>příloh</w:t>
      </w:r>
      <w:r w:rsidR="00C22233">
        <w:rPr>
          <w:b/>
          <w:vertAlign w:val="baseline"/>
        </w:rPr>
        <w:t>u</w:t>
      </w:r>
      <w:r w:rsidR="00700157">
        <w:rPr>
          <w:b/>
          <w:vertAlign w:val="baseline"/>
        </w:rPr>
        <w:t xml:space="preserve"> č. 3 S</w:t>
      </w:r>
      <w:r w:rsidR="00514659">
        <w:rPr>
          <w:b/>
          <w:vertAlign w:val="baseline"/>
        </w:rPr>
        <w:t xml:space="preserve">mlouvy </w:t>
      </w:r>
      <w:r w:rsidR="00904E08">
        <w:rPr>
          <w:b/>
          <w:vertAlign w:val="baseline"/>
        </w:rPr>
        <w:t>(harmonogram)</w:t>
      </w:r>
      <w:r w:rsidR="00DA3556">
        <w:rPr>
          <w:b/>
          <w:vertAlign w:val="baseline"/>
        </w:rPr>
        <w:t xml:space="preserve">. </w:t>
      </w:r>
      <w:r w:rsidR="00621C70">
        <w:rPr>
          <w:b/>
          <w:vertAlign w:val="baseline"/>
        </w:rPr>
        <w:t xml:space="preserve">Smluvní strany pro vyloučení pochybností potvrzují, že </w:t>
      </w:r>
      <w:r w:rsidR="00E56AEA">
        <w:rPr>
          <w:b/>
          <w:vertAlign w:val="baseline"/>
        </w:rPr>
        <w:t xml:space="preserve">Dílo bude realizováno a dokončeno v termínech dle takto aktualizovaného harmonogramu. </w:t>
      </w:r>
      <w:r w:rsidR="00917AB4">
        <w:rPr>
          <w:b/>
          <w:vertAlign w:val="baseline"/>
        </w:rPr>
        <w:t>Aktualizovaný harmonogram tvoří přílohu B tohoto Dodatku č. 1 a novou přílohu č. 3 Smlouvy.</w:t>
      </w:r>
    </w:p>
    <w:p w:rsidR="008534BE" w:rsidRPr="00291082" w:rsidRDefault="00700157" w:rsidP="008534BE">
      <w:pPr>
        <w:spacing w:before="200"/>
        <w:jc w:val="both"/>
        <w:rPr>
          <w:b/>
          <w:sz w:val="22"/>
          <w:vertAlign w:val="baseline"/>
        </w:rPr>
      </w:pPr>
      <w:r>
        <w:rPr>
          <w:b/>
          <w:vertAlign w:val="baseline"/>
        </w:rPr>
        <w:t xml:space="preserve">4. </w:t>
      </w:r>
      <w:r w:rsidR="00DC033C">
        <w:rPr>
          <w:b/>
          <w:sz w:val="22"/>
          <w:vertAlign w:val="baseline"/>
        </w:rPr>
        <w:t>Stávající článek III</w:t>
      </w:r>
      <w:r w:rsidR="008534BE" w:rsidRPr="00291082">
        <w:rPr>
          <w:b/>
          <w:sz w:val="22"/>
          <w:vertAlign w:val="baseline"/>
        </w:rPr>
        <w:t xml:space="preserve">. </w:t>
      </w:r>
      <w:r w:rsidR="006227F0">
        <w:rPr>
          <w:b/>
          <w:sz w:val="22"/>
          <w:vertAlign w:val="baseline"/>
        </w:rPr>
        <w:t xml:space="preserve">Smlouvy </w:t>
      </w:r>
      <w:r w:rsidR="008534BE" w:rsidRPr="00291082">
        <w:rPr>
          <w:b/>
          <w:sz w:val="22"/>
          <w:vertAlign w:val="baseline"/>
        </w:rPr>
        <w:t>„Cena</w:t>
      </w:r>
      <w:r w:rsidR="00DC033C">
        <w:rPr>
          <w:b/>
          <w:sz w:val="22"/>
          <w:vertAlign w:val="baseline"/>
        </w:rPr>
        <w:t xml:space="preserve"> díl</w:t>
      </w:r>
      <w:r w:rsidR="00327A0A">
        <w:rPr>
          <w:b/>
          <w:sz w:val="22"/>
          <w:vertAlign w:val="baseline"/>
        </w:rPr>
        <w:t>a</w:t>
      </w:r>
      <w:r w:rsidR="00DC033C">
        <w:rPr>
          <w:b/>
          <w:sz w:val="22"/>
          <w:vertAlign w:val="baseline"/>
        </w:rPr>
        <w:t>, platební podmínky</w:t>
      </w:r>
      <w:r w:rsidR="008534BE" w:rsidRPr="00291082">
        <w:rPr>
          <w:b/>
          <w:sz w:val="22"/>
          <w:vertAlign w:val="baseline"/>
        </w:rPr>
        <w:t>“ odst. 1 se ruší a nově zní takto:</w:t>
      </w:r>
    </w:p>
    <w:p w:rsidR="001640D6" w:rsidRDefault="008534BE" w:rsidP="008534BE">
      <w:pPr>
        <w:spacing w:before="200"/>
        <w:jc w:val="both"/>
        <w:rPr>
          <w:color w:val="000000"/>
          <w:sz w:val="22"/>
          <w:szCs w:val="22"/>
          <w:vertAlign w:val="baseline"/>
        </w:rPr>
      </w:pPr>
      <w:r w:rsidRPr="005B7D72">
        <w:rPr>
          <w:color w:val="000000"/>
          <w:sz w:val="22"/>
          <w:szCs w:val="22"/>
          <w:vertAlign w:val="baseline"/>
        </w:rPr>
        <w:t xml:space="preserve">1. </w:t>
      </w:r>
      <w:r w:rsidR="005D6AD9">
        <w:rPr>
          <w:color w:val="000000"/>
          <w:sz w:val="22"/>
          <w:szCs w:val="22"/>
          <w:vertAlign w:val="baseline"/>
        </w:rPr>
        <w:t>Za řádné provedení (tj. bez</w:t>
      </w:r>
      <w:r w:rsidR="00DC033C">
        <w:rPr>
          <w:color w:val="000000"/>
          <w:sz w:val="22"/>
          <w:szCs w:val="22"/>
          <w:vertAlign w:val="baseline"/>
        </w:rPr>
        <w:t xml:space="preserve"> vad a nedodělků) </w:t>
      </w:r>
      <w:r w:rsidR="00BF7920">
        <w:rPr>
          <w:color w:val="000000"/>
          <w:sz w:val="22"/>
          <w:szCs w:val="22"/>
          <w:vertAlign w:val="baseline"/>
        </w:rPr>
        <w:t>D</w:t>
      </w:r>
      <w:r w:rsidR="00DC033C">
        <w:rPr>
          <w:color w:val="000000"/>
          <w:sz w:val="22"/>
          <w:szCs w:val="22"/>
          <w:vertAlign w:val="baseline"/>
        </w:rPr>
        <w:t>íla dle</w:t>
      </w:r>
      <w:r w:rsidR="005D6AD9">
        <w:rPr>
          <w:color w:val="000000"/>
          <w:sz w:val="22"/>
          <w:szCs w:val="22"/>
          <w:vertAlign w:val="baseline"/>
        </w:rPr>
        <w:t xml:space="preserve"> této smlouvy se stanoví smluvní cena ve smyslu zákona č. 526/1990 Sb., o cenách, v platném znění, a to ve výši:</w:t>
      </w:r>
    </w:p>
    <w:tbl>
      <w:tblPr>
        <w:tblpPr w:leftFromText="141" w:rightFromText="141" w:vertAnchor="text" w:horzAnchor="margin" w:tblpY="305"/>
        <w:tblW w:w="93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"/>
        <w:gridCol w:w="6836"/>
        <w:gridCol w:w="1993"/>
      </w:tblGrid>
      <w:tr w:rsidR="001640D6" w:rsidRPr="005B7D72" w:rsidTr="00DF53DB">
        <w:trPr>
          <w:trHeight w:val="15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640D6" w:rsidRPr="005B7D72" w:rsidRDefault="001640D6" w:rsidP="00DF53D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6" w:space="0" w:color="auto"/>
            </w:tcBorders>
          </w:tcPr>
          <w:p w:rsidR="001640D6" w:rsidRPr="005B7D72" w:rsidRDefault="001640D6" w:rsidP="00DF53D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40D6" w:rsidRPr="005B7D72" w:rsidRDefault="001640D6" w:rsidP="00DF53D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>Cena bez DPH</w:t>
            </w:r>
          </w:p>
        </w:tc>
      </w:tr>
      <w:tr w:rsidR="001640D6" w:rsidRPr="005B7D72" w:rsidTr="00DF53DB">
        <w:trPr>
          <w:trHeight w:val="71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6" w:rsidRPr="005B7D72" w:rsidRDefault="001640D6" w:rsidP="00DF53D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:rsidR="001640D6" w:rsidRPr="005B7D72" w:rsidRDefault="001640D6" w:rsidP="00DF53D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A/    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6" w:rsidRPr="005B7D72" w:rsidRDefault="001640D6" w:rsidP="00DF53D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:rsidR="001640D6" w:rsidRPr="005B7D72" w:rsidRDefault="001640D6" w:rsidP="00DF53DB">
            <w:pPr>
              <w:tabs>
                <w:tab w:val="left" w:pos="5724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díla dle </w:t>
            </w:r>
            <w:r>
              <w:rPr>
                <w:color w:val="000000"/>
                <w:sz w:val="22"/>
                <w:szCs w:val="22"/>
                <w:vertAlign w:val="baseline"/>
              </w:rPr>
              <w:t xml:space="preserve">smlouvy </w:t>
            </w:r>
          </w:p>
          <w:p w:rsidR="001640D6" w:rsidRPr="005B7D72" w:rsidRDefault="001640D6" w:rsidP="00DF53D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6" w:rsidRPr="00B81D6D" w:rsidRDefault="001640D6" w:rsidP="00DF5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:rsidR="001640D6" w:rsidRPr="00B81D6D" w:rsidRDefault="001640D6" w:rsidP="00DC033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B81D6D">
              <w:rPr>
                <w:b/>
                <w:color w:val="000000"/>
                <w:sz w:val="22"/>
                <w:szCs w:val="22"/>
                <w:vertAlign w:val="baseline"/>
              </w:rPr>
              <w:t xml:space="preserve"> </w:t>
            </w:r>
            <w:r w:rsidR="00CB448B">
              <w:rPr>
                <w:b/>
                <w:color w:val="000000"/>
                <w:sz w:val="22"/>
                <w:szCs w:val="22"/>
                <w:vertAlign w:val="baseline"/>
              </w:rPr>
              <w:t xml:space="preserve">  </w:t>
            </w:r>
            <w:r w:rsidR="00DC033C">
              <w:rPr>
                <w:b/>
                <w:color w:val="000000"/>
                <w:sz w:val="22"/>
                <w:szCs w:val="22"/>
                <w:vertAlign w:val="baseline"/>
              </w:rPr>
              <w:t>164 335 000</w:t>
            </w:r>
            <w:r w:rsidRPr="00B81D6D">
              <w:rPr>
                <w:color w:val="000000"/>
                <w:sz w:val="22"/>
                <w:szCs w:val="22"/>
                <w:vertAlign w:val="baseline"/>
              </w:rPr>
              <w:t>,- Kč</w:t>
            </w:r>
          </w:p>
        </w:tc>
      </w:tr>
      <w:tr w:rsidR="001640D6" w:rsidRPr="005B7D72" w:rsidTr="00DF53DB">
        <w:trPr>
          <w:trHeight w:val="52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6" w:rsidRPr="005B7D72" w:rsidRDefault="001640D6" w:rsidP="00DF53D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:rsidR="001640D6" w:rsidRPr="005B7D72" w:rsidRDefault="001640D6" w:rsidP="00DF53D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 B/</w:t>
            </w:r>
          </w:p>
          <w:p w:rsidR="001640D6" w:rsidRPr="005B7D72" w:rsidRDefault="001640D6" w:rsidP="00DF53D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6" w:rsidRPr="005B7D72" w:rsidRDefault="001640D6" w:rsidP="00DF53D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:rsidR="001640D6" w:rsidRPr="005B7D72" w:rsidRDefault="001640D6" w:rsidP="00DF53D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víceprací dle Dodatku č. </w:t>
            </w:r>
            <w:r w:rsidR="00DC033C">
              <w:rPr>
                <w:color w:val="000000"/>
                <w:sz w:val="22"/>
                <w:szCs w:val="22"/>
                <w:vertAlign w:val="baseline"/>
              </w:rPr>
              <w:t>1</w:t>
            </w:r>
          </w:p>
          <w:p w:rsidR="001640D6" w:rsidRPr="005B7D72" w:rsidRDefault="001640D6" w:rsidP="00DF53D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6" w:rsidRPr="00B81D6D" w:rsidRDefault="001640D6" w:rsidP="00DF53D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:rsidR="001640D6" w:rsidRPr="00B81D6D" w:rsidRDefault="00CB448B" w:rsidP="00CB448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 xml:space="preserve">  22</w:t>
            </w:r>
            <w:r w:rsidR="00E95134">
              <w:rPr>
                <w:color w:val="000000"/>
                <w:sz w:val="22"/>
                <w:szCs w:val="22"/>
                <w:vertAlign w:val="baseline"/>
              </w:rPr>
              <w:t> 994 658,78</w:t>
            </w:r>
            <w:r w:rsidR="001640D6" w:rsidRPr="00B81D6D">
              <w:rPr>
                <w:color w:val="000000"/>
                <w:sz w:val="22"/>
                <w:szCs w:val="22"/>
                <w:vertAlign w:val="baseline"/>
              </w:rPr>
              <w:t xml:space="preserve"> Kč</w:t>
            </w:r>
          </w:p>
        </w:tc>
      </w:tr>
      <w:tr w:rsidR="001640D6" w:rsidRPr="005B7D72" w:rsidTr="00DF53DB">
        <w:trPr>
          <w:trHeight w:val="6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6" w:rsidRPr="005B7D72" w:rsidRDefault="001640D6" w:rsidP="00DF5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:rsidR="001640D6" w:rsidRPr="005B7D72" w:rsidRDefault="001640D6" w:rsidP="00DF53D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C/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6" w:rsidRPr="005B7D72" w:rsidRDefault="001640D6" w:rsidP="00DF53D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:rsidR="001640D6" w:rsidRPr="005B7D72" w:rsidRDefault="001640D6" w:rsidP="00DF53D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Cena méněprací dle Dodatku č. </w:t>
            </w:r>
            <w:r w:rsidR="00DC033C">
              <w:rPr>
                <w:color w:val="000000"/>
                <w:sz w:val="22"/>
                <w:szCs w:val="22"/>
                <w:vertAlign w:val="baseline"/>
              </w:rPr>
              <w:t>1</w:t>
            </w:r>
          </w:p>
          <w:p w:rsidR="001640D6" w:rsidRPr="005B7D72" w:rsidRDefault="001640D6" w:rsidP="00DF53D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0D6" w:rsidRPr="00B81D6D" w:rsidRDefault="001640D6" w:rsidP="00DF53D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:rsidR="001640D6" w:rsidRPr="00B81D6D" w:rsidRDefault="00CB448B" w:rsidP="00CB448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 xml:space="preserve">  </w:t>
            </w:r>
            <w:r w:rsidR="001640D6" w:rsidRPr="00B81D6D">
              <w:rPr>
                <w:color w:val="000000"/>
                <w:sz w:val="22"/>
                <w:szCs w:val="22"/>
                <w:vertAlign w:val="baseline"/>
              </w:rPr>
              <w:t>-</w:t>
            </w:r>
            <w:r>
              <w:rPr>
                <w:color w:val="000000"/>
                <w:sz w:val="22"/>
                <w:szCs w:val="22"/>
                <w:vertAlign w:val="baseline"/>
              </w:rPr>
              <w:t>3</w:t>
            </w:r>
            <w:r w:rsidR="009C7BEC">
              <w:rPr>
                <w:color w:val="000000"/>
                <w:sz w:val="22"/>
                <w:szCs w:val="22"/>
                <w:vertAlign w:val="baseline"/>
              </w:rPr>
              <w:t> </w:t>
            </w:r>
            <w:r w:rsidR="00E95134">
              <w:rPr>
                <w:color w:val="000000"/>
                <w:sz w:val="22"/>
                <w:szCs w:val="22"/>
                <w:vertAlign w:val="baseline"/>
              </w:rPr>
              <w:t>947</w:t>
            </w:r>
            <w:r w:rsidR="009C7BEC">
              <w:rPr>
                <w:color w:val="000000"/>
                <w:sz w:val="22"/>
                <w:szCs w:val="22"/>
                <w:vertAlign w:val="baseline"/>
              </w:rPr>
              <w:t xml:space="preserve"> 697</w:t>
            </w:r>
            <w:r>
              <w:rPr>
                <w:color w:val="000000"/>
                <w:sz w:val="22"/>
                <w:szCs w:val="22"/>
                <w:vertAlign w:val="baseline"/>
              </w:rPr>
              <w:t>,4</w:t>
            </w:r>
            <w:r w:rsidR="009C7BEC">
              <w:rPr>
                <w:color w:val="000000"/>
                <w:sz w:val="22"/>
                <w:szCs w:val="22"/>
                <w:vertAlign w:val="baseline"/>
              </w:rPr>
              <w:t>0</w:t>
            </w:r>
            <w:r w:rsidR="001640D6" w:rsidRPr="00B81D6D">
              <w:rPr>
                <w:color w:val="000000"/>
                <w:sz w:val="22"/>
                <w:szCs w:val="22"/>
                <w:vertAlign w:val="baseline"/>
              </w:rPr>
              <w:t xml:space="preserve"> Kč</w:t>
            </w:r>
          </w:p>
        </w:tc>
      </w:tr>
      <w:tr w:rsidR="003C5BB2" w:rsidRPr="005B7D72" w:rsidTr="00DF53DB">
        <w:trPr>
          <w:trHeight w:val="605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B2" w:rsidRPr="005B7D72" w:rsidRDefault="003C5BB2" w:rsidP="003C5B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:rsidR="003C5BB2" w:rsidRPr="005B7D72" w:rsidRDefault="003C5BB2" w:rsidP="003C5B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>D</w:t>
            </w:r>
            <w:r w:rsidRPr="005B7D72">
              <w:rPr>
                <w:color w:val="000000"/>
                <w:sz w:val="22"/>
                <w:szCs w:val="22"/>
                <w:vertAlign w:val="baseline"/>
              </w:rPr>
              <w:t>/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B2" w:rsidRPr="005B7D72" w:rsidRDefault="003C5BB2" w:rsidP="003C5BB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:rsidR="003C5BB2" w:rsidRPr="005B7D72" w:rsidRDefault="003C5BB2" w:rsidP="003C5BB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color w:val="000000"/>
                <w:sz w:val="22"/>
                <w:szCs w:val="22"/>
                <w:vertAlign w:val="baseline"/>
              </w:rPr>
              <w:t>Ce</w:t>
            </w:r>
            <w:r>
              <w:rPr>
                <w:color w:val="000000"/>
                <w:sz w:val="22"/>
                <w:szCs w:val="22"/>
                <w:vertAlign w:val="baseline"/>
              </w:rPr>
              <w:t xml:space="preserve">lkové navýšení ceny díla </w:t>
            </w:r>
            <w:r w:rsidRPr="005B7D72">
              <w:rPr>
                <w:color w:val="000000"/>
                <w:sz w:val="22"/>
                <w:szCs w:val="22"/>
                <w:vertAlign w:val="baseline"/>
              </w:rPr>
              <w:t xml:space="preserve">dle Dodatku č. </w:t>
            </w:r>
            <w:r>
              <w:rPr>
                <w:color w:val="000000"/>
                <w:sz w:val="22"/>
                <w:szCs w:val="22"/>
                <w:vertAlign w:val="baseline"/>
              </w:rPr>
              <w:t>1</w:t>
            </w:r>
          </w:p>
          <w:p w:rsidR="003C5BB2" w:rsidRPr="005B7D72" w:rsidRDefault="003C5BB2" w:rsidP="003C5BB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B2" w:rsidRPr="00B81D6D" w:rsidRDefault="003C5BB2" w:rsidP="003C5BB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</w:p>
          <w:p w:rsidR="003C5BB2" w:rsidRPr="00B81D6D" w:rsidRDefault="003C5BB2" w:rsidP="003C5BB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vertAlign w:val="baseline"/>
              </w:rPr>
            </w:pPr>
            <w:r>
              <w:rPr>
                <w:color w:val="000000"/>
                <w:sz w:val="22"/>
                <w:szCs w:val="22"/>
                <w:vertAlign w:val="baseline"/>
              </w:rPr>
              <w:t xml:space="preserve">  </w:t>
            </w:r>
            <w:r w:rsidR="00F7375D">
              <w:rPr>
                <w:color w:val="000000"/>
                <w:sz w:val="22"/>
                <w:szCs w:val="22"/>
                <w:vertAlign w:val="baseline"/>
              </w:rPr>
              <w:t>19</w:t>
            </w:r>
            <w:r w:rsidR="009C7BEC">
              <w:rPr>
                <w:color w:val="000000"/>
                <w:sz w:val="22"/>
                <w:szCs w:val="22"/>
                <w:vertAlign w:val="baseline"/>
              </w:rPr>
              <w:t> </w:t>
            </w:r>
            <w:r w:rsidR="00F7375D">
              <w:rPr>
                <w:color w:val="000000"/>
                <w:sz w:val="22"/>
                <w:szCs w:val="22"/>
                <w:vertAlign w:val="baseline"/>
              </w:rPr>
              <w:t>046</w:t>
            </w:r>
            <w:r w:rsidR="009C7BEC">
              <w:rPr>
                <w:color w:val="000000"/>
                <w:sz w:val="22"/>
                <w:szCs w:val="22"/>
                <w:vertAlign w:val="baseline"/>
              </w:rPr>
              <w:t> 961,38</w:t>
            </w:r>
            <w:r w:rsidR="00F7375D">
              <w:rPr>
                <w:color w:val="000000"/>
                <w:sz w:val="22"/>
                <w:szCs w:val="22"/>
                <w:vertAlign w:val="baseline"/>
              </w:rPr>
              <w:t xml:space="preserve"> </w:t>
            </w:r>
            <w:r w:rsidRPr="00B81D6D">
              <w:rPr>
                <w:color w:val="000000"/>
                <w:sz w:val="22"/>
                <w:szCs w:val="22"/>
                <w:vertAlign w:val="baseline"/>
              </w:rPr>
              <w:t xml:space="preserve"> Kč</w:t>
            </w:r>
          </w:p>
        </w:tc>
      </w:tr>
      <w:tr w:rsidR="003C5BB2" w:rsidRPr="005B7D72" w:rsidTr="00DF53DB">
        <w:trPr>
          <w:trHeight w:val="53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B2" w:rsidRPr="005B7D72" w:rsidRDefault="003C5BB2" w:rsidP="003C5B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  <w:p w:rsidR="003C5BB2" w:rsidRPr="005B7D72" w:rsidRDefault="003C5BB2" w:rsidP="003C5BB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B2" w:rsidRPr="005B7D72" w:rsidRDefault="003C5BB2" w:rsidP="003C5BB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  <w:p w:rsidR="003C5BB2" w:rsidRPr="005B7D72" w:rsidRDefault="003C5BB2" w:rsidP="003C5BB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Celková cena díla dle </w:t>
            </w:r>
            <w:r w:rsidR="008177A2">
              <w:rPr>
                <w:b/>
                <w:color w:val="000000"/>
                <w:sz w:val="22"/>
                <w:szCs w:val="22"/>
                <w:vertAlign w:val="baseline"/>
              </w:rPr>
              <w:t xml:space="preserve">smlouvy </w:t>
            </w:r>
            <w:r w:rsidRPr="005B7D72">
              <w:rPr>
                <w:b/>
                <w:color w:val="000000"/>
                <w:sz w:val="22"/>
                <w:szCs w:val="22"/>
                <w:vertAlign w:val="baseline"/>
              </w:rPr>
              <w:t xml:space="preserve">ve znění Dodatku č. </w:t>
            </w:r>
            <w:r>
              <w:rPr>
                <w:b/>
                <w:color w:val="000000"/>
                <w:sz w:val="22"/>
                <w:szCs w:val="22"/>
                <w:vertAlign w:val="baseline"/>
              </w:rPr>
              <w:t>1</w:t>
            </w:r>
          </w:p>
          <w:p w:rsidR="003C5BB2" w:rsidRPr="005B7D72" w:rsidRDefault="003C5BB2" w:rsidP="003C5BB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BB2" w:rsidRPr="00B81D6D" w:rsidRDefault="003C5BB2" w:rsidP="003C5BB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vertAlign w:val="baseline"/>
              </w:rPr>
            </w:pPr>
          </w:p>
          <w:p w:rsidR="003C5BB2" w:rsidRPr="00B81D6D" w:rsidRDefault="003C5BB2" w:rsidP="003C5BB2">
            <w:pPr>
              <w:autoSpaceDE w:val="0"/>
              <w:autoSpaceDN w:val="0"/>
              <w:adjustRightInd w:val="0"/>
              <w:ind w:left="60"/>
              <w:rPr>
                <w:b/>
                <w:color w:val="000000"/>
                <w:sz w:val="22"/>
                <w:szCs w:val="22"/>
                <w:vertAlign w:val="baseline"/>
              </w:rPr>
            </w:pPr>
            <w:r>
              <w:rPr>
                <w:b/>
                <w:color w:val="000000"/>
                <w:sz w:val="22"/>
                <w:szCs w:val="22"/>
                <w:vertAlign w:val="baseline"/>
              </w:rPr>
              <w:t>183</w:t>
            </w:r>
            <w:r w:rsidR="0003716E">
              <w:rPr>
                <w:b/>
                <w:color w:val="000000"/>
                <w:sz w:val="22"/>
                <w:szCs w:val="22"/>
                <w:vertAlign w:val="baseline"/>
              </w:rPr>
              <w:t> 381 961,38</w:t>
            </w:r>
            <w:r>
              <w:rPr>
                <w:b/>
                <w:color w:val="000000"/>
                <w:sz w:val="22"/>
                <w:szCs w:val="22"/>
                <w:vertAlign w:val="baseline"/>
              </w:rPr>
              <w:t xml:space="preserve"> </w:t>
            </w:r>
            <w:r w:rsidRPr="00B81D6D">
              <w:rPr>
                <w:b/>
                <w:color w:val="000000"/>
                <w:sz w:val="22"/>
                <w:szCs w:val="22"/>
                <w:vertAlign w:val="baseline"/>
              </w:rPr>
              <w:t>Kč</w:t>
            </w:r>
          </w:p>
        </w:tc>
      </w:tr>
    </w:tbl>
    <w:p w:rsidR="001640D6" w:rsidRDefault="001640D6" w:rsidP="008534BE">
      <w:pPr>
        <w:spacing w:before="200"/>
        <w:jc w:val="both"/>
        <w:rPr>
          <w:color w:val="000000"/>
          <w:sz w:val="22"/>
          <w:szCs w:val="22"/>
          <w:vertAlign w:val="baseline"/>
        </w:rPr>
      </w:pPr>
    </w:p>
    <w:p w:rsidR="009F1D34" w:rsidRDefault="009F1D34" w:rsidP="008534BE">
      <w:pPr>
        <w:spacing w:before="200"/>
        <w:jc w:val="both"/>
        <w:rPr>
          <w:color w:val="000000"/>
          <w:sz w:val="22"/>
          <w:szCs w:val="22"/>
          <w:vertAlign w:val="baseline"/>
        </w:rPr>
      </w:pPr>
    </w:p>
    <w:p w:rsidR="009F1D34" w:rsidRDefault="009F1D34" w:rsidP="008534BE">
      <w:pPr>
        <w:spacing w:before="200"/>
        <w:jc w:val="both"/>
        <w:rPr>
          <w:color w:val="000000"/>
          <w:sz w:val="22"/>
          <w:szCs w:val="22"/>
          <w:vertAlign w:val="baseline"/>
        </w:rPr>
      </w:pPr>
    </w:p>
    <w:p w:rsidR="00763BA1" w:rsidRPr="00246185" w:rsidRDefault="00763BA1" w:rsidP="00731E2F">
      <w:pPr>
        <w:pStyle w:val="normln0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8DB3E2"/>
        <w:tabs>
          <w:tab w:val="left" w:pos="3402"/>
          <w:tab w:val="right" w:leader="dot" w:pos="7797"/>
        </w:tabs>
        <w:spacing w:before="360"/>
        <w:jc w:val="center"/>
        <w:rPr>
          <w:rFonts w:ascii="Times New Roman" w:hAnsi="Times New Roman"/>
          <w:b/>
          <w:sz w:val="28"/>
        </w:rPr>
      </w:pPr>
      <w:r w:rsidRPr="00246185">
        <w:rPr>
          <w:rFonts w:ascii="Times New Roman" w:hAnsi="Times New Roman"/>
          <w:b/>
          <w:sz w:val="28"/>
        </w:rPr>
        <w:lastRenderedPageBreak/>
        <w:t xml:space="preserve">IV. </w:t>
      </w:r>
      <w:r w:rsidR="00AC6D7E">
        <w:rPr>
          <w:rFonts w:ascii="Times New Roman" w:hAnsi="Times New Roman"/>
          <w:b/>
          <w:sz w:val="28"/>
        </w:rPr>
        <w:t>Závěrečná ustanovení</w:t>
      </w:r>
    </w:p>
    <w:p w:rsidR="00722FF2" w:rsidRP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>Otázky výslovně tímto dodatkem č.</w:t>
      </w:r>
      <w:r w:rsidR="00CB448B">
        <w:rPr>
          <w:color w:val="000000"/>
          <w:sz w:val="22"/>
          <w:szCs w:val="22"/>
          <w:vertAlign w:val="baseline"/>
        </w:rPr>
        <w:t>1</w:t>
      </w:r>
      <w:r w:rsidRPr="00722FF2">
        <w:rPr>
          <w:color w:val="000000"/>
          <w:sz w:val="22"/>
          <w:szCs w:val="22"/>
          <w:vertAlign w:val="baseline"/>
        </w:rPr>
        <w:t xml:space="preserve"> ke Smlouvě o dílo č. </w:t>
      </w:r>
      <w:r w:rsidR="00CB448B">
        <w:rPr>
          <w:color w:val="000000"/>
          <w:sz w:val="22"/>
          <w:szCs w:val="22"/>
          <w:vertAlign w:val="baseline"/>
        </w:rPr>
        <w:t>THS ND</w:t>
      </w:r>
      <w:r w:rsidR="008F2A09">
        <w:rPr>
          <w:color w:val="000000"/>
          <w:sz w:val="22"/>
          <w:szCs w:val="22"/>
          <w:vertAlign w:val="baseline"/>
        </w:rPr>
        <w:t xml:space="preserve"> 0</w:t>
      </w:r>
      <w:r w:rsidR="00CB448B">
        <w:rPr>
          <w:color w:val="000000"/>
          <w:sz w:val="22"/>
          <w:szCs w:val="22"/>
          <w:vertAlign w:val="baseline"/>
        </w:rPr>
        <w:t>6</w:t>
      </w:r>
      <w:r w:rsidR="00417781">
        <w:rPr>
          <w:color w:val="000000"/>
          <w:sz w:val="22"/>
          <w:szCs w:val="22"/>
          <w:vertAlign w:val="baseline"/>
        </w:rPr>
        <w:t>/2</w:t>
      </w:r>
      <w:r w:rsidR="008F2A09">
        <w:rPr>
          <w:color w:val="000000"/>
          <w:sz w:val="22"/>
          <w:szCs w:val="22"/>
          <w:vertAlign w:val="baseline"/>
        </w:rPr>
        <w:t>020</w:t>
      </w:r>
      <w:r w:rsidRPr="00722FF2">
        <w:rPr>
          <w:color w:val="000000"/>
          <w:sz w:val="22"/>
          <w:szCs w:val="22"/>
          <w:vertAlign w:val="baseline"/>
        </w:rPr>
        <w:t xml:space="preserve"> ze dne </w:t>
      </w:r>
      <w:r w:rsidR="00417781">
        <w:rPr>
          <w:color w:val="000000"/>
          <w:sz w:val="22"/>
          <w:szCs w:val="22"/>
          <w:vertAlign w:val="baseline"/>
        </w:rPr>
        <w:t>0</w:t>
      </w:r>
      <w:r w:rsidR="008F2A09">
        <w:rPr>
          <w:color w:val="000000"/>
          <w:sz w:val="22"/>
          <w:szCs w:val="22"/>
          <w:vertAlign w:val="baseline"/>
        </w:rPr>
        <w:t>2.04.2020</w:t>
      </w:r>
      <w:r w:rsidRPr="00722FF2">
        <w:rPr>
          <w:color w:val="000000"/>
          <w:sz w:val="22"/>
          <w:szCs w:val="22"/>
          <w:vertAlign w:val="baseline"/>
        </w:rPr>
        <w:t xml:space="preserve"> neupravené se řídí českým právním řádem, zejména ustanoveními Občanského zákoníku. Nedílnou součástí a přílohou tohoto dodatku j</w:t>
      </w:r>
      <w:r w:rsidR="00AA070D">
        <w:rPr>
          <w:color w:val="000000"/>
          <w:sz w:val="22"/>
          <w:szCs w:val="22"/>
          <w:vertAlign w:val="baseline"/>
        </w:rPr>
        <w:t xml:space="preserve">e nová </w:t>
      </w:r>
      <w:r w:rsidR="00A361A0">
        <w:rPr>
          <w:color w:val="000000"/>
          <w:sz w:val="22"/>
          <w:szCs w:val="22"/>
          <w:vertAlign w:val="baseline"/>
        </w:rPr>
        <w:t xml:space="preserve"> příloh</w:t>
      </w:r>
      <w:r w:rsidR="00417781">
        <w:rPr>
          <w:color w:val="000000"/>
          <w:sz w:val="22"/>
          <w:szCs w:val="22"/>
          <w:vertAlign w:val="baseline"/>
        </w:rPr>
        <w:t>a</w:t>
      </w:r>
      <w:r w:rsidR="00A361A0">
        <w:rPr>
          <w:color w:val="000000"/>
          <w:sz w:val="22"/>
          <w:szCs w:val="22"/>
          <w:vertAlign w:val="baseline"/>
        </w:rPr>
        <w:t xml:space="preserve"> č. </w:t>
      </w:r>
      <w:r w:rsidR="00AA070D">
        <w:rPr>
          <w:color w:val="000000"/>
          <w:sz w:val="22"/>
          <w:szCs w:val="22"/>
          <w:vertAlign w:val="baseline"/>
        </w:rPr>
        <w:t xml:space="preserve">3 a příloha č. </w:t>
      </w:r>
      <w:r w:rsidR="00CB448B">
        <w:rPr>
          <w:color w:val="000000"/>
          <w:sz w:val="22"/>
          <w:szCs w:val="22"/>
          <w:vertAlign w:val="baseline"/>
        </w:rPr>
        <w:t>7</w:t>
      </w:r>
      <w:r w:rsidR="00AA070D">
        <w:rPr>
          <w:color w:val="000000"/>
          <w:sz w:val="22"/>
          <w:szCs w:val="22"/>
          <w:vertAlign w:val="baseline"/>
        </w:rPr>
        <w:t xml:space="preserve"> S</w:t>
      </w:r>
      <w:r w:rsidR="00A6709A">
        <w:rPr>
          <w:color w:val="000000"/>
          <w:sz w:val="22"/>
          <w:szCs w:val="22"/>
          <w:vertAlign w:val="baseline"/>
        </w:rPr>
        <w:t>mlouvy</w:t>
      </w:r>
      <w:r w:rsidRPr="00722FF2">
        <w:rPr>
          <w:color w:val="000000"/>
          <w:sz w:val="22"/>
          <w:szCs w:val="22"/>
          <w:vertAlign w:val="baseline"/>
        </w:rPr>
        <w:t>.</w:t>
      </w:r>
    </w:p>
    <w:p w:rsidR="00722FF2" w:rsidRP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>Tento dodatek je platný i pro případné právní nástupce smluvních stran.</w:t>
      </w:r>
    </w:p>
    <w:p w:rsidR="00722FF2" w:rsidRP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 xml:space="preserve">Tento dodatek je </w:t>
      </w:r>
      <w:r w:rsidR="00417781">
        <w:rPr>
          <w:color w:val="000000"/>
          <w:sz w:val="22"/>
          <w:szCs w:val="22"/>
          <w:vertAlign w:val="baseline"/>
        </w:rPr>
        <w:t xml:space="preserve">uzavírán </w:t>
      </w:r>
      <w:r w:rsidR="00282BC7">
        <w:rPr>
          <w:color w:val="000000"/>
          <w:sz w:val="22"/>
          <w:szCs w:val="22"/>
          <w:vertAlign w:val="baseline"/>
        </w:rPr>
        <w:t>na dálku prostředky elektronické komunikace připojením kvalifikovaných elektronických podpisů oprávněných zástupců stran ve smyslu zákona č. 297/2016 Sb., o službách vytvářejících důvěru pro elektronické transakce, ve znění pozdějších předpisů</w:t>
      </w:r>
      <w:r w:rsidRPr="00722FF2">
        <w:rPr>
          <w:color w:val="000000"/>
          <w:sz w:val="22"/>
          <w:szCs w:val="22"/>
          <w:vertAlign w:val="baseline"/>
        </w:rPr>
        <w:t xml:space="preserve">. </w:t>
      </w:r>
      <w:r w:rsidR="00282BC7">
        <w:rPr>
          <w:color w:val="000000"/>
          <w:sz w:val="22"/>
          <w:szCs w:val="22"/>
          <w:vertAlign w:val="baseline"/>
        </w:rPr>
        <w:t>Tento dodatek nabývá platnosti dnem podpisu poslední smluvní stranou a účinnosti dnem zveřejnění v registru smluv</w:t>
      </w:r>
      <w:r w:rsidRPr="00722FF2">
        <w:rPr>
          <w:color w:val="000000"/>
          <w:sz w:val="22"/>
          <w:szCs w:val="22"/>
          <w:vertAlign w:val="baseline"/>
        </w:rPr>
        <w:t>.</w:t>
      </w:r>
    </w:p>
    <w:p w:rsidR="00722FF2" w:rsidRDefault="00722FF2" w:rsidP="001640D6">
      <w:pPr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jc w:val="both"/>
        <w:rPr>
          <w:color w:val="000000"/>
          <w:sz w:val="22"/>
          <w:szCs w:val="22"/>
          <w:vertAlign w:val="baseline"/>
        </w:rPr>
      </w:pPr>
      <w:r w:rsidRPr="00722FF2">
        <w:rPr>
          <w:color w:val="000000"/>
          <w:sz w:val="22"/>
          <w:szCs w:val="22"/>
          <w:vertAlign w:val="baseline"/>
        </w:rPr>
        <w:t>Účastníci prohlašují, že tento dodatek ke smlouvě byl sepsán podle jejich pravé a svobodné vůle, nikoli v tísni nebo za jinak jednostranně nevýhodných podmínek. Dodatek si přečetli, souhlasí bez výhrad s jeho obsahem a na důkaz toho připojují své podpisy.</w:t>
      </w:r>
    </w:p>
    <w:p w:rsidR="00722FF2" w:rsidRDefault="00722FF2" w:rsidP="001640D6">
      <w:pPr>
        <w:pStyle w:val="Zkladntextodsazen"/>
        <w:numPr>
          <w:ilvl w:val="0"/>
          <w:numId w:val="28"/>
        </w:numPr>
        <w:tabs>
          <w:tab w:val="clear" w:pos="1065"/>
          <w:tab w:val="num" w:pos="284"/>
        </w:tabs>
        <w:spacing w:before="120" w:after="120"/>
        <w:ind w:left="284" w:hanging="284"/>
        <w:rPr>
          <w:rFonts w:ascii="Times New Roman" w:hAnsi="Times New Roman" w:cs="Times New Roman"/>
          <w:color w:val="000000"/>
          <w:szCs w:val="22"/>
        </w:rPr>
      </w:pPr>
      <w:r w:rsidRPr="00722FF2">
        <w:rPr>
          <w:rFonts w:ascii="Times New Roman" w:hAnsi="Times New Roman" w:cs="Times New Roman"/>
          <w:color w:val="000000"/>
          <w:szCs w:val="22"/>
        </w:rPr>
        <w:t>Ostatní ustanovení a přílohy Smlouvy tímto dodatkem nezměněné, zůstávají v platnosti.</w:t>
      </w:r>
    </w:p>
    <w:p w:rsidR="001640D6" w:rsidRPr="00722FF2" w:rsidRDefault="001640D6" w:rsidP="001640D6">
      <w:pPr>
        <w:pStyle w:val="Zkladntextodsazen"/>
        <w:spacing w:before="120" w:after="120"/>
        <w:rPr>
          <w:rFonts w:ascii="Times New Roman" w:hAnsi="Times New Roman" w:cs="Times New Roman"/>
          <w:color w:val="000000"/>
          <w:szCs w:val="22"/>
        </w:rPr>
      </w:pPr>
    </w:p>
    <w:p w:rsidR="00722FF2" w:rsidRPr="00722FF2" w:rsidRDefault="008F2A09" w:rsidP="00722FF2">
      <w:pPr>
        <w:pStyle w:val="Zkladntextodsazen"/>
        <w:spacing w:before="120"/>
        <w:ind w:left="0" w:firstLine="0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>Příloha</w:t>
      </w:r>
      <w:r w:rsidR="00722FF2" w:rsidRPr="00722FF2">
        <w:rPr>
          <w:rFonts w:ascii="Times New Roman" w:hAnsi="Times New Roman" w:cs="Times New Roman"/>
          <w:color w:val="000000"/>
          <w:szCs w:val="22"/>
        </w:rPr>
        <w:t>:</w:t>
      </w:r>
    </w:p>
    <w:p w:rsidR="00A361A0" w:rsidRDefault="005D6AD9" w:rsidP="009F1D34">
      <w:pPr>
        <w:pStyle w:val="Zkladntextodsazen"/>
        <w:ind w:left="1134" w:hanging="1134"/>
        <w:rPr>
          <w:rFonts w:ascii="Times New Roman" w:hAnsi="Times New Roman" w:cs="Times New Roman"/>
          <w:color w:val="000000"/>
          <w:szCs w:val="22"/>
        </w:rPr>
      </w:pPr>
      <w:r w:rsidRPr="00535333">
        <w:rPr>
          <w:rFonts w:ascii="Times New Roman" w:hAnsi="Times New Roman" w:cs="Times New Roman"/>
          <w:color w:val="000000"/>
          <w:szCs w:val="22"/>
        </w:rPr>
        <w:t xml:space="preserve">Příloha A - Příloha č. </w:t>
      </w:r>
      <w:r w:rsidR="007A31DC">
        <w:rPr>
          <w:rFonts w:ascii="Times New Roman" w:hAnsi="Times New Roman" w:cs="Times New Roman"/>
          <w:color w:val="000000"/>
          <w:szCs w:val="22"/>
        </w:rPr>
        <w:t>7</w:t>
      </w:r>
      <w:r w:rsidRPr="00535333">
        <w:rPr>
          <w:rFonts w:ascii="Times New Roman" w:hAnsi="Times New Roman" w:cs="Times New Roman"/>
          <w:color w:val="000000"/>
          <w:szCs w:val="22"/>
        </w:rPr>
        <w:t xml:space="preserve"> </w:t>
      </w:r>
      <w:r w:rsidR="00844C8B">
        <w:rPr>
          <w:rFonts w:ascii="Times New Roman" w:hAnsi="Times New Roman" w:cs="Times New Roman"/>
          <w:color w:val="000000"/>
          <w:szCs w:val="22"/>
        </w:rPr>
        <w:t>Smlouvy</w:t>
      </w:r>
      <w:r w:rsidR="00844C8B" w:rsidRPr="00535333">
        <w:rPr>
          <w:rFonts w:ascii="Times New Roman" w:hAnsi="Times New Roman" w:cs="Times New Roman"/>
          <w:color w:val="000000"/>
          <w:szCs w:val="22"/>
        </w:rPr>
        <w:t xml:space="preserve"> </w:t>
      </w:r>
      <w:r w:rsidRPr="00535333">
        <w:rPr>
          <w:rFonts w:ascii="Times New Roman" w:hAnsi="Times New Roman" w:cs="Times New Roman"/>
          <w:color w:val="000000"/>
          <w:szCs w:val="22"/>
        </w:rPr>
        <w:t>– Změnové listy</w:t>
      </w:r>
      <w:r w:rsidRPr="005D6AD9">
        <w:rPr>
          <w:rFonts w:ascii="Times New Roman" w:hAnsi="Times New Roman" w:cs="Times New Roman"/>
          <w:color w:val="000000"/>
          <w:szCs w:val="22"/>
        </w:rPr>
        <w:t xml:space="preserve"> ZL1, ZL2, ZL3, ZL4, ZL5, ZL6</w:t>
      </w:r>
      <w:r w:rsidR="00D31473">
        <w:rPr>
          <w:rFonts w:ascii="Times New Roman" w:hAnsi="Times New Roman" w:cs="Times New Roman"/>
          <w:color w:val="000000"/>
          <w:szCs w:val="22"/>
        </w:rPr>
        <w:t>, ZL 7</w:t>
      </w:r>
      <w:r w:rsidR="007A31DC">
        <w:rPr>
          <w:rFonts w:ascii="Times New Roman" w:hAnsi="Times New Roman" w:cs="Times New Roman"/>
          <w:color w:val="000000"/>
          <w:szCs w:val="22"/>
        </w:rPr>
        <w:t>,</w:t>
      </w:r>
      <w:r w:rsidRPr="005D6AD9">
        <w:rPr>
          <w:rFonts w:ascii="Times New Roman" w:hAnsi="Times New Roman" w:cs="Times New Roman"/>
          <w:color w:val="000000"/>
          <w:szCs w:val="22"/>
        </w:rPr>
        <w:t xml:space="preserve"> </w:t>
      </w:r>
      <w:r w:rsidR="007A31DC" w:rsidRPr="007A31DC">
        <w:rPr>
          <w:rFonts w:ascii="Times New Roman" w:hAnsi="Times New Roman" w:cs="Times New Roman"/>
          <w:color w:val="000000"/>
          <w:szCs w:val="22"/>
        </w:rPr>
        <w:t>ZL8, ZL9, ZL10, ZL11, ZL12 a ZL13</w:t>
      </w:r>
    </w:p>
    <w:p w:rsidR="00282BC7" w:rsidRDefault="00844C8B" w:rsidP="00A361A0">
      <w:pPr>
        <w:pStyle w:val="Zkladntextodsazen"/>
        <w:ind w:left="357" w:hanging="357"/>
        <w:rPr>
          <w:rFonts w:ascii="Times New Roman" w:hAnsi="Times New Roman" w:cs="Times New Roman"/>
          <w:color w:val="000000"/>
          <w:szCs w:val="22"/>
        </w:rPr>
      </w:pPr>
      <w:r w:rsidRPr="00535333">
        <w:rPr>
          <w:rFonts w:ascii="Times New Roman" w:hAnsi="Times New Roman" w:cs="Times New Roman"/>
          <w:color w:val="000000"/>
          <w:szCs w:val="22"/>
        </w:rPr>
        <w:t xml:space="preserve">Příloha </w:t>
      </w:r>
      <w:r>
        <w:rPr>
          <w:rFonts w:ascii="Times New Roman" w:hAnsi="Times New Roman" w:cs="Times New Roman"/>
          <w:color w:val="000000"/>
          <w:szCs w:val="22"/>
        </w:rPr>
        <w:t>B</w:t>
      </w:r>
      <w:r w:rsidRPr="00535333">
        <w:rPr>
          <w:rFonts w:ascii="Times New Roman" w:hAnsi="Times New Roman" w:cs="Times New Roman"/>
          <w:color w:val="000000"/>
          <w:szCs w:val="22"/>
        </w:rPr>
        <w:t xml:space="preserve"> - Příloha č. </w:t>
      </w:r>
      <w:r>
        <w:rPr>
          <w:rFonts w:ascii="Times New Roman" w:hAnsi="Times New Roman" w:cs="Times New Roman"/>
          <w:color w:val="000000"/>
          <w:szCs w:val="22"/>
        </w:rPr>
        <w:t>3</w:t>
      </w:r>
      <w:r w:rsidRPr="00535333">
        <w:rPr>
          <w:rFonts w:ascii="Times New Roman" w:hAnsi="Times New Roman" w:cs="Times New Roman"/>
          <w:color w:val="000000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Cs w:val="22"/>
        </w:rPr>
        <w:t>Smlouvy</w:t>
      </w:r>
      <w:r w:rsidRPr="00535333">
        <w:rPr>
          <w:rFonts w:ascii="Times New Roman" w:hAnsi="Times New Roman" w:cs="Times New Roman"/>
          <w:color w:val="000000"/>
          <w:szCs w:val="22"/>
        </w:rPr>
        <w:t xml:space="preserve"> – </w:t>
      </w:r>
      <w:r>
        <w:rPr>
          <w:rFonts w:ascii="Times New Roman" w:hAnsi="Times New Roman" w:cs="Times New Roman"/>
          <w:color w:val="000000"/>
          <w:szCs w:val="22"/>
        </w:rPr>
        <w:t xml:space="preserve">aktualizovaný harmonogram </w:t>
      </w:r>
    </w:p>
    <w:p w:rsidR="005D0584" w:rsidRDefault="005D0584" w:rsidP="00A361A0">
      <w:pPr>
        <w:pStyle w:val="Zkladntextodsazen"/>
        <w:ind w:left="357" w:hanging="357"/>
        <w:rPr>
          <w:rFonts w:ascii="Times New Roman" w:hAnsi="Times New Roman" w:cs="Times New Roman"/>
          <w:color w:val="000000"/>
          <w:szCs w:val="22"/>
        </w:rPr>
      </w:pPr>
    </w:p>
    <w:p w:rsidR="001640D6" w:rsidRDefault="001640D6" w:rsidP="00A361A0">
      <w:pPr>
        <w:pStyle w:val="Zkladntextodsazen"/>
        <w:ind w:left="357" w:hanging="357"/>
        <w:rPr>
          <w:rFonts w:ascii="Times New Roman" w:hAnsi="Times New Roman" w:cs="Times New Roman"/>
          <w:color w:val="000000"/>
          <w:szCs w:val="22"/>
        </w:rPr>
      </w:pPr>
    </w:p>
    <w:p w:rsidR="001640D6" w:rsidRDefault="001640D6" w:rsidP="00A361A0">
      <w:pPr>
        <w:pStyle w:val="Zkladntextodsazen"/>
        <w:ind w:left="357" w:hanging="357"/>
        <w:rPr>
          <w:rFonts w:ascii="Times New Roman" w:hAnsi="Times New Roman" w:cs="Times New Roman"/>
          <w:color w:val="000000"/>
          <w:szCs w:val="22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4536"/>
        <w:gridCol w:w="278"/>
        <w:gridCol w:w="4256"/>
      </w:tblGrid>
      <w:tr w:rsidR="00386B16" w:rsidRPr="00246185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:rsidR="00905D4F" w:rsidRPr="00246185" w:rsidRDefault="00A361A0" w:rsidP="001640D6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V</w:t>
            </w:r>
            <w:r w:rsidR="001640D6">
              <w:rPr>
                <w:rFonts w:ascii="Times New Roman" w:hAnsi="Times New Roman" w:cs="Times New Roman"/>
                <w:szCs w:val="22"/>
              </w:rPr>
              <w:t xml:space="preserve"> Praze </w:t>
            </w:r>
            <w:r w:rsidR="00604CB9" w:rsidRPr="00246185">
              <w:rPr>
                <w:rFonts w:ascii="Times New Roman" w:hAnsi="Times New Roman" w:cs="Times New Roman"/>
                <w:szCs w:val="22"/>
              </w:rPr>
              <w:t xml:space="preserve">dne: </w:t>
            </w:r>
            <w:r w:rsidR="00905D4F" w:rsidRPr="00246185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:rsidR="00905D4F" w:rsidRPr="00246185" w:rsidRDefault="00905D4F" w:rsidP="00DC46DD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:rsidR="00905D4F" w:rsidRPr="00246185" w:rsidRDefault="00905D4F" w:rsidP="001640D6">
            <w:pPr>
              <w:pStyle w:val="Zkladntext"/>
              <w:keepNext/>
              <w:rPr>
                <w:rFonts w:ascii="Times New Roman" w:hAnsi="Times New Roman" w:cs="Times New Roman"/>
                <w:szCs w:val="22"/>
              </w:rPr>
            </w:pPr>
            <w:r w:rsidRPr="00741905">
              <w:rPr>
                <w:rFonts w:ascii="Times New Roman" w:hAnsi="Times New Roman" w:cs="Times New Roman"/>
                <w:szCs w:val="22"/>
              </w:rPr>
              <w:t>V</w:t>
            </w:r>
            <w:r w:rsidR="001640D6">
              <w:rPr>
                <w:rFonts w:ascii="Times New Roman" w:hAnsi="Times New Roman" w:cs="Times New Roman"/>
                <w:szCs w:val="22"/>
              </w:rPr>
              <w:t xml:space="preserve"> Praze </w:t>
            </w:r>
            <w:r w:rsidR="00604CB9" w:rsidRPr="00741905">
              <w:rPr>
                <w:rFonts w:ascii="Times New Roman" w:hAnsi="Times New Roman" w:cs="Times New Roman"/>
                <w:szCs w:val="22"/>
              </w:rPr>
              <w:t>dne:</w:t>
            </w:r>
          </w:p>
        </w:tc>
      </w:tr>
      <w:tr w:rsidR="00386B16" w:rsidRPr="00246185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:rsidR="00905D4F" w:rsidRPr="00246185" w:rsidRDefault="00905D4F" w:rsidP="001640D6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246185">
              <w:rPr>
                <w:rFonts w:ascii="Times New Roman" w:hAnsi="Times New Roman" w:cs="Times New Roman"/>
                <w:szCs w:val="22"/>
              </w:rPr>
              <w:t>Za</w:t>
            </w:r>
            <w:r w:rsidR="00D3723F">
              <w:rPr>
                <w:rFonts w:ascii="Times New Roman" w:hAnsi="Times New Roman" w:cs="Times New Roman"/>
                <w:szCs w:val="22"/>
              </w:rPr>
              <w:t xml:space="preserve"> zhotovitele</w:t>
            </w:r>
            <w:r w:rsidR="00D3723F" w:rsidRPr="00246185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:rsidR="00905D4F" w:rsidRPr="00246185" w:rsidRDefault="00905D4F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:rsidR="00905D4F" w:rsidRPr="00246185" w:rsidRDefault="00905D4F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  <w:r w:rsidRPr="00246185">
              <w:rPr>
                <w:rFonts w:ascii="Times New Roman" w:hAnsi="Times New Roman" w:cs="Times New Roman"/>
                <w:szCs w:val="22"/>
              </w:rPr>
              <w:t xml:space="preserve">Za </w:t>
            </w:r>
            <w:r w:rsidR="00D3723F">
              <w:rPr>
                <w:rFonts w:ascii="Times New Roman" w:hAnsi="Times New Roman" w:cs="Times New Roman"/>
                <w:szCs w:val="22"/>
              </w:rPr>
              <w:t>objednatele:</w:t>
            </w:r>
          </w:p>
        </w:tc>
      </w:tr>
      <w:tr w:rsidR="001640D6" w:rsidRPr="00246185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:rsidR="001640D6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:rsidR="001640D6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:rsidR="001640D6" w:rsidRPr="00246185" w:rsidRDefault="001640D6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640D6" w:rsidRPr="00246185">
        <w:trPr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</w:tcPr>
          <w:p w:rsidR="001640D6" w:rsidRPr="00246185" w:rsidRDefault="001640D6" w:rsidP="00DC46DD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</w:tcPr>
          <w:p w:rsidR="001640D6" w:rsidRPr="00246185" w:rsidRDefault="001640D6" w:rsidP="00D3723F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86B16" w:rsidRPr="00A361A0">
        <w:trPr>
          <w:jc w:val="center"/>
        </w:trPr>
        <w:tc>
          <w:tcPr>
            <w:tcW w:w="2501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:rsidR="00905D4F" w:rsidRPr="00A361A0" w:rsidRDefault="006320ED" w:rsidP="001640D6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Ing. Radim Aulický, prokurista</w:t>
            </w: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:rsidR="00905D4F" w:rsidRPr="00246185" w:rsidRDefault="00905D4F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:rsidR="00604CB9" w:rsidRDefault="006320ED" w:rsidP="00D3723F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Prof. MgA Jan Burian</w:t>
            </w:r>
          </w:p>
          <w:p w:rsidR="006320ED" w:rsidRPr="00A361A0" w:rsidRDefault="00480D5A" w:rsidP="00D3723F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g</w:t>
            </w:r>
            <w:bookmarkStart w:id="1" w:name="_GoBack"/>
            <w:bookmarkEnd w:id="1"/>
            <w:r w:rsidR="008835D9">
              <w:rPr>
                <w:rFonts w:ascii="Times New Roman" w:hAnsi="Times New Roman" w:cs="Times New Roman"/>
                <w:szCs w:val="22"/>
              </w:rPr>
              <w:t xml:space="preserve">enerální </w:t>
            </w:r>
            <w:r w:rsidR="006320ED">
              <w:rPr>
                <w:rFonts w:ascii="Times New Roman" w:hAnsi="Times New Roman" w:cs="Times New Roman"/>
                <w:szCs w:val="22"/>
              </w:rPr>
              <w:t>ředitel ND</w:t>
            </w:r>
          </w:p>
        </w:tc>
      </w:tr>
      <w:tr w:rsidR="00386B16" w:rsidRPr="00246185" w:rsidTr="00032F34">
        <w:trPr>
          <w:trHeight w:val="60"/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:rsidR="00905D4F" w:rsidRPr="00A361A0" w:rsidRDefault="00905D4F" w:rsidP="001640D6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" w:type="pct"/>
            <w:tcMar>
              <w:top w:w="20" w:type="dxa"/>
              <w:bottom w:w="20" w:type="dxa"/>
            </w:tcMar>
            <w:vAlign w:val="center"/>
          </w:tcPr>
          <w:p w:rsidR="00905D4F" w:rsidRPr="00A361A0" w:rsidRDefault="00905D4F" w:rsidP="00DC46D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46" w:type="pct"/>
            <w:tcMar>
              <w:top w:w="20" w:type="dxa"/>
              <w:bottom w:w="20" w:type="dxa"/>
            </w:tcMar>
            <w:vAlign w:val="center"/>
          </w:tcPr>
          <w:p w:rsidR="00604CB9" w:rsidRPr="00246185" w:rsidRDefault="00604CB9" w:rsidP="0065196D">
            <w:pPr>
              <w:pStyle w:val="Zkladntext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640D6" w:rsidRPr="00246185" w:rsidTr="00DF53DB">
        <w:trPr>
          <w:gridAfter w:val="2"/>
          <w:wAfter w:w="2499" w:type="pct"/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:rsidR="001640D6" w:rsidRDefault="001640D6" w:rsidP="00DF53DB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:rsidR="001640D6" w:rsidRDefault="001640D6" w:rsidP="00DF53DB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:rsidR="001640D6" w:rsidRDefault="001640D6" w:rsidP="00DF53DB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  <w:p w:rsidR="001640D6" w:rsidRPr="00246185" w:rsidRDefault="001640D6" w:rsidP="00DF53DB">
            <w:pPr>
              <w:pStyle w:val="Zkladntext"/>
              <w:keepNext/>
              <w:spacing w:beforeLines="100" w:before="240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640D6" w:rsidRPr="00A361A0" w:rsidTr="00DF53DB">
        <w:trPr>
          <w:gridAfter w:val="2"/>
          <w:wAfter w:w="2499" w:type="pct"/>
          <w:jc w:val="center"/>
        </w:trPr>
        <w:tc>
          <w:tcPr>
            <w:tcW w:w="2501" w:type="pct"/>
            <w:tcBorders>
              <w:top w:val="dotted" w:sz="4" w:space="0" w:color="auto"/>
            </w:tcBorders>
            <w:tcMar>
              <w:top w:w="20" w:type="dxa"/>
              <w:bottom w:w="20" w:type="dxa"/>
            </w:tcMar>
            <w:vAlign w:val="center"/>
          </w:tcPr>
          <w:p w:rsidR="001640D6" w:rsidRPr="00A361A0" w:rsidRDefault="006320ED" w:rsidP="001640D6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                       </w:t>
            </w:r>
            <w:r w:rsidR="007A31DC">
              <w:rPr>
                <w:rFonts w:ascii="Times New Roman" w:hAnsi="Times New Roman" w:cs="Times New Roman"/>
                <w:szCs w:val="22"/>
              </w:rPr>
              <w:t>Ing. Tomáš Rys</w:t>
            </w:r>
            <w:r>
              <w:rPr>
                <w:rFonts w:ascii="Times New Roman" w:hAnsi="Times New Roman" w:cs="Times New Roman"/>
                <w:szCs w:val="22"/>
              </w:rPr>
              <w:t>, prokurista</w:t>
            </w:r>
          </w:p>
        </w:tc>
      </w:tr>
      <w:tr w:rsidR="001640D6" w:rsidRPr="00A361A0" w:rsidTr="00DF53DB">
        <w:trPr>
          <w:gridAfter w:val="2"/>
          <w:wAfter w:w="2499" w:type="pct"/>
          <w:trHeight w:val="60"/>
          <w:jc w:val="center"/>
        </w:trPr>
        <w:tc>
          <w:tcPr>
            <w:tcW w:w="2501" w:type="pct"/>
            <w:tcMar>
              <w:top w:w="20" w:type="dxa"/>
              <w:bottom w:w="20" w:type="dxa"/>
            </w:tcMar>
          </w:tcPr>
          <w:p w:rsidR="001640D6" w:rsidRPr="00A361A0" w:rsidRDefault="001640D6" w:rsidP="00DF53DB">
            <w:pPr>
              <w:pStyle w:val="Zkladntext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30EDC" w:rsidRDefault="00630EDC" w:rsidP="001640D6">
      <w:pPr>
        <w:pStyle w:val="Zkladntextodsazen"/>
        <w:ind w:left="0" w:firstLine="0"/>
      </w:pPr>
    </w:p>
    <w:sectPr w:rsidR="00630EDC" w:rsidSect="008F2A09">
      <w:footerReference w:type="even" r:id="rId8"/>
      <w:footerReference w:type="default" r:id="rId9"/>
      <w:headerReference w:type="first" r:id="rId10"/>
      <w:pgSz w:w="11906" w:h="16838"/>
      <w:pgMar w:top="284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486" w:rsidRDefault="001C2486">
      <w:r>
        <w:separator/>
      </w:r>
    </w:p>
  </w:endnote>
  <w:endnote w:type="continuationSeparator" w:id="0">
    <w:p w:rsidR="001C2486" w:rsidRDefault="001C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Gothic,Bold">
    <w:altName w:val="Calibri"/>
    <w:charset w:val="EE"/>
    <w:family w:val="auto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485" w:rsidRDefault="0083348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33485" w:rsidRDefault="00833485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485" w:rsidRPr="00AD6618" w:rsidRDefault="00833485" w:rsidP="0045081F">
    <w:pPr>
      <w:pStyle w:val="Zpat"/>
      <w:pBdr>
        <w:top w:val="single" w:sz="4" w:space="1" w:color="808080"/>
      </w:pBdr>
      <w:ind w:right="360"/>
      <w:jc w:val="right"/>
      <w:rPr>
        <w:sz w:val="20"/>
        <w:szCs w:val="20"/>
        <w:vertAlign w:val="baseline"/>
      </w:rPr>
    </w:pPr>
    <w:r w:rsidRPr="008A2DA1">
      <w:rPr>
        <w:rFonts w:ascii="Arial" w:hAnsi="Arial" w:cs="Arial"/>
        <w:sz w:val="20"/>
        <w:szCs w:val="20"/>
      </w:rPr>
      <w:t xml:space="preserve"> </w:t>
    </w:r>
    <w:r w:rsidRPr="00905D4F">
      <w:rPr>
        <w:rFonts w:ascii="Arial" w:hAnsi="Arial" w:cs="Arial"/>
        <w:sz w:val="20"/>
        <w:szCs w:val="20"/>
        <w:vertAlign w:val="baseline"/>
      </w:rPr>
      <w:t xml:space="preserve"> </w:t>
    </w:r>
    <w:r w:rsidRPr="00AD6618">
      <w:rPr>
        <w:sz w:val="20"/>
        <w:szCs w:val="20"/>
        <w:vertAlign w:val="baseline"/>
      </w:rPr>
      <w:t xml:space="preserve">Strana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PAGE </w:instrText>
    </w:r>
    <w:r w:rsidRPr="00AD6618">
      <w:rPr>
        <w:sz w:val="20"/>
        <w:szCs w:val="20"/>
        <w:vertAlign w:val="baseline"/>
      </w:rPr>
      <w:fldChar w:fldCharType="separate"/>
    </w:r>
    <w:r w:rsidR="00480D5A">
      <w:rPr>
        <w:noProof/>
        <w:sz w:val="20"/>
        <w:szCs w:val="20"/>
        <w:vertAlign w:val="baseline"/>
      </w:rPr>
      <w:t>3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 xml:space="preserve"> (celkem </w:t>
    </w:r>
    <w:r w:rsidRPr="00AD6618">
      <w:rPr>
        <w:sz w:val="20"/>
        <w:szCs w:val="20"/>
        <w:vertAlign w:val="baseline"/>
      </w:rPr>
      <w:fldChar w:fldCharType="begin"/>
    </w:r>
    <w:r w:rsidRPr="00AD6618">
      <w:rPr>
        <w:sz w:val="20"/>
        <w:szCs w:val="20"/>
        <w:vertAlign w:val="baseline"/>
      </w:rPr>
      <w:instrText xml:space="preserve"> NUMPAGES </w:instrText>
    </w:r>
    <w:r w:rsidRPr="00AD6618">
      <w:rPr>
        <w:sz w:val="20"/>
        <w:szCs w:val="20"/>
        <w:vertAlign w:val="baseline"/>
      </w:rPr>
      <w:fldChar w:fldCharType="separate"/>
    </w:r>
    <w:r w:rsidR="00480D5A">
      <w:rPr>
        <w:noProof/>
        <w:sz w:val="20"/>
        <w:szCs w:val="20"/>
        <w:vertAlign w:val="baseline"/>
      </w:rPr>
      <w:t>3</w:t>
    </w:r>
    <w:r w:rsidRPr="00AD6618">
      <w:rPr>
        <w:sz w:val="20"/>
        <w:szCs w:val="20"/>
        <w:vertAlign w:val="baseline"/>
      </w:rPr>
      <w:fldChar w:fldCharType="end"/>
    </w:r>
    <w:r w:rsidRPr="00AD6618">
      <w:rPr>
        <w:sz w:val="20"/>
        <w:szCs w:val="20"/>
        <w:vertAlign w:val="baseline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486" w:rsidRDefault="001C2486">
      <w:r>
        <w:separator/>
      </w:r>
    </w:p>
  </w:footnote>
  <w:footnote w:type="continuationSeparator" w:id="0">
    <w:p w:rsidR="001C2486" w:rsidRDefault="001C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F5F" w:rsidRPr="001640D6" w:rsidRDefault="00BA1F5F" w:rsidP="005D53C1">
    <w:pPr>
      <w:pStyle w:val="Zhlav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D61"/>
    <w:multiLevelType w:val="hybridMultilevel"/>
    <w:tmpl w:val="606A2A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147F"/>
    <w:multiLevelType w:val="hybridMultilevel"/>
    <w:tmpl w:val="BB287A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30BEB0">
      <w:start w:val="1"/>
      <w:numFmt w:val="bullet"/>
      <w:lvlText w:val="–"/>
      <w:lvlJc w:val="left"/>
      <w:pPr>
        <w:tabs>
          <w:tab w:val="num" w:pos="417"/>
        </w:tabs>
        <w:ind w:left="284" w:hanging="227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391"/>
    <w:multiLevelType w:val="hybridMultilevel"/>
    <w:tmpl w:val="1102EAF0"/>
    <w:lvl w:ilvl="0" w:tplc="3FF06F96">
      <w:start w:val="1"/>
      <w:numFmt w:val="bullet"/>
      <w:lvlText w:val=""/>
      <w:lvlJc w:val="left"/>
      <w:pPr>
        <w:tabs>
          <w:tab w:val="num" w:pos="227"/>
        </w:tabs>
        <w:ind w:left="284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6CAA56A0">
      <w:start w:val="1"/>
      <w:numFmt w:val="bullet"/>
      <w:lvlText w:val=""/>
      <w:lvlJc w:val="left"/>
      <w:pPr>
        <w:tabs>
          <w:tab w:val="num" w:pos="1250"/>
        </w:tabs>
        <w:ind w:left="1250" w:hanging="170"/>
      </w:pPr>
      <w:rPr>
        <w:rFonts w:ascii="Wingdings" w:hAnsi="Wingdings" w:hint="default"/>
        <w:spacing w:val="0"/>
        <w:w w:val="100"/>
        <w:kern w:val="0"/>
        <w:position w:val="0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E95595"/>
    <w:multiLevelType w:val="hybridMultilevel"/>
    <w:tmpl w:val="8B06CD64"/>
    <w:lvl w:ilvl="0" w:tplc="B2CAA56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1C6CC7"/>
    <w:multiLevelType w:val="hybridMultilevel"/>
    <w:tmpl w:val="F4109EC6"/>
    <w:lvl w:ilvl="0" w:tplc="F9F26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2C87FD6">
      <w:start w:val="1"/>
      <w:numFmt w:val="bullet"/>
      <w:lvlText w:val=""/>
      <w:lvlJc w:val="left"/>
      <w:pPr>
        <w:tabs>
          <w:tab w:val="num" w:pos="1980"/>
        </w:tabs>
        <w:ind w:left="2037" w:hanging="57"/>
      </w:pPr>
      <w:rPr>
        <w:rFonts w:ascii="Wingdings" w:hAnsi="Wingdings" w:hint="default"/>
        <w:color w:val="auto"/>
      </w:rPr>
    </w:lvl>
    <w:lvl w:ilvl="3" w:tplc="B21E9DA8">
      <w:start w:val="9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2969DA"/>
    <w:multiLevelType w:val="hybridMultilevel"/>
    <w:tmpl w:val="26A62374"/>
    <w:lvl w:ilvl="0" w:tplc="9D2E73C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7E7DA9"/>
    <w:multiLevelType w:val="hybridMultilevel"/>
    <w:tmpl w:val="234679DA"/>
    <w:lvl w:ilvl="0" w:tplc="C8225A0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96B0383"/>
    <w:multiLevelType w:val="hybridMultilevel"/>
    <w:tmpl w:val="B91AD0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AB3661"/>
    <w:multiLevelType w:val="hybridMultilevel"/>
    <w:tmpl w:val="8612FE26"/>
    <w:lvl w:ilvl="0" w:tplc="E9BEB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B47616"/>
    <w:multiLevelType w:val="hybridMultilevel"/>
    <w:tmpl w:val="00E0009C"/>
    <w:lvl w:ilvl="0" w:tplc="B8AAD5CA">
      <w:start w:val="1"/>
      <w:numFmt w:val="bullet"/>
      <w:lvlText w:val="–"/>
      <w:lvlJc w:val="left"/>
      <w:pPr>
        <w:tabs>
          <w:tab w:val="num" w:pos="417"/>
        </w:tabs>
        <w:ind w:left="417" w:hanging="360"/>
      </w:pPr>
      <w:rPr>
        <w:rFonts w:ascii="Vrinda" w:hAnsi="Vrinda" w:hint="default"/>
        <w:spacing w:val="0"/>
        <w:w w:val="100"/>
        <w:kern w:val="0"/>
        <w:position w:val="0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97EB9"/>
    <w:multiLevelType w:val="hybridMultilevel"/>
    <w:tmpl w:val="FCB09A54"/>
    <w:lvl w:ilvl="0" w:tplc="AA24B15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CD6A97"/>
    <w:multiLevelType w:val="hybridMultilevel"/>
    <w:tmpl w:val="C6367D18"/>
    <w:lvl w:ilvl="0" w:tplc="17AA5282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SymbolPS" w:eastAsia="Arial Unicode MS" w:hAnsi="SymbolPS" w:hint="default"/>
        <w:spacing w:val="0"/>
        <w:w w:val="100"/>
        <w:kern w:val="0"/>
        <w:position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8737E"/>
    <w:multiLevelType w:val="multilevel"/>
    <w:tmpl w:val="234679D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3F67B4"/>
    <w:multiLevelType w:val="hybridMultilevel"/>
    <w:tmpl w:val="511E5B76"/>
    <w:lvl w:ilvl="0" w:tplc="359AC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0E338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2900BC"/>
    <w:multiLevelType w:val="multilevel"/>
    <w:tmpl w:val="133EA21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960"/>
        </w:tabs>
        <w:ind w:left="960" w:hanging="3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01A4AD7"/>
    <w:multiLevelType w:val="multilevel"/>
    <w:tmpl w:val="C094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0D68D0"/>
    <w:multiLevelType w:val="hybridMultilevel"/>
    <w:tmpl w:val="9508E04A"/>
    <w:lvl w:ilvl="0" w:tplc="34481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2D3995"/>
    <w:multiLevelType w:val="hybridMultilevel"/>
    <w:tmpl w:val="8F8EBD22"/>
    <w:lvl w:ilvl="0" w:tplc="D16EF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9039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6AC5694"/>
    <w:multiLevelType w:val="hybridMultilevel"/>
    <w:tmpl w:val="1FE2AC86"/>
    <w:lvl w:ilvl="0" w:tplc="E9BC8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512E12"/>
    <w:multiLevelType w:val="hybridMultilevel"/>
    <w:tmpl w:val="2582436A"/>
    <w:lvl w:ilvl="0" w:tplc="C0984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987F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C5354F"/>
    <w:multiLevelType w:val="hybridMultilevel"/>
    <w:tmpl w:val="5B6CA4CC"/>
    <w:lvl w:ilvl="0" w:tplc="49AC9BBE">
      <w:numFmt w:val="bullet"/>
      <w:lvlText w:val="-"/>
      <w:lvlJc w:val="left"/>
      <w:pPr>
        <w:ind w:left="249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1" w15:restartNumberingAfterBreak="0">
    <w:nsid w:val="332A0A31"/>
    <w:multiLevelType w:val="hybridMultilevel"/>
    <w:tmpl w:val="6E74CC2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4172349"/>
    <w:multiLevelType w:val="hybridMultilevel"/>
    <w:tmpl w:val="1E668BA0"/>
    <w:lvl w:ilvl="0" w:tplc="EAC8979E">
      <w:start w:val="320"/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23" w15:restartNumberingAfterBreak="0">
    <w:nsid w:val="351A7435"/>
    <w:multiLevelType w:val="hybridMultilevel"/>
    <w:tmpl w:val="DFAC89E0"/>
    <w:lvl w:ilvl="0" w:tplc="5BC61F0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9C6D46"/>
    <w:multiLevelType w:val="hybridMultilevel"/>
    <w:tmpl w:val="24F29958"/>
    <w:lvl w:ilvl="0" w:tplc="A3F45D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92306E"/>
    <w:multiLevelType w:val="hybridMultilevel"/>
    <w:tmpl w:val="FB7EA160"/>
    <w:lvl w:ilvl="0" w:tplc="C31EF1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884684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4C9F365C"/>
    <w:multiLevelType w:val="hybridMultilevel"/>
    <w:tmpl w:val="90CEB18A"/>
    <w:lvl w:ilvl="0" w:tplc="73C828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FE3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0EB0AE5"/>
    <w:multiLevelType w:val="hybridMultilevel"/>
    <w:tmpl w:val="2916B452"/>
    <w:lvl w:ilvl="0" w:tplc="E124E7D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7F061E4"/>
    <w:multiLevelType w:val="hybridMultilevel"/>
    <w:tmpl w:val="D0F60C30"/>
    <w:lvl w:ilvl="0" w:tplc="6EB46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5A6A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5E4D60"/>
    <w:multiLevelType w:val="hybridMultilevel"/>
    <w:tmpl w:val="EAFA05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A05F7A"/>
    <w:multiLevelType w:val="hybridMultilevel"/>
    <w:tmpl w:val="5880ACDA"/>
    <w:lvl w:ilvl="0" w:tplc="2D28D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816E9B"/>
    <w:multiLevelType w:val="hybridMultilevel"/>
    <w:tmpl w:val="CAFCD1D2"/>
    <w:lvl w:ilvl="0" w:tplc="39F279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796C1A"/>
    <w:multiLevelType w:val="hybridMultilevel"/>
    <w:tmpl w:val="500A17C4"/>
    <w:lvl w:ilvl="0" w:tplc="973EC37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067E41"/>
    <w:multiLevelType w:val="hybridMultilevel"/>
    <w:tmpl w:val="95C4E710"/>
    <w:lvl w:ilvl="0" w:tplc="A0A08AD6">
      <w:start w:val="1"/>
      <w:numFmt w:val="bullet"/>
      <w:lvlText w:val=""/>
      <w:lvlJc w:val="left"/>
      <w:pPr>
        <w:tabs>
          <w:tab w:val="num" w:pos="644"/>
        </w:tabs>
        <w:ind w:left="510" w:hanging="226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3417C2B"/>
    <w:multiLevelType w:val="hybridMultilevel"/>
    <w:tmpl w:val="AE5808DE"/>
    <w:lvl w:ilvl="0" w:tplc="AF168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24E7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CBCE80A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EE4F52"/>
    <w:multiLevelType w:val="hybridMultilevel"/>
    <w:tmpl w:val="F26CCB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44538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A3E2168"/>
    <w:multiLevelType w:val="hybridMultilevel"/>
    <w:tmpl w:val="A866C4D6"/>
    <w:lvl w:ilvl="0" w:tplc="BFA6F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6F0803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913B51"/>
    <w:multiLevelType w:val="multilevel"/>
    <w:tmpl w:val="D00C1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4766"/>
        </w:tabs>
        <w:ind w:left="4766" w:hanging="1080"/>
      </w:pPr>
      <w:rPr>
        <w:rFonts w:hint="default"/>
        <w:b w:val="0"/>
        <w:color w:val="auto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1" w15:restartNumberingAfterBreak="0">
    <w:nsid w:val="6C927BEB"/>
    <w:multiLevelType w:val="multilevel"/>
    <w:tmpl w:val="6A5846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  <w:color w:val="auto"/>
      </w:rPr>
    </w:lvl>
  </w:abstractNum>
  <w:abstractNum w:abstractNumId="42" w15:restartNumberingAfterBreak="0">
    <w:nsid w:val="725209FA"/>
    <w:multiLevelType w:val="hybridMultilevel"/>
    <w:tmpl w:val="6BFE78E0"/>
    <w:lvl w:ilvl="0" w:tplc="AB66F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BC5DFC"/>
    <w:multiLevelType w:val="hybridMultilevel"/>
    <w:tmpl w:val="A04ACA32"/>
    <w:lvl w:ilvl="0" w:tplc="4BB025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DE8AE67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11165F"/>
    <w:multiLevelType w:val="hybridMultilevel"/>
    <w:tmpl w:val="AFFA937A"/>
    <w:lvl w:ilvl="0" w:tplc="3A6A68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3AB492A"/>
    <w:multiLevelType w:val="hybridMultilevel"/>
    <w:tmpl w:val="C2F0ED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4D85E25"/>
    <w:multiLevelType w:val="multilevel"/>
    <w:tmpl w:val="A16C52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7" w15:restartNumberingAfterBreak="0">
    <w:nsid w:val="75004E05"/>
    <w:multiLevelType w:val="hybridMultilevel"/>
    <w:tmpl w:val="101C59AA"/>
    <w:lvl w:ilvl="0" w:tplc="2996E2E4">
      <w:start w:val="1"/>
      <w:numFmt w:val="decimal"/>
      <w:lvlText w:val="%1."/>
      <w:lvlJc w:val="left"/>
      <w:pPr>
        <w:tabs>
          <w:tab w:val="num" w:pos="3192"/>
        </w:tabs>
        <w:ind w:left="3192" w:hanging="705"/>
      </w:pPr>
      <w:rPr>
        <w:rFonts w:hint="default"/>
        <w:color w:val="000000"/>
      </w:rPr>
    </w:lvl>
    <w:lvl w:ilvl="1" w:tplc="D884E04A">
      <w:numFmt w:val="none"/>
      <w:lvlText w:val=""/>
      <w:lvlJc w:val="left"/>
      <w:pPr>
        <w:tabs>
          <w:tab w:val="num" w:pos="2487"/>
        </w:tabs>
      </w:pPr>
    </w:lvl>
    <w:lvl w:ilvl="2" w:tplc="2202FB3A">
      <w:numFmt w:val="none"/>
      <w:lvlText w:val=""/>
      <w:lvlJc w:val="left"/>
      <w:pPr>
        <w:tabs>
          <w:tab w:val="num" w:pos="2487"/>
        </w:tabs>
      </w:pPr>
    </w:lvl>
    <w:lvl w:ilvl="3" w:tplc="75B652D2">
      <w:numFmt w:val="none"/>
      <w:lvlText w:val=""/>
      <w:lvlJc w:val="left"/>
      <w:pPr>
        <w:tabs>
          <w:tab w:val="num" w:pos="2487"/>
        </w:tabs>
      </w:pPr>
    </w:lvl>
    <w:lvl w:ilvl="4" w:tplc="A7A6003E">
      <w:numFmt w:val="none"/>
      <w:lvlText w:val=""/>
      <w:lvlJc w:val="left"/>
      <w:pPr>
        <w:tabs>
          <w:tab w:val="num" w:pos="2487"/>
        </w:tabs>
      </w:pPr>
    </w:lvl>
    <w:lvl w:ilvl="5" w:tplc="9600E9EC">
      <w:numFmt w:val="none"/>
      <w:lvlText w:val=""/>
      <w:lvlJc w:val="left"/>
      <w:pPr>
        <w:tabs>
          <w:tab w:val="num" w:pos="2487"/>
        </w:tabs>
      </w:pPr>
    </w:lvl>
    <w:lvl w:ilvl="6" w:tplc="A85EB650">
      <w:numFmt w:val="none"/>
      <w:lvlText w:val=""/>
      <w:lvlJc w:val="left"/>
      <w:pPr>
        <w:tabs>
          <w:tab w:val="num" w:pos="2487"/>
        </w:tabs>
      </w:pPr>
    </w:lvl>
    <w:lvl w:ilvl="7" w:tplc="AF0253DA">
      <w:numFmt w:val="none"/>
      <w:lvlText w:val=""/>
      <w:lvlJc w:val="left"/>
      <w:pPr>
        <w:tabs>
          <w:tab w:val="num" w:pos="2487"/>
        </w:tabs>
      </w:pPr>
    </w:lvl>
    <w:lvl w:ilvl="8" w:tplc="63588E00">
      <w:numFmt w:val="none"/>
      <w:lvlText w:val=""/>
      <w:lvlJc w:val="left"/>
      <w:pPr>
        <w:tabs>
          <w:tab w:val="num" w:pos="2487"/>
        </w:tabs>
      </w:pPr>
    </w:lvl>
  </w:abstractNum>
  <w:abstractNum w:abstractNumId="48" w15:restartNumberingAfterBreak="0">
    <w:nsid w:val="77A12B93"/>
    <w:multiLevelType w:val="multilevel"/>
    <w:tmpl w:val="20C8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0"/>
        </w:tabs>
        <w:ind w:left="640" w:hanging="28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0"/>
        </w:tabs>
        <w:ind w:left="960" w:hanging="3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9" w15:restartNumberingAfterBreak="0">
    <w:nsid w:val="79544FF5"/>
    <w:multiLevelType w:val="hybridMultilevel"/>
    <w:tmpl w:val="DA6ACCF0"/>
    <w:lvl w:ilvl="0" w:tplc="D5469EC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B721D09"/>
    <w:multiLevelType w:val="hybridMultilevel"/>
    <w:tmpl w:val="43882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0643A4"/>
    <w:multiLevelType w:val="multilevel"/>
    <w:tmpl w:val="3CC6F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C9D5972"/>
    <w:multiLevelType w:val="hybridMultilevel"/>
    <w:tmpl w:val="C76ACE3A"/>
    <w:lvl w:ilvl="0" w:tplc="D3282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8EDB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F7F035E"/>
    <w:multiLevelType w:val="hybridMultilevel"/>
    <w:tmpl w:val="574A291E"/>
    <w:lvl w:ilvl="0" w:tplc="C3087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7"/>
  </w:num>
  <w:num w:numId="2">
    <w:abstractNumId w:val="18"/>
  </w:num>
  <w:num w:numId="3">
    <w:abstractNumId w:val="4"/>
  </w:num>
  <w:num w:numId="4">
    <w:abstractNumId w:val="32"/>
  </w:num>
  <w:num w:numId="5">
    <w:abstractNumId w:val="39"/>
  </w:num>
  <w:num w:numId="6">
    <w:abstractNumId w:val="42"/>
  </w:num>
  <w:num w:numId="7">
    <w:abstractNumId w:val="16"/>
  </w:num>
  <w:num w:numId="8">
    <w:abstractNumId w:val="52"/>
  </w:num>
  <w:num w:numId="9">
    <w:abstractNumId w:val="36"/>
  </w:num>
  <w:num w:numId="10">
    <w:abstractNumId w:val="6"/>
  </w:num>
  <w:num w:numId="11">
    <w:abstractNumId w:val="34"/>
  </w:num>
  <w:num w:numId="12">
    <w:abstractNumId w:val="14"/>
  </w:num>
  <w:num w:numId="13">
    <w:abstractNumId w:val="45"/>
  </w:num>
  <w:num w:numId="14">
    <w:abstractNumId w:val="31"/>
  </w:num>
  <w:num w:numId="15">
    <w:abstractNumId w:val="19"/>
  </w:num>
  <w:num w:numId="16">
    <w:abstractNumId w:val="17"/>
  </w:num>
  <w:num w:numId="17">
    <w:abstractNumId w:val="53"/>
  </w:num>
  <w:num w:numId="18">
    <w:abstractNumId w:val="30"/>
  </w:num>
  <w:num w:numId="19">
    <w:abstractNumId w:val="8"/>
  </w:num>
  <w:num w:numId="20">
    <w:abstractNumId w:val="25"/>
  </w:num>
  <w:num w:numId="21">
    <w:abstractNumId w:val="24"/>
  </w:num>
  <w:num w:numId="22">
    <w:abstractNumId w:val="13"/>
  </w:num>
  <w:num w:numId="23">
    <w:abstractNumId w:val="33"/>
  </w:num>
  <w:num w:numId="24">
    <w:abstractNumId w:val="3"/>
  </w:num>
  <w:num w:numId="25">
    <w:abstractNumId w:val="10"/>
  </w:num>
  <w:num w:numId="26">
    <w:abstractNumId w:val="49"/>
  </w:num>
  <w:num w:numId="27">
    <w:abstractNumId w:val="27"/>
  </w:num>
  <w:num w:numId="28">
    <w:abstractNumId w:val="23"/>
  </w:num>
  <w:num w:numId="29">
    <w:abstractNumId w:val="43"/>
  </w:num>
  <w:num w:numId="30">
    <w:abstractNumId w:val="29"/>
  </w:num>
  <w:num w:numId="31">
    <w:abstractNumId w:val="26"/>
  </w:num>
  <w:num w:numId="32">
    <w:abstractNumId w:val="48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46"/>
  </w:num>
  <w:num w:numId="36">
    <w:abstractNumId w:val="1"/>
  </w:num>
  <w:num w:numId="37">
    <w:abstractNumId w:val="11"/>
  </w:num>
  <w:num w:numId="38">
    <w:abstractNumId w:val="2"/>
  </w:num>
  <w:num w:numId="39">
    <w:abstractNumId w:val="35"/>
  </w:num>
  <w:num w:numId="40">
    <w:abstractNumId w:val="12"/>
  </w:num>
  <w:num w:numId="41">
    <w:abstractNumId w:val="5"/>
  </w:num>
  <w:num w:numId="42">
    <w:abstractNumId w:val="41"/>
  </w:num>
  <w:num w:numId="43">
    <w:abstractNumId w:val="15"/>
  </w:num>
  <w:num w:numId="44">
    <w:abstractNumId w:val="21"/>
  </w:num>
  <w:num w:numId="45">
    <w:abstractNumId w:val="28"/>
  </w:num>
  <w:num w:numId="46">
    <w:abstractNumId w:val="7"/>
  </w:num>
  <w:num w:numId="4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1"/>
  </w:num>
  <w:num w:numId="49">
    <w:abstractNumId w:val="38"/>
  </w:num>
  <w:num w:numId="50">
    <w:abstractNumId w:val="40"/>
  </w:num>
  <w:num w:numId="51">
    <w:abstractNumId w:val="20"/>
  </w:num>
  <w:num w:numId="52">
    <w:abstractNumId w:val="37"/>
  </w:num>
  <w:num w:numId="53">
    <w:abstractNumId w:val="0"/>
  </w:num>
  <w:num w:numId="54">
    <w:abstractNumId w:val="22"/>
  </w:num>
  <w:num w:numId="55">
    <w:abstractNumId w:val="5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16"/>
    <w:rsid w:val="00005519"/>
    <w:rsid w:val="000105AF"/>
    <w:rsid w:val="00011BE4"/>
    <w:rsid w:val="00011EA0"/>
    <w:rsid w:val="00013F44"/>
    <w:rsid w:val="000163C9"/>
    <w:rsid w:val="000233D9"/>
    <w:rsid w:val="0002637C"/>
    <w:rsid w:val="000322B6"/>
    <w:rsid w:val="00032F34"/>
    <w:rsid w:val="0003716E"/>
    <w:rsid w:val="000374A7"/>
    <w:rsid w:val="00037FBB"/>
    <w:rsid w:val="00042776"/>
    <w:rsid w:val="00046F7E"/>
    <w:rsid w:val="000506FA"/>
    <w:rsid w:val="000539DD"/>
    <w:rsid w:val="00056B56"/>
    <w:rsid w:val="00056DC5"/>
    <w:rsid w:val="00062657"/>
    <w:rsid w:val="00062A04"/>
    <w:rsid w:val="00064243"/>
    <w:rsid w:val="000662A2"/>
    <w:rsid w:val="0007029D"/>
    <w:rsid w:val="000702FE"/>
    <w:rsid w:val="00071640"/>
    <w:rsid w:val="00081D6D"/>
    <w:rsid w:val="000825F7"/>
    <w:rsid w:val="00082973"/>
    <w:rsid w:val="0008589C"/>
    <w:rsid w:val="00086912"/>
    <w:rsid w:val="0008712E"/>
    <w:rsid w:val="000900AD"/>
    <w:rsid w:val="00090A70"/>
    <w:rsid w:val="000930EB"/>
    <w:rsid w:val="00094C17"/>
    <w:rsid w:val="000A1BD6"/>
    <w:rsid w:val="000A28D8"/>
    <w:rsid w:val="000A385E"/>
    <w:rsid w:val="000A4304"/>
    <w:rsid w:val="000A5F63"/>
    <w:rsid w:val="000A6EF1"/>
    <w:rsid w:val="000A71C7"/>
    <w:rsid w:val="000B079A"/>
    <w:rsid w:val="000B1548"/>
    <w:rsid w:val="000B46E5"/>
    <w:rsid w:val="000B4C11"/>
    <w:rsid w:val="000B521D"/>
    <w:rsid w:val="000C4497"/>
    <w:rsid w:val="000C69D4"/>
    <w:rsid w:val="000C7782"/>
    <w:rsid w:val="000D2775"/>
    <w:rsid w:val="000D297C"/>
    <w:rsid w:val="000D5684"/>
    <w:rsid w:val="000D5B40"/>
    <w:rsid w:val="000D62D5"/>
    <w:rsid w:val="000E3A9C"/>
    <w:rsid w:val="000E65D3"/>
    <w:rsid w:val="000E7BD8"/>
    <w:rsid w:val="000F2809"/>
    <w:rsid w:val="000F737F"/>
    <w:rsid w:val="0010194B"/>
    <w:rsid w:val="00107AF2"/>
    <w:rsid w:val="001106C4"/>
    <w:rsid w:val="00115797"/>
    <w:rsid w:val="001173F2"/>
    <w:rsid w:val="00132F11"/>
    <w:rsid w:val="00134858"/>
    <w:rsid w:val="0013570D"/>
    <w:rsid w:val="00142D46"/>
    <w:rsid w:val="00142DDF"/>
    <w:rsid w:val="001434EE"/>
    <w:rsid w:val="00146640"/>
    <w:rsid w:val="00147055"/>
    <w:rsid w:val="0014774D"/>
    <w:rsid w:val="00147978"/>
    <w:rsid w:val="00152CAC"/>
    <w:rsid w:val="0015403D"/>
    <w:rsid w:val="00155F27"/>
    <w:rsid w:val="0015778B"/>
    <w:rsid w:val="0016203B"/>
    <w:rsid w:val="00163E9A"/>
    <w:rsid w:val="001640D6"/>
    <w:rsid w:val="00164CA1"/>
    <w:rsid w:val="00164FAD"/>
    <w:rsid w:val="00171A73"/>
    <w:rsid w:val="00175D3F"/>
    <w:rsid w:val="00182A97"/>
    <w:rsid w:val="001837ED"/>
    <w:rsid w:val="0018521D"/>
    <w:rsid w:val="00187203"/>
    <w:rsid w:val="001906B2"/>
    <w:rsid w:val="00190A12"/>
    <w:rsid w:val="00195168"/>
    <w:rsid w:val="001959F4"/>
    <w:rsid w:val="001A292F"/>
    <w:rsid w:val="001A4621"/>
    <w:rsid w:val="001A48BA"/>
    <w:rsid w:val="001B765F"/>
    <w:rsid w:val="001B7697"/>
    <w:rsid w:val="001C2486"/>
    <w:rsid w:val="001C4681"/>
    <w:rsid w:val="001C570A"/>
    <w:rsid w:val="001C72E2"/>
    <w:rsid w:val="001C7784"/>
    <w:rsid w:val="001D0FD6"/>
    <w:rsid w:val="001D15D2"/>
    <w:rsid w:val="001D18F3"/>
    <w:rsid w:val="001D2016"/>
    <w:rsid w:val="001D3A1D"/>
    <w:rsid w:val="001D413F"/>
    <w:rsid w:val="001D4B57"/>
    <w:rsid w:val="001D67AD"/>
    <w:rsid w:val="001D6B29"/>
    <w:rsid w:val="001E0D5F"/>
    <w:rsid w:val="001E4B49"/>
    <w:rsid w:val="001E50EA"/>
    <w:rsid w:val="001F1B83"/>
    <w:rsid w:val="001F2A37"/>
    <w:rsid w:val="001F34DD"/>
    <w:rsid w:val="001F4678"/>
    <w:rsid w:val="001F57AB"/>
    <w:rsid w:val="00202C57"/>
    <w:rsid w:val="0020688C"/>
    <w:rsid w:val="00207AAD"/>
    <w:rsid w:val="0021011E"/>
    <w:rsid w:val="00212466"/>
    <w:rsid w:val="00215D6A"/>
    <w:rsid w:val="002163D1"/>
    <w:rsid w:val="0022036F"/>
    <w:rsid w:val="00223CEA"/>
    <w:rsid w:val="00224603"/>
    <w:rsid w:val="00224694"/>
    <w:rsid w:val="0022662F"/>
    <w:rsid w:val="002278E8"/>
    <w:rsid w:val="00227A5C"/>
    <w:rsid w:val="00233169"/>
    <w:rsid w:val="002339AF"/>
    <w:rsid w:val="00234611"/>
    <w:rsid w:val="002350CF"/>
    <w:rsid w:val="00235E65"/>
    <w:rsid w:val="00236367"/>
    <w:rsid w:val="00237113"/>
    <w:rsid w:val="00240229"/>
    <w:rsid w:val="0024283D"/>
    <w:rsid w:val="00245A4F"/>
    <w:rsid w:val="00246185"/>
    <w:rsid w:val="002462F0"/>
    <w:rsid w:val="00246491"/>
    <w:rsid w:val="0025186C"/>
    <w:rsid w:val="002529F4"/>
    <w:rsid w:val="00252BFF"/>
    <w:rsid w:val="002532DE"/>
    <w:rsid w:val="002579C1"/>
    <w:rsid w:val="002663FA"/>
    <w:rsid w:val="0027123B"/>
    <w:rsid w:val="00276C70"/>
    <w:rsid w:val="00277285"/>
    <w:rsid w:val="00282BC7"/>
    <w:rsid w:val="0028342C"/>
    <w:rsid w:val="0028366B"/>
    <w:rsid w:val="00285A66"/>
    <w:rsid w:val="00286D23"/>
    <w:rsid w:val="0029178F"/>
    <w:rsid w:val="00295E8E"/>
    <w:rsid w:val="00297B5E"/>
    <w:rsid w:val="002A1AB5"/>
    <w:rsid w:val="002B1044"/>
    <w:rsid w:val="002B15DE"/>
    <w:rsid w:val="002B1D9B"/>
    <w:rsid w:val="002C4BB4"/>
    <w:rsid w:val="002C6883"/>
    <w:rsid w:val="002D18BD"/>
    <w:rsid w:val="002D53EA"/>
    <w:rsid w:val="002D7FA7"/>
    <w:rsid w:val="002E0B0B"/>
    <w:rsid w:val="002E5F7A"/>
    <w:rsid w:val="002E67BF"/>
    <w:rsid w:val="002E7058"/>
    <w:rsid w:val="002E7719"/>
    <w:rsid w:val="002F05AF"/>
    <w:rsid w:val="002F0C18"/>
    <w:rsid w:val="002F24A4"/>
    <w:rsid w:val="002F3C09"/>
    <w:rsid w:val="002F464E"/>
    <w:rsid w:val="002F5550"/>
    <w:rsid w:val="00302371"/>
    <w:rsid w:val="0030360E"/>
    <w:rsid w:val="00303DDF"/>
    <w:rsid w:val="00306858"/>
    <w:rsid w:val="0031037A"/>
    <w:rsid w:val="0031234E"/>
    <w:rsid w:val="00312718"/>
    <w:rsid w:val="00312BBC"/>
    <w:rsid w:val="00312D0E"/>
    <w:rsid w:val="00314CE2"/>
    <w:rsid w:val="00314D09"/>
    <w:rsid w:val="003159FA"/>
    <w:rsid w:val="00316BF4"/>
    <w:rsid w:val="00321460"/>
    <w:rsid w:val="00322B3E"/>
    <w:rsid w:val="00322B94"/>
    <w:rsid w:val="0032636F"/>
    <w:rsid w:val="00327718"/>
    <w:rsid w:val="00327A0A"/>
    <w:rsid w:val="003329DB"/>
    <w:rsid w:val="003404E0"/>
    <w:rsid w:val="003424CE"/>
    <w:rsid w:val="003427E6"/>
    <w:rsid w:val="00350BCA"/>
    <w:rsid w:val="0035170F"/>
    <w:rsid w:val="00352A03"/>
    <w:rsid w:val="00353461"/>
    <w:rsid w:val="00354AC3"/>
    <w:rsid w:val="00360EE1"/>
    <w:rsid w:val="003613ED"/>
    <w:rsid w:val="00361475"/>
    <w:rsid w:val="00361E17"/>
    <w:rsid w:val="0036444C"/>
    <w:rsid w:val="003655B4"/>
    <w:rsid w:val="00367836"/>
    <w:rsid w:val="00367A37"/>
    <w:rsid w:val="003706AF"/>
    <w:rsid w:val="00371936"/>
    <w:rsid w:val="00375DF1"/>
    <w:rsid w:val="00377138"/>
    <w:rsid w:val="00385324"/>
    <w:rsid w:val="003859A2"/>
    <w:rsid w:val="00386B16"/>
    <w:rsid w:val="003951ED"/>
    <w:rsid w:val="003A7CFB"/>
    <w:rsid w:val="003B0676"/>
    <w:rsid w:val="003B176E"/>
    <w:rsid w:val="003B265E"/>
    <w:rsid w:val="003B5154"/>
    <w:rsid w:val="003C0002"/>
    <w:rsid w:val="003C3E11"/>
    <w:rsid w:val="003C5BB2"/>
    <w:rsid w:val="003D52EA"/>
    <w:rsid w:val="003E2AB8"/>
    <w:rsid w:val="003E41BA"/>
    <w:rsid w:val="003F139B"/>
    <w:rsid w:val="00400CA5"/>
    <w:rsid w:val="004061BE"/>
    <w:rsid w:val="00417781"/>
    <w:rsid w:val="004177EE"/>
    <w:rsid w:val="00417CA4"/>
    <w:rsid w:val="00422E37"/>
    <w:rsid w:val="00430A9D"/>
    <w:rsid w:val="00432ED1"/>
    <w:rsid w:val="0043511D"/>
    <w:rsid w:val="00441FF6"/>
    <w:rsid w:val="004442BE"/>
    <w:rsid w:val="00445E82"/>
    <w:rsid w:val="004469A4"/>
    <w:rsid w:val="0045081F"/>
    <w:rsid w:val="00450A46"/>
    <w:rsid w:val="00451ADD"/>
    <w:rsid w:val="00453273"/>
    <w:rsid w:val="00453721"/>
    <w:rsid w:val="00453A05"/>
    <w:rsid w:val="004569E3"/>
    <w:rsid w:val="004578A8"/>
    <w:rsid w:val="00457A4B"/>
    <w:rsid w:val="00461B6E"/>
    <w:rsid w:val="00462FED"/>
    <w:rsid w:val="00467668"/>
    <w:rsid w:val="004740E7"/>
    <w:rsid w:val="00480D5A"/>
    <w:rsid w:val="004810AB"/>
    <w:rsid w:val="00483D15"/>
    <w:rsid w:val="0048472B"/>
    <w:rsid w:val="00491461"/>
    <w:rsid w:val="00491B44"/>
    <w:rsid w:val="00491EEE"/>
    <w:rsid w:val="004A2B1C"/>
    <w:rsid w:val="004A60F9"/>
    <w:rsid w:val="004B17F9"/>
    <w:rsid w:val="004B187B"/>
    <w:rsid w:val="004B20A8"/>
    <w:rsid w:val="004B5087"/>
    <w:rsid w:val="004C387F"/>
    <w:rsid w:val="004D0816"/>
    <w:rsid w:val="004D2BE5"/>
    <w:rsid w:val="004D5BB0"/>
    <w:rsid w:val="004E55E1"/>
    <w:rsid w:val="004E7A3E"/>
    <w:rsid w:val="004F2093"/>
    <w:rsid w:val="004F794D"/>
    <w:rsid w:val="00503D98"/>
    <w:rsid w:val="00503F6A"/>
    <w:rsid w:val="00507F84"/>
    <w:rsid w:val="00510ED7"/>
    <w:rsid w:val="00514220"/>
    <w:rsid w:val="00514659"/>
    <w:rsid w:val="005239FD"/>
    <w:rsid w:val="00523C82"/>
    <w:rsid w:val="0052761C"/>
    <w:rsid w:val="00530E40"/>
    <w:rsid w:val="00530FBC"/>
    <w:rsid w:val="00534DF4"/>
    <w:rsid w:val="0053649C"/>
    <w:rsid w:val="0053715A"/>
    <w:rsid w:val="0054437F"/>
    <w:rsid w:val="00547168"/>
    <w:rsid w:val="00547EE4"/>
    <w:rsid w:val="00553C63"/>
    <w:rsid w:val="00556501"/>
    <w:rsid w:val="00557F0D"/>
    <w:rsid w:val="005621A1"/>
    <w:rsid w:val="005704B9"/>
    <w:rsid w:val="0057194B"/>
    <w:rsid w:val="00576253"/>
    <w:rsid w:val="0057697A"/>
    <w:rsid w:val="005813D0"/>
    <w:rsid w:val="00582198"/>
    <w:rsid w:val="00582897"/>
    <w:rsid w:val="00582B78"/>
    <w:rsid w:val="005857CC"/>
    <w:rsid w:val="00585EDC"/>
    <w:rsid w:val="0058607E"/>
    <w:rsid w:val="005903E0"/>
    <w:rsid w:val="00590A56"/>
    <w:rsid w:val="00592BEA"/>
    <w:rsid w:val="0059605D"/>
    <w:rsid w:val="00596753"/>
    <w:rsid w:val="00596BAF"/>
    <w:rsid w:val="00597AAB"/>
    <w:rsid w:val="00597EE4"/>
    <w:rsid w:val="00597F31"/>
    <w:rsid w:val="005A150F"/>
    <w:rsid w:val="005A29F7"/>
    <w:rsid w:val="005A46BE"/>
    <w:rsid w:val="005A4AD4"/>
    <w:rsid w:val="005A4AE8"/>
    <w:rsid w:val="005A5200"/>
    <w:rsid w:val="005B0FBA"/>
    <w:rsid w:val="005B1A2F"/>
    <w:rsid w:val="005B32A4"/>
    <w:rsid w:val="005B5FA6"/>
    <w:rsid w:val="005B6815"/>
    <w:rsid w:val="005C0613"/>
    <w:rsid w:val="005C110F"/>
    <w:rsid w:val="005C1116"/>
    <w:rsid w:val="005C58F7"/>
    <w:rsid w:val="005C65E4"/>
    <w:rsid w:val="005C7A22"/>
    <w:rsid w:val="005D0584"/>
    <w:rsid w:val="005D1518"/>
    <w:rsid w:val="005D4A78"/>
    <w:rsid w:val="005D53C1"/>
    <w:rsid w:val="005D6AD9"/>
    <w:rsid w:val="005E16B9"/>
    <w:rsid w:val="005E39CB"/>
    <w:rsid w:val="005E57E0"/>
    <w:rsid w:val="005E634D"/>
    <w:rsid w:val="005E7283"/>
    <w:rsid w:val="005F05B3"/>
    <w:rsid w:val="005F0CFC"/>
    <w:rsid w:val="00601262"/>
    <w:rsid w:val="00602031"/>
    <w:rsid w:val="00604CB9"/>
    <w:rsid w:val="006129D3"/>
    <w:rsid w:val="00613794"/>
    <w:rsid w:val="00616611"/>
    <w:rsid w:val="006168B8"/>
    <w:rsid w:val="006206F1"/>
    <w:rsid w:val="00621C70"/>
    <w:rsid w:val="006227F0"/>
    <w:rsid w:val="00624E37"/>
    <w:rsid w:val="00630269"/>
    <w:rsid w:val="00630EDC"/>
    <w:rsid w:val="006320ED"/>
    <w:rsid w:val="00632D26"/>
    <w:rsid w:val="0063463C"/>
    <w:rsid w:val="00635007"/>
    <w:rsid w:val="00636A76"/>
    <w:rsid w:val="00637DF3"/>
    <w:rsid w:val="00642AED"/>
    <w:rsid w:val="00646007"/>
    <w:rsid w:val="00647750"/>
    <w:rsid w:val="0065196D"/>
    <w:rsid w:val="00652AFC"/>
    <w:rsid w:val="00664CE3"/>
    <w:rsid w:val="00666407"/>
    <w:rsid w:val="006728D1"/>
    <w:rsid w:val="0067353E"/>
    <w:rsid w:val="00674BF7"/>
    <w:rsid w:val="006815A6"/>
    <w:rsid w:val="00683572"/>
    <w:rsid w:val="00685FD8"/>
    <w:rsid w:val="006A79E8"/>
    <w:rsid w:val="006B1320"/>
    <w:rsid w:val="006B361F"/>
    <w:rsid w:val="006B3C1A"/>
    <w:rsid w:val="006B599C"/>
    <w:rsid w:val="006B660C"/>
    <w:rsid w:val="006B75D2"/>
    <w:rsid w:val="006C3591"/>
    <w:rsid w:val="006C3EE2"/>
    <w:rsid w:val="006C4DD8"/>
    <w:rsid w:val="006C6E94"/>
    <w:rsid w:val="006D13CE"/>
    <w:rsid w:val="006D3101"/>
    <w:rsid w:val="006D3D0F"/>
    <w:rsid w:val="006D564F"/>
    <w:rsid w:val="006D75FC"/>
    <w:rsid w:val="006D7D62"/>
    <w:rsid w:val="006E1FCF"/>
    <w:rsid w:val="006E4688"/>
    <w:rsid w:val="006E53CE"/>
    <w:rsid w:val="006E575E"/>
    <w:rsid w:val="006E6217"/>
    <w:rsid w:val="006E7E8C"/>
    <w:rsid w:val="006F55E1"/>
    <w:rsid w:val="006F5789"/>
    <w:rsid w:val="006F6CFE"/>
    <w:rsid w:val="00700157"/>
    <w:rsid w:val="00702581"/>
    <w:rsid w:val="00703F31"/>
    <w:rsid w:val="00706098"/>
    <w:rsid w:val="00707C16"/>
    <w:rsid w:val="00713724"/>
    <w:rsid w:val="0071390D"/>
    <w:rsid w:val="007148DB"/>
    <w:rsid w:val="00715AC8"/>
    <w:rsid w:val="007202A3"/>
    <w:rsid w:val="00720ED8"/>
    <w:rsid w:val="007210F6"/>
    <w:rsid w:val="0072174D"/>
    <w:rsid w:val="00721B60"/>
    <w:rsid w:val="00722804"/>
    <w:rsid w:val="00722FF2"/>
    <w:rsid w:val="00724561"/>
    <w:rsid w:val="0072565E"/>
    <w:rsid w:val="00726EEF"/>
    <w:rsid w:val="00731E2F"/>
    <w:rsid w:val="00733D39"/>
    <w:rsid w:val="007402C4"/>
    <w:rsid w:val="00741905"/>
    <w:rsid w:val="00744F05"/>
    <w:rsid w:val="00745E4E"/>
    <w:rsid w:val="007467D2"/>
    <w:rsid w:val="00755FDD"/>
    <w:rsid w:val="00757A7C"/>
    <w:rsid w:val="00757E69"/>
    <w:rsid w:val="00761CE4"/>
    <w:rsid w:val="00763BA1"/>
    <w:rsid w:val="0076656E"/>
    <w:rsid w:val="00771548"/>
    <w:rsid w:val="00772D78"/>
    <w:rsid w:val="00773537"/>
    <w:rsid w:val="00773C3B"/>
    <w:rsid w:val="007743DB"/>
    <w:rsid w:val="00774491"/>
    <w:rsid w:val="00782C25"/>
    <w:rsid w:val="0079045E"/>
    <w:rsid w:val="00790F4C"/>
    <w:rsid w:val="00794C01"/>
    <w:rsid w:val="007A0A54"/>
    <w:rsid w:val="007A0BB0"/>
    <w:rsid w:val="007A31DC"/>
    <w:rsid w:val="007B0D57"/>
    <w:rsid w:val="007B3F2D"/>
    <w:rsid w:val="007B4668"/>
    <w:rsid w:val="007C1212"/>
    <w:rsid w:val="007D1F08"/>
    <w:rsid w:val="007D2699"/>
    <w:rsid w:val="007D2F2D"/>
    <w:rsid w:val="007D3704"/>
    <w:rsid w:val="007D3F68"/>
    <w:rsid w:val="007D7FC9"/>
    <w:rsid w:val="007E055E"/>
    <w:rsid w:val="007E11A0"/>
    <w:rsid w:val="007E5701"/>
    <w:rsid w:val="007E5B00"/>
    <w:rsid w:val="007E6CB9"/>
    <w:rsid w:val="007F0E6D"/>
    <w:rsid w:val="008003C6"/>
    <w:rsid w:val="00802988"/>
    <w:rsid w:val="00802EE7"/>
    <w:rsid w:val="00810509"/>
    <w:rsid w:val="00812DCF"/>
    <w:rsid w:val="008142C0"/>
    <w:rsid w:val="008157C5"/>
    <w:rsid w:val="00815C3C"/>
    <w:rsid w:val="00816EFD"/>
    <w:rsid w:val="008177A2"/>
    <w:rsid w:val="0082116C"/>
    <w:rsid w:val="00823071"/>
    <w:rsid w:val="00825272"/>
    <w:rsid w:val="00826CD0"/>
    <w:rsid w:val="00830754"/>
    <w:rsid w:val="00833485"/>
    <w:rsid w:val="008347BE"/>
    <w:rsid w:val="00835560"/>
    <w:rsid w:val="00835E56"/>
    <w:rsid w:val="00840B72"/>
    <w:rsid w:val="00841329"/>
    <w:rsid w:val="0084221C"/>
    <w:rsid w:val="00842F12"/>
    <w:rsid w:val="00844C8B"/>
    <w:rsid w:val="008453C4"/>
    <w:rsid w:val="00846BF9"/>
    <w:rsid w:val="008534BE"/>
    <w:rsid w:val="008538F4"/>
    <w:rsid w:val="00854BCF"/>
    <w:rsid w:val="00862C9C"/>
    <w:rsid w:val="00863F1D"/>
    <w:rsid w:val="00864C42"/>
    <w:rsid w:val="00876775"/>
    <w:rsid w:val="00877B06"/>
    <w:rsid w:val="008835D9"/>
    <w:rsid w:val="008835FC"/>
    <w:rsid w:val="00886A97"/>
    <w:rsid w:val="0089081B"/>
    <w:rsid w:val="00892E5D"/>
    <w:rsid w:val="00893EEE"/>
    <w:rsid w:val="00894F22"/>
    <w:rsid w:val="0089609D"/>
    <w:rsid w:val="0089757E"/>
    <w:rsid w:val="008A1CFF"/>
    <w:rsid w:val="008A2B32"/>
    <w:rsid w:val="008A2DA1"/>
    <w:rsid w:val="008A6DA1"/>
    <w:rsid w:val="008B11EC"/>
    <w:rsid w:val="008B2141"/>
    <w:rsid w:val="008B51F6"/>
    <w:rsid w:val="008B7A58"/>
    <w:rsid w:val="008C0615"/>
    <w:rsid w:val="008C1DE7"/>
    <w:rsid w:val="008C4AB7"/>
    <w:rsid w:val="008C5B1F"/>
    <w:rsid w:val="008D3D16"/>
    <w:rsid w:val="008D53FC"/>
    <w:rsid w:val="008D6F63"/>
    <w:rsid w:val="008D7EA3"/>
    <w:rsid w:val="008E03C4"/>
    <w:rsid w:val="008E07E1"/>
    <w:rsid w:val="008E5AE6"/>
    <w:rsid w:val="008F003E"/>
    <w:rsid w:val="008F14B0"/>
    <w:rsid w:val="008F17ED"/>
    <w:rsid w:val="008F2A09"/>
    <w:rsid w:val="008F2FA6"/>
    <w:rsid w:val="008F59B9"/>
    <w:rsid w:val="00902A48"/>
    <w:rsid w:val="00903AEF"/>
    <w:rsid w:val="00904E08"/>
    <w:rsid w:val="00905D4F"/>
    <w:rsid w:val="00917AB4"/>
    <w:rsid w:val="00930703"/>
    <w:rsid w:val="009320CA"/>
    <w:rsid w:val="0093313A"/>
    <w:rsid w:val="00936C0B"/>
    <w:rsid w:val="00942017"/>
    <w:rsid w:val="00943CD0"/>
    <w:rsid w:val="00951BF5"/>
    <w:rsid w:val="009541ED"/>
    <w:rsid w:val="00955007"/>
    <w:rsid w:val="00962E50"/>
    <w:rsid w:val="0096652B"/>
    <w:rsid w:val="00971E61"/>
    <w:rsid w:val="0097707E"/>
    <w:rsid w:val="00987239"/>
    <w:rsid w:val="00991F3D"/>
    <w:rsid w:val="00993332"/>
    <w:rsid w:val="0099531B"/>
    <w:rsid w:val="00995ECE"/>
    <w:rsid w:val="009A185A"/>
    <w:rsid w:val="009B01CB"/>
    <w:rsid w:val="009B57EE"/>
    <w:rsid w:val="009C031B"/>
    <w:rsid w:val="009C7BEC"/>
    <w:rsid w:val="009D259F"/>
    <w:rsid w:val="009D2FC5"/>
    <w:rsid w:val="009D6BD3"/>
    <w:rsid w:val="009E116E"/>
    <w:rsid w:val="009E186B"/>
    <w:rsid w:val="009E3F1B"/>
    <w:rsid w:val="009E455C"/>
    <w:rsid w:val="009E5341"/>
    <w:rsid w:val="009F102F"/>
    <w:rsid w:val="009F1D34"/>
    <w:rsid w:val="009F2169"/>
    <w:rsid w:val="009F2F76"/>
    <w:rsid w:val="00A0336D"/>
    <w:rsid w:val="00A04750"/>
    <w:rsid w:val="00A0780A"/>
    <w:rsid w:val="00A1402B"/>
    <w:rsid w:val="00A16099"/>
    <w:rsid w:val="00A2149A"/>
    <w:rsid w:val="00A22F88"/>
    <w:rsid w:val="00A2325C"/>
    <w:rsid w:val="00A2443D"/>
    <w:rsid w:val="00A247F1"/>
    <w:rsid w:val="00A3021D"/>
    <w:rsid w:val="00A316D9"/>
    <w:rsid w:val="00A350D4"/>
    <w:rsid w:val="00A361A0"/>
    <w:rsid w:val="00A41C40"/>
    <w:rsid w:val="00A43340"/>
    <w:rsid w:val="00A45F5E"/>
    <w:rsid w:val="00A47D77"/>
    <w:rsid w:val="00A527A7"/>
    <w:rsid w:val="00A52929"/>
    <w:rsid w:val="00A53662"/>
    <w:rsid w:val="00A555E4"/>
    <w:rsid w:val="00A56B6A"/>
    <w:rsid w:val="00A619E3"/>
    <w:rsid w:val="00A63659"/>
    <w:rsid w:val="00A6709A"/>
    <w:rsid w:val="00A706D1"/>
    <w:rsid w:val="00A7188C"/>
    <w:rsid w:val="00A72488"/>
    <w:rsid w:val="00A7333A"/>
    <w:rsid w:val="00A77934"/>
    <w:rsid w:val="00A8185B"/>
    <w:rsid w:val="00A83504"/>
    <w:rsid w:val="00A86FE9"/>
    <w:rsid w:val="00A9428B"/>
    <w:rsid w:val="00AA0127"/>
    <w:rsid w:val="00AA070D"/>
    <w:rsid w:val="00AA2C6C"/>
    <w:rsid w:val="00AA6F44"/>
    <w:rsid w:val="00AB04BC"/>
    <w:rsid w:val="00AB16A3"/>
    <w:rsid w:val="00AB1A35"/>
    <w:rsid w:val="00AB1BA7"/>
    <w:rsid w:val="00AB7023"/>
    <w:rsid w:val="00AC2997"/>
    <w:rsid w:val="00AC427D"/>
    <w:rsid w:val="00AC4907"/>
    <w:rsid w:val="00AC676D"/>
    <w:rsid w:val="00AC6D7E"/>
    <w:rsid w:val="00AD3569"/>
    <w:rsid w:val="00AD49DF"/>
    <w:rsid w:val="00AD6618"/>
    <w:rsid w:val="00AD7438"/>
    <w:rsid w:val="00AE0088"/>
    <w:rsid w:val="00AE028A"/>
    <w:rsid w:val="00AE0E75"/>
    <w:rsid w:val="00AE3063"/>
    <w:rsid w:val="00AE7F38"/>
    <w:rsid w:val="00AF0C2E"/>
    <w:rsid w:val="00AF21E0"/>
    <w:rsid w:val="00AF46D7"/>
    <w:rsid w:val="00B0109E"/>
    <w:rsid w:val="00B01F83"/>
    <w:rsid w:val="00B02281"/>
    <w:rsid w:val="00B134CB"/>
    <w:rsid w:val="00B14A7B"/>
    <w:rsid w:val="00B15795"/>
    <w:rsid w:val="00B17145"/>
    <w:rsid w:val="00B220B2"/>
    <w:rsid w:val="00B22575"/>
    <w:rsid w:val="00B268B5"/>
    <w:rsid w:val="00B2769A"/>
    <w:rsid w:val="00B2789F"/>
    <w:rsid w:val="00B27988"/>
    <w:rsid w:val="00B3153A"/>
    <w:rsid w:val="00B35045"/>
    <w:rsid w:val="00B37732"/>
    <w:rsid w:val="00B41D83"/>
    <w:rsid w:val="00B42826"/>
    <w:rsid w:val="00B45E1A"/>
    <w:rsid w:val="00B472BE"/>
    <w:rsid w:val="00B56C39"/>
    <w:rsid w:val="00B56FE4"/>
    <w:rsid w:val="00B605A9"/>
    <w:rsid w:val="00B6127F"/>
    <w:rsid w:val="00B64BFA"/>
    <w:rsid w:val="00B67851"/>
    <w:rsid w:val="00B73C0D"/>
    <w:rsid w:val="00B74B98"/>
    <w:rsid w:val="00B7555E"/>
    <w:rsid w:val="00B75A40"/>
    <w:rsid w:val="00B80E44"/>
    <w:rsid w:val="00B82196"/>
    <w:rsid w:val="00B87821"/>
    <w:rsid w:val="00B910F5"/>
    <w:rsid w:val="00B931CC"/>
    <w:rsid w:val="00B93CEC"/>
    <w:rsid w:val="00B9590D"/>
    <w:rsid w:val="00BA1533"/>
    <w:rsid w:val="00BA1F5F"/>
    <w:rsid w:val="00BA660A"/>
    <w:rsid w:val="00BB152D"/>
    <w:rsid w:val="00BB21FC"/>
    <w:rsid w:val="00BB5163"/>
    <w:rsid w:val="00BB6A74"/>
    <w:rsid w:val="00BB6B10"/>
    <w:rsid w:val="00BB75E8"/>
    <w:rsid w:val="00BC31D0"/>
    <w:rsid w:val="00BC33A9"/>
    <w:rsid w:val="00BC3AC2"/>
    <w:rsid w:val="00BD0A19"/>
    <w:rsid w:val="00BD177C"/>
    <w:rsid w:val="00BE283E"/>
    <w:rsid w:val="00BE3F2E"/>
    <w:rsid w:val="00BF1C3B"/>
    <w:rsid w:val="00BF5C7B"/>
    <w:rsid w:val="00BF7920"/>
    <w:rsid w:val="00C00223"/>
    <w:rsid w:val="00C03302"/>
    <w:rsid w:val="00C03D56"/>
    <w:rsid w:val="00C10579"/>
    <w:rsid w:val="00C1224C"/>
    <w:rsid w:val="00C1351C"/>
    <w:rsid w:val="00C14FD0"/>
    <w:rsid w:val="00C1564E"/>
    <w:rsid w:val="00C163F2"/>
    <w:rsid w:val="00C16E3E"/>
    <w:rsid w:val="00C21B86"/>
    <w:rsid w:val="00C21C42"/>
    <w:rsid w:val="00C21F38"/>
    <w:rsid w:val="00C22233"/>
    <w:rsid w:val="00C23576"/>
    <w:rsid w:val="00C237DA"/>
    <w:rsid w:val="00C308C2"/>
    <w:rsid w:val="00C3146C"/>
    <w:rsid w:val="00C34EF7"/>
    <w:rsid w:val="00C36A73"/>
    <w:rsid w:val="00C4244F"/>
    <w:rsid w:val="00C42B0B"/>
    <w:rsid w:val="00C455AD"/>
    <w:rsid w:val="00C50C3C"/>
    <w:rsid w:val="00C53B44"/>
    <w:rsid w:val="00C570CF"/>
    <w:rsid w:val="00C63A13"/>
    <w:rsid w:val="00C650D1"/>
    <w:rsid w:val="00C71FBC"/>
    <w:rsid w:val="00C72F50"/>
    <w:rsid w:val="00C73336"/>
    <w:rsid w:val="00C74A28"/>
    <w:rsid w:val="00C809DC"/>
    <w:rsid w:val="00C91662"/>
    <w:rsid w:val="00C91DB3"/>
    <w:rsid w:val="00C95D72"/>
    <w:rsid w:val="00CA304E"/>
    <w:rsid w:val="00CA719A"/>
    <w:rsid w:val="00CB0DE9"/>
    <w:rsid w:val="00CB409E"/>
    <w:rsid w:val="00CB448B"/>
    <w:rsid w:val="00CB6189"/>
    <w:rsid w:val="00CB6DEF"/>
    <w:rsid w:val="00CB7916"/>
    <w:rsid w:val="00CC1BE0"/>
    <w:rsid w:val="00CC3D9F"/>
    <w:rsid w:val="00CC4F79"/>
    <w:rsid w:val="00CD0BB4"/>
    <w:rsid w:val="00CD57E5"/>
    <w:rsid w:val="00CD594B"/>
    <w:rsid w:val="00CE4387"/>
    <w:rsid w:val="00CE43E3"/>
    <w:rsid w:val="00CE45DA"/>
    <w:rsid w:val="00CF425E"/>
    <w:rsid w:val="00CF72BA"/>
    <w:rsid w:val="00D0308E"/>
    <w:rsid w:val="00D043CF"/>
    <w:rsid w:val="00D06AD3"/>
    <w:rsid w:val="00D1009C"/>
    <w:rsid w:val="00D10852"/>
    <w:rsid w:val="00D15EFC"/>
    <w:rsid w:val="00D17548"/>
    <w:rsid w:val="00D210D9"/>
    <w:rsid w:val="00D21640"/>
    <w:rsid w:val="00D21DFE"/>
    <w:rsid w:val="00D31473"/>
    <w:rsid w:val="00D328FA"/>
    <w:rsid w:val="00D3723F"/>
    <w:rsid w:val="00D37395"/>
    <w:rsid w:val="00D37F09"/>
    <w:rsid w:val="00D409C8"/>
    <w:rsid w:val="00D44F85"/>
    <w:rsid w:val="00D4721B"/>
    <w:rsid w:val="00D47D9D"/>
    <w:rsid w:val="00D526D5"/>
    <w:rsid w:val="00D55479"/>
    <w:rsid w:val="00D57266"/>
    <w:rsid w:val="00D62708"/>
    <w:rsid w:val="00D62953"/>
    <w:rsid w:val="00D679FF"/>
    <w:rsid w:val="00D73B8D"/>
    <w:rsid w:val="00D74BDF"/>
    <w:rsid w:val="00D77B27"/>
    <w:rsid w:val="00D8152C"/>
    <w:rsid w:val="00D81F4E"/>
    <w:rsid w:val="00D9310F"/>
    <w:rsid w:val="00D95B0A"/>
    <w:rsid w:val="00D973F8"/>
    <w:rsid w:val="00DA3556"/>
    <w:rsid w:val="00DA3CA6"/>
    <w:rsid w:val="00DA70B0"/>
    <w:rsid w:val="00DB0DCB"/>
    <w:rsid w:val="00DB2487"/>
    <w:rsid w:val="00DB4A8A"/>
    <w:rsid w:val="00DB70FC"/>
    <w:rsid w:val="00DC033C"/>
    <w:rsid w:val="00DC46DD"/>
    <w:rsid w:val="00DC69AF"/>
    <w:rsid w:val="00DD0276"/>
    <w:rsid w:val="00DD0CF8"/>
    <w:rsid w:val="00DD1383"/>
    <w:rsid w:val="00DD4D75"/>
    <w:rsid w:val="00DE08F9"/>
    <w:rsid w:val="00DE0A8C"/>
    <w:rsid w:val="00DE10BB"/>
    <w:rsid w:val="00DE3253"/>
    <w:rsid w:val="00DE6E53"/>
    <w:rsid w:val="00DE7FD7"/>
    <w:rsid w:val="00DF53DB"/>
    <w:rsid w:val="00DF67E3"/>
    <w:rsid w:val="00E00700"/>
    <w:rsid w:val="00E01116"/>
    <w:rsid w:val="00E01B55"/>
    <w:rsid w:val="00E07F09"/>
    <w:rsid w:val="00E11FFE"/>
    <w:rsid w:val="00E13A6F"/>
    <w:rsid w:val="00E14580"/>
    <w:rsid w:val="00E179CD"/>
    <w:rsid w:val="00E211DD"/>
    <w:rsid w:val="00E24E03"/>
    <w:rsid w:val="00E25268"/>
    <w:rsid w:val="00E36934"/>
    <w:rsid w:val="00E379A2"/>
    <w:rsid w:val="00E41464"/>
    <w:rsid w:val="00E43126"/>
    <w:rsid w:val="00E56AEA"/>
    <w:rsid w:val="00E62086"/>
    <w:rsid w:val="00E62692"/>
    <w:rsid w:val="00E72918"/>
    <w:rsid w:val="00E74DDC"/>
    <w:rsid w:val="00E76C38"/>
    <w:rsid w:val="00E805CF"/>
    <w:rsid w:val="00E8283F"/>
    <w:rsid w:val="00E8367F"/>
    <w:rsid w:val="00E83FBE"/>
    <w:rsid w:val="00E86572"/>
    <w:rsid w:val="00E90810"/>
    <w:rsid w:val="00E95134"/>
    <w:rsid w:val="00EA0A11"/>
    <w:rsid w:val="00EB1750"/>
    <w:rsid w:val="00EB21BE"/>
    <w:rsid w:val="00EB265F"/>
    <w:rsid w:val="00EB753F"/>
    <w:rsid w:val="00ED52B2"/>
    <w:rsid w:val="00ED680E"/>
    <w:rsid w:val="00ED6A31"/>
    <w:rsid w:val="00ED70E2"/>
    <w:rsid w:val="00EE0BFB"/>
    <w:rsid w:val="00EE3C41"/>
    <w:rsid w:val="00EE4D9D"/>
    <w:rsid w:val="00EE60F2"/>
    <w:rsid w:val="00EF03AA"/>
    <w:rsid w:val="00EF4FF5"/>
    <w:rsid w:val="00EF71C2"/>
    <w:rsid w:val="00F0325A"/>
    <w:rsid w:val="00F03686"/>
    <w:rsid w:val="00F13EF9"/>
    <w:rsid w:val="00F14E70"/>
    <w:rsid w:val="00F178FF"/>
    <w:rsid w:val="00F213C7"/>
    <w:rsid w:val="00F31F1F"/>
    <w:rsid w:val="00F4102D"/>
    <w:rsid w:val="00F42F60"/>
    <w:rsid w:val="00F44262"/>
    <w:rsid w:val="00F45262"/>
    <w:rsid w:val="00F459F9"/>
    <w:rsid w:val="00F46978"/>
    <w:rsid w:val="00F518F1"/>
    <w:rsid w:val="00F521FC"/>
    <w:rsid w:val="00F53343"/>
    <w:rsid w:val="00F53B45"/>
    <w:rsid w:val="00F5716C"/>
    <w:rsid w:val="00F577A4"/>
    <w:rsid w:val="00F60276"/>
    <w:rsid w:val="00F623B8"/>
    <w:rsid w:val="00F62E96"/>
    <w:rsid w:val="00F65CEE"/>
    <w:rsid w:val="00F70BA5"/>
    <w:rsid w:val="00F721EC"/>
    <w:rsid w:val="00F733A0"/>
    <w:rsid w:val="00F7375D"/>
    <w:rsid w:val="00F7381D"/>
    <w:rsid w:val="00F779D8"/>
    <w:rsid w:val="00F82495"/>
    <w:rsid w:val="00F82A16"/>
    <w:rsid w:val="00F86DC3"/>
    <w:rsid w:val="00F91ECA"/>
    <w:rsid w:val="00F9238D"/>
    <w:rsid w:val="00F9350D"/>
    <w:rsid w:val="00F945F2"/>
    <w:rsid w:val="00FA2017"/>
    <w:rsid w:val="00FA3F02"/>
    <w:rsid w:val="00FA479D"/>
    <w:rsid w:val="00FA4E04"/>
    <w:rsid w:val="00FA58DD"/>
    <w:rsid w:val="00FB0FEB"/>
    <w:rsid w:val="00FB2A8C"/>
    <w:rsid w:val="00FB3597"/>
    <w:rsid w:val="00FB40FA"/>
    <w:rsid w:val="00FC342A"/>
    <w:rsid w:val="00FC4561"/>
    <w:rsid w:val="00FC6EB8"/>
    <w:rsid w:val="00FD3421"/>
    <w:rsid w:val="00FD7FA7"/>
    <w:rsid w:val="00FE0694"/>
    <w:rsid w:val="00FE5B89"/>
    <w:rsid w:val="00FE6E40"/>
    <w:rsid w:val="00FF029B"/>
    <w:rsid w:val="00FF2842"/>
    <w:rsid w:val="00FF66ED"/>
    <w:rsid w:val="00FF7E23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7FF4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vertAlign w:val="superscript"/>
    </w:rPr>
  </w:style>
  <w:style w:type="paragraph" w:styleId="Nadpis1">
    <w:name w:val="heading 1"/>
    <w:basedOn w:val="Normln"/>
    <w:next w:val="Normln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  <w:szCs w:val="20"/>
      <w:vertAlign w:val="baseline"/>
    </w:rPr>
  </w:style>
  <w:style w:type="paragraph" w:styleId="Nadpis2">
    <w:name w:val="heading 2"/>
    <w:basedOn w:val="Normln"/>
    <w:next w:val="Normln"/>
    <w:link w:val="Nadpis2Char"/>
    <w:qFormat/>
    <w:rsid w:val="00F452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"/>
    <w:basedOn w:val="Normln"/>
    <w:pPr>
      <w:jc w:val="both"/>
    </w:pPr>
    <w:rPr>
      <w:rFonts w:ascii="Arial" w:hAnsi="Arial"/>
      <w:szCs w:val="20"/>
      <w:vertAlign w:val="baseline"/>
    </w:rPr>
  </w:style>
  <w:style w:type="paragraph" w:styleId="Zkladntext">
    <w:name w:val="Body Text"/>
    <w:basedOn w:val="Normln"/>
    <w:rPr>
      <w:rFonts w:ascii="Arial" w:hAnsi="Arial" w:cs="Arial"/>
      <w:sz w:val="22"/>
      <w:vertAlign w:val="baseline"/>
    </w:rPr>
  </w:style>
  <w:style w:type="paragraph" w:styleId="Zkladntextodsazen">
    <w:name w:val="Body Text Indent"/>
    <w:basedOn w:val="Normln"/>
    <w:pPr>
      <w:ind w:left="360" w:hanging="360"/>
      <w:jc w:val="both"/>
    </w:pPr>
    <w:rPr>
      <w:rFonts w:ascii="Arial" w:hAnsi="Arial" w:cs="Arial"/>
      <w:sz w:val="22"/>
      <w:vertAlign w:val="baseli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Seznam2">
    <w:name w:val="List 2"/>
    <w:basedOn w:val="Normln"/>
    <w:pPr>
      <w:ind w:left="566" w:hanging="283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07029D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nadpis">
    <w:name w:val="nadpis"/>
    <w:basedOn w:val="normln0"/>
    <w:rsid w:val="002350CF"/>
    <w:pPr>
      <w:numPr>
        <w:ilvl w:val="12"/>
      </w:num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shd w:val="pct20" w:color="auto" w:fill="auto"/>
      <w:ind w:left="284" w:hanging="284"/>
    </w:pPr>
    <w:rPr>
      <w:b/>
      <w:i/>
      <w:caps/>
    </w:rPr>
  </w:style>
  <w:style w:type="character" w:styleId="Hypertextovodkaz">
    <w:name w:val="Hyperlink"/>
    <w:rsid w:val="001D2016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590A56"/>
    <w:rPr>
      <w:szCs w:val="16"/>
      <w:lang w:val="x-none" w:eastAsia="x-none"/>
    </w:rPr>
  </w:style>
  <w:style w:type="character" w:customStyle="1" w:styleId="TextbublinyChar">
    <w:name w:val="Text bubliny Char"/>
    <w:link w:val="Textbubliny"/>
    <w:rsid w:val="00590A56"/>
    <w:rPr>
      <w:sz w:val="24"/>
      <w:szCs w:val="16"/>
      <w:vertAlign w:val="superscript"/>
      <w:lang w:val="x-none" w:eastAsia="x-none"/>
    </w:rPr>
  </w:style>
  <w:style w:type="paragraph" w:customStyle="1" w:styleId="dkanormln">
    <w:name w:val="Øádka normální"/>
    <w:basedOn w:val="Normln"/>
    <w:rsid w:val="00C23576"/>
    <w:pPr>
      <w:jc w:val="both"/>
    </w:pPr>
    <w:rPr>
      <w:kern w:val="16"/>
      <w:szCs w:val="20"/>
      <w:vertAlign w:val="baseline"/>
    </w:rPr>
  </w:style>
  <w:style w:type="character" w:customStyle="1" w:styleId="Nadpis2Char">
    <w:name w:val="Nadpis 2 Char"/>
    <w:link w:val="Nadpis2"/>
    <w:semiHidden/>
    <w:rsid w:val="00F45262"/>
    <w:rPr>
      <w:rFonts w:ascii="Cambria" w:eastAsia="Times New Roman" w:hAnsi="Cambria" w:cs="Times New Roman"/>
      <w:b/>
      <w:bCs/>
      <w:i/>
      <w:iCs/>
      <w:sz w:val="28"/>
      <w:szCs w:val="28"/>
      <w:vertAlign w:val="superscript"/>
    </w:rPr>
  </w:style>
  <w:style w:type="paragraph" w:styleId="Odstavecseseznamem">
    <w:name w:val="List Paragraph"/>
    <w:basedOn w:val="Normln"/>
    <w:uiPriority w:val="34"/>
    <w:qFormat/>
    <w:rsid w:val="00A350D4"/>
    <w:pPr>
      <w:ind w:left="708"/>
    </w:pPr>
  </w:style>
  <w:style w:type="character" w:styleId="Odkaznakoment">
    <w:name w:val="annotation reference"/>
    <w:rsid w:val="000163C9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794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rsid w:val="004F794D"/>
    <w:rPr>
      <w:vertAlign w:val="superscript"/>
      <w:lang w:val="x-none" w:eastAsia="x-none"/>
    </w:rPr>
  </w:style>
  <w:style w:type="paragraph" w:styleId="Pedmtkomente">
    <w:name w:val="annotation subject"/>
    <w:basedOn w:val="Textkomente"/>
    <w:next w:val="Textkomente"/>
    <w:link w:val="PedmtkomenteChar"/>
    <w:rsid w:val="000163C9"/>
    <w:rPr>
      <w:b/>
      <w:bCs/>
    </w:rPr>
  </w:style>
  <w:style w:type="character" w:customStyle="1" w:styleId="PedmtkomenteChar">
    <w:name w:val="Předmět komentáře Char"/>
    <w:link w:val="Pedmtkomente"/>
    <w:rsid w:val="000163C9"/>
    <w:rPr>
      <w:b/>
      <w:bCs/>
      <w:vertAlign w:val="superscript"/>
    </w:rPr>
  </w:style>
  <w:style w:type="paragraph" w:styleId="Nzev">
    <w:name w:val="Title"/>
    <w:basedOn w:val="Normln"/>
    <w:link w:val="NzevChar"/>
    <w:qFormat/>
    <w:rsid w:val="0029178F"/>
    <w:pPr>
      <w:jc w:val="center"/>
    </w:pPr>
    <w:rPr>
      <w:rFonts w:ascii="Arial" w:hAnsi="Arial"/>
      <w:b/>
      <w:sz w:val="20"/>
      <w:szCs w:val="20"/>
      <w:u w:val="single"/>
      <w:vertAlign w:val="baseline"/>
      <w:lang w:val="x-none" w:eastAsia="x-none"/>
    </w:rPr>
  </w:style>
  <w:style w:type="character" w:customStyle="1" w:styleId="NzevChar">
    <w:name w:val="Název Char"/>
    <w:link w:val="Nzev"/>
    <w:rsid w:val="0029178F"/>
    <w:rPr>
      <w:rFonts w:ascii="Arial" w:hAnsi="Arial"/>
      <w:b/>
      <w:u w:val="single"/>
    </w:rPr>
  </w:style>
  <w:style w:type="paragraph" w:customStyle="1" w:styleId="Zkladntext21">
    <w:name w:val="Základní text 21"/>
    <w:basedOn w:val="Normln"/>
    <w:rsid w:val="00CA719A"/>
    <w:rPr>
      <w:rFonts w:ascii="Arial" w:hAnsi="Arial"/>
      <w:sz w:val="22"/>
      <w:szCs w:val="20"/>
      <w:vertAlign w:val="baseline"/>
      <w:lang w:eastAsia="ar-SA"/>
    </w:rPr>
  </w:style>
  <w:style w:type="paragraph" w:customStyle="1" w:styleId="Zkladntext22">
    <w:name w:val="Základní text 22"/>
    <w:basedOn w:val="Normln"/>
    <w:rsid w:val="00EE0BFB"/>
    <w:pPr>
      <w:tabs>
        <w:tab w:val="left" w:pos="720"/>
      </w:tabs>
      <w:suppressAutoHyphens/>
      <w:ind w:left="720" w:hanging="720"/>
      <w:jc w:val="both"/>
    </w:pPr>
    <w:rPr>
      <w:rFonts w:ascii="Arial" w:hAnsi="Arial" w:cs="Arial"/>
      <w:szCs w:val="20"/>
      <w:vertAlign w:val="baseline"/>
      <w:lang w:eastAsia="zh-CN"/>
    </w:rPr>
  </w:style>
  <w:style w:type="paragraph" w:styleId="Revize">
    <w:name w:val="Revision"/>
    <w:hidden/>
    <w:uiPriority w:val="99"/>
    <w:semiHidden/>
    <w:rsid w:val="003B5154"/>
    <w:rPr>
      <w:sz w:val="24"/>
      <w:szCs w:val="24"/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F459F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vertAlign w:val="baseli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45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EA3D1-206F-40D4-8452-BEDB0A343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2021-01-21T10:17:00Z</dcterms:created>
  <dcterms:modified xsi:type="dcterms:W3CDTF">2021-04-15T04:55:00Z</dcterms:modified>
</cp:coreProperties>
</file>