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94"/>
        <w:gridCol w:w="496"/>
        <w:gridCol w:w="496"/>
        <w:gridCol w:w="496"/>
        <w:gridCol w:w="99"/>
        <w:gridCol w:w="1389"/>
        <w:gridCol w:w="397"/>
        <w:gridCol w:w="893"/>
        <w:gridCol w:w="198"/>
        <w:gridCol w:w="397"/>
        <w:gridCol w:w="100"/>
        <w:gridCol w:w="198"/>
        <w:gridCol w:w="893"/>
        <w:gridCol w:w="893"/>
        <w:gridCol w:w="99"/>
        <w:gridCol w:w="496"/>
        <w:gridCol w:w="99"/>
        <w:gridCol w:w="397"/>
        <w:gridCol w:w="1389"/>
      </w:tblGrid>
      <w:tr w:rsidR="0055099C">
        <w:trPr>
          <w:cantSplit/>
        </w:trPr>
        <w:tc>
          <w:tcPr>
            <w:tcW w:w="9919" w:type="dxa"/>
            <w:gridSpan w:val="19"/>
          </w:tcPr>
          <w:p w:rsidR="0055099C" w:rsidRDefault="005509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099C">
        <w:trPr>
          <w:cantSplit/>
        </w:trPr>
        <w:tc>
          <w:tcPr>
            <w:tcW w:w="9919" w:type="dxa"/>
            <w:gridSpan w:val="19"/>
          </w:tcPr>
          <w:p w:rsidR="0055099C" w:rsidRDefault="005509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099C">
        <w:trPr>
          <w:cantSplit/>
        </w:trPr>
        <w:tc>
          <w:tcPr>
            <w:tcW w:w="9919" w:type="dxa"/>
            <w:gridSpan w:val="19"/>
          </w:tcPr>
          <w:p w:rsidR="0055099C" w:rsidRDefault="005509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099C">
        <w:trPr>
          <w:cantSplit/>
        </w:trPr>
        <w:tc>
          <w:tcPr>
            <w:tcW w:w="9919" w:type="dxa"/>
            <w:gridSpan w:val="19"/>
          </w:tcPr>
          <w:p w:rsidR="0055099C" w:rsidRDefault="005509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099C">
        <w:trPr>
          <w:cantSplit/>
        </w:trPr>
        <w:tc>
          <w:tcPr>
            <w:tcW w:w="9919" w:type="dxa"/>
            <w:gridSpan w:val="19"/>
          </w:tcPr>
          <w:p w:rsidR="0055099C" w:rsidRDefault="005509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099C">
        <w:trPr>
          <w:cantSplit/>
        </w:trPr>
        <w:tc>
          <w:tcPr>
            <w:tcW w:w="3868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55099C" w:rsidRDefault="00EB5F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88" w:type="dxa"/>
            <w:gridSpan w:val="3"/>
          </w:tcPr>
          <w:p w:rsidR="0055099C" w:rsidRDefault="005509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55099C" w:rsidRDefault="005509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099C">
        <w:trPr>
          <w:cantSplit/>
        </w:trPr>
        <w:tc>
          <w:tcPr>
            <w:tcW w:w="386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55099C" w:rsidRDefault="00EB5F8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88" w:type="dxa"/>
            <w:gridSpan w:val="3"/>
          </w:tcPr>
          <w:p w:rsidR="0055099C" w:rsidRDefault="005509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9" w:type="dxa"/>
            <w:tcBorders>
              <w:left w:val="single" w:sz="0" w:space="0" w:color="auto"/>
            </w:tcBorders>
          </w:tcPr>
          <w:p w:rsidR="0055099C" w:rsidRDefault="005509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464" w:type="dxa"/>
            <w:gridSpan w:val="8"/>
            <w:tcBorders>
              <w:right w:val="single" w:sz="0" w:space="0" w:color="auto"/>
            </w:tcBorders>
          </w:tcPr>
          <w:p w:rsidR="0055099C" w:rsidRDefault="00EB5F8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INVESTON s.r.o.</w:t>
            </w:r>
          </w:p>
        </w:tc>
      </w:tr>
      <w:tr w:rsidR="0055099C">
        <w:trPr>
          <w:cantSplit/>
        </w:trPr>
        <w:tc>
          <w:tcPr>
            <w:tcW w:w="386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55099C" w:rsidRDefault="00EB5F8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88" w:type="dxa"/>
            <w:gridSpan w:val="3"/>
          </w:tcPr>
          <w:p w:rsidR="0055099C" w:rsidRDefault="005509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9" w:type="dxa"/>
            <w:tcBorders>
              <w:left w:val="single" w:sz="0" w:space="0" w:color="auto"/>
            </w:tcBorders>
          </w:tcPr>
          <w:p w:rsidR="0055099C" w:rsidRDefault="005509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464" w:type="dxa"/>
            <w:gridSpan w:val="8"/>
            <w:tcBorders>
              <w:right w:val="single" w:sz="0" w:space="0" w:color="auto"/>
            </w:tcBorders>
          </w:tcPr>
          <w:p w:rsidR="0055099C" w:rsidRDefault="00EB5F8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Koptova 1230/7</w:t>
            </w:r>
          </w:p>
        </w:tc>
      </w:tr>
      <w:tr w:rsidR="0055099C">
        <w:trPr>
          <w:cantSplit/>
        </w:trPr>
        <w:tc>
          <w:tcPr>
            <w:tcW w:w="386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55099C" w:rsidRDefault="00EB5F8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88" w:type="dxa"/>
            <w:gridSpan w:val="3"/>
          </w:tcPr>
          <w:p w:rsidR="0055099C" w:rsidRDefault="005509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9" w:type="dxa"/>
            <w:tcBorders>
              <w:left w:val="single" w:sz="0" w:space="0" w:color="auto"/>
            </w:tcBorders>
          </w:tcPr>
          <w:p w:rsidR="0055099C" w:rsidRDefault="005509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464" w:type="dxa"/>
            <w:gridSpan w:val="8"/>
            <w:tcBorders>
              <w:right w:val="single" w:sz="0" w:space="0" w:color="auto"/>
            </w:tcBorders>
          </w:tcPr>
          <w:p w:rsidR="0055099C" w:rsidRDefault="00EB5F8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360  01  Karlovy Vary</w:t>
            </w:r>
          </w:p>
        </w:tc>
      </w:tr>
      <w:tr w:rsidR="0055099C">
        <w:trPr>
          <w:cantSplit/>
        </w:trPr>
        <w:tc>
          <w:tcPr>
            <w:tcW w:w="386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55099C" w:rsidRDefault="00EB5F8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88" w:type="dxa"/>
            <w:gridSpan w:val="3"/>
          </w:tcPr>
          <w:p w:rsidR="0055099C" w:rsidRDefault="005509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9" w:type="dxa"/>
            <w:tcBorders>
              <w:left w:val="single" w:sz="0" w:space="0" w:color="auto"/>
            </w:tcBorders>
          </w:tcPr>
          <w:p w:rsidR="0055099C" w:rsidRDefault="005509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464" w:type="dxa"/>
            <w:gridSpan w:val="8"/>
            <w:tcBorders>
              <w:right w:val="single" w:sz="0" w:space="0" w:color="auto"/>
            </w:tcBorders>
          </w:tcPr>
          <w:p w:rsidR="0055099C" w:rsidRDefault="00EB5F8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18226680</w:t>
            </w:r>
          </w:p>
        </w:tc>
      </w:tr>
      <w:tr w:rsidR="0055099C">
        <w:trPr>
          <w:cantSplit/>
        </w:trPr>
        <w:tc>
          <w:tcPr>
            <w:tcW w:w="3868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5099C" w:rsidRDefault="00EB5F8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88" w:type="dxa"/>
            <w:gridSpan w:val="3"/>
          </w:tcPr>
          <w:p w:rsidR="0055099C" w:rsidRDefault="0055099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563" w:type="dxa"/>
            <w:gridSpan w:val="9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5099C" w:rsidRDefault="0055099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5099C">
        <w:trPr>
          <w:cantSplit/>
        </w:trPr>
        <w:tc>
          <w:tcPr>
            <w:tcW w:w="9919" w:type="dxa"/>
            <w:gridSpan w:val="19"/>
          </w:tcPr>
          <w:p w:rsidR="0055099C" w:rsidRDefault="005509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099C">
        <w:trPr>
          <w:cantSplit/>
        </w:trPr>
        <w:tc>
          <w:tcPr>
            <w:tcW w:w="1487" w:type="dxa"/>
            <w:gridSpan w:val="3"/>
          </w:tcPr>
          <w:p w:rsidR="0055099C" w:rsidRDefault="00EB5F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984" w:type="dxa"/>
            <w:gridSpan w:val="3"/>
          </w:tcPr>
          <w:p w:rsidR="0055099C" w:rsidRDefault="00EB5F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14.04.2021</w:t>
            </w:r>
          </w:p>
        </w:tc>
        <w:tc>
          <w:tcPr>
            <w:tcW w:w="6448" w:type="dxa"/>
            <w:gridSpan w:val="13"/>
          </w:tcPr>
          <w:p w:rsidR="0055099C" w:rsidRDefault="005509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099C">
        <w:trPr>
          <w:cantSplit/>
        </w:trPr>
        <w:tc>
          <w:tcPr>
            <w:tcW w:w="2082" w:type="dxa"/>
            <w:gridSpan w:val="5"/>
          </w:tcPr>
          <w:p w:rsidR="0055099C" w:rsidRDefault="00EB5F8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679" w:type="dxa"/>
            <w:gridSpan w:val="3"/>
          </w:tcPr>
          <w:p w:rsidR="0055099C" w:rsidRDefault="00EB5F8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OBJ34-36149/2021</w:t>
            </w:r>
          </w:p>
        </w:tc>
        <w:tc>
          <w:tcPr>
            <w:tcW w:w="892" w:type="dxa"/>
            <w:gridSpan w:val="4"/>
          </w:tcPr>
          <w:p w:rsidR="0055099C" w:rsidRDefault="00EB5F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81" w:type="dxa"/>
            <w:gridSpan w:val="4"/>
          </w:tcPr>
          <w:p w:rsidR="0055099C" w:rsidRDefault="00EB5F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Sekyrová Věra</w:t>
            </w:r>
          </w:p>
        </w:tc>
        <w:tc>
          <w:tcPr>
            <w:tcW w:w="496" w:type="dxa"/>
            <w:gridSpan w:val="2"/>
          </w:tcPr>
          <w:p w:rsidR="0055099C" w:rsidRDefault="00EB5F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389" w:type="dxa"/>
          </w:tcPr>
          <w:p w:rsidR="0055099C" w:rsidRDefault="00EB5F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353151152</w:t>
            </w:r>
          </w:p>
        </w:tc>
      </w:tr>
      <w:tr w:rsidR="0055099C">
        <w:trPr>
          <w:cantSplit/>
        </w:trPr>
        <w:tc>
          <w:tcPr>
            <w:tcW w:w="9919" w:type="dxa"/>
            <w:gridSpan w:val="19"/>
          </w:tcPr>
          <w:p w:rsidR="0055099C" w:rsidRDefault="005509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099C">
        <w:trPr>
          <w:cantSplit/>
        </w:trPr>
        <w:tc>
          <w:tcPr>
            <w:tcW w:w="9919" w:type="dxa"/>
            <w:gridSpan w:val="19"/>
          </w:tcPr>
          <w:p w:rsidR="0055099C" w:rsidRDefault="00EB5F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55099C">
        <w:trPr>
          <w:cantSplit/>
        </w:trPr>
        <w:tc>
          <w:tcPr>
            <w:tcW w:w="6546" w:type="dxa"/>
            <w:gridSpan w:val="1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5099C" w:rsidRDefault="00EB5F8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92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5099C" w:rsidRDefault="00EB5F8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9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5099C" w:rsidRDefault="00EB5F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86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5099C" w:rsidRDefault="00EB5F8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 CZK</w:t>
            </w:r>
          </w:p>
        </w:tc>
      </w:tr>
      <w:tr w:rsidR="0055099C">
        <w:trPr>
          <w:cantSplit/>
        </w:trPr>
        <w:tc>
          <w:tcPr>
            <w:tcW w:w="6546" w:type="dxa"/>
            <w:gridSpan w:val="13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5099C" w:rsidRDefault="00EB5F8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e-mailové nabídky ze dne 8.</w:t>
            </w:r>
            <w:r w:rsidR="00F42936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4.</w:t>
            </w:r>
            <w:r w:rsidR="00F42936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2021 (přílohou objednávky) objednáváme </w:t>
            </w:r>
            <w:r>
              <w:rPr>
                <w:rFonts w:ascii="Arial" w:hAnsi="Arial"/>
                <w:b/>
                <w:sz w:val="18"/>
              </w:rPr>
              <w:t>zpracování žádosti o podporu dle výzvy k předkládání potenciálních strategických projektů v rámci Operačního programu Spravedlivá transformace.</w:t>
            </w:r>
            <w:r>
              <w:rPr>
                <w:rFonts w:ascii="Arial" w:hAnsi="Arial"/>
                <w:b/>
                <w:sz w:val="18"/>
              </w:rPr>
              <w:br/>
              <w:t xml:space="preserve"> </w:t>
            </w:r>
            <w:r>
              <w:rPr>
                <w:rFonts w:ascii="Arial" w:hAnsi="Arial"/>
                <w:b/>
                <w:sz w:val="18"/>
              </w:rPr>
              <w:br/>
              <w:t>Zpracování Předběžné studie proveditelnosti potenciálníh</w:t>
            </w:r>
            <w:r w:rsidR="00F42936">
              <w:rPr>
                <w:rFonts w:ascii="Arial" w:hAnsi="Arial"/>
                <w:b/>
                <w:sz w:val="18"/>
              </w:rPr>
              <w:t xml:space="preserve">o strategického projektu: </w:t>
            </w:r>
            <w:r>
              <w:rPr>
                <w:rFonts w:ascii="Arial" w:hAnsi="Arial"/>
                <w:b/>
                <w:sz w:val="18"/>
              </w:rPr>
              <w:t>49.000,- Kč bez DPH</w:t>
            </w:r>
            <w:r>
              <w:rPr>
                <w:rFonts w:ascii="Arial" w:hAnsi="Arial"/>
                <w:b/>
                <w:sz w:val="18"/>
              </w:rPr>
              <w:br/>
              <w:t>Zp</w:t>
            </w:r>
            <w:r>
              <w:rPr>
                <w:rFonts w:ascii="Arial" w:hAnsi="Arial"/>
                <w:b/>
                <w:sz w:val="18"/>
              </w:rPr>
              <w:t xml:space="preserve">racování Přílohy č. </w:t>
            </w:r>
            <w:r w:rsidR="00F42936">
              <w:rPr>
                <w:rFonts w:ascii="Arial" w:hAnsi="Arial"/>
                <w:b/>
                <w:sz w:val="18"/>
              </w:rPr>
              <w:t>3 „</w:t>
            </w:r>
            <w:proofErr w:type="spellStart"/>
            <w:r w:rsidR="00F42936">
              <w:rPr>
                <w:rFonts w:ascii="Arial" w:hAnsi="Arial"/>
                <w:b/>
                <w:sz w:val="18"/>
              </w:rPr>
              <w:t>Checklist</w:t>
            </w:r>
            <w:proofErr w:type="spellEnd"/>
            <w:r w:rsidR="00F42936">
              <w:rPr>
                <w:rFonts w:ascii="Arial" w:hAnsi="Arial"/>
                <w:b/>
                <w:sz w:val="18"/>
              </w:rPr>
              <w:t xml:space="preserve"> klimatických cílů“: </w:t>
            </w:r>
            <w:r>
              <w:rPr>
                <w:rFonts w:ascii="Arial" w:hAnsi="Arial"/>
                <w:b/>
                <w:sz w:val="18"/>
              </w:rPr>
              <w:t>19.000,- Kč bez DPH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br/>
              <w:t>Cena celkem: 68.000,- Kč bez DPH, 82.280,- Kč včetně DPH.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br/>
              <w:t>Termín dodání: 29. 4.</w:t>
            </w:r>
            <w:r w:rsidR="00F42936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2021</w:t>
            </w:r>
          </w:p>
        </w:tc>
        <w:tc>
          <w:tcPr>
            <w:tcW w:w="992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55099C" w:rsidRDefault="005509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55099C" w:rsidRDefault="005509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86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55099C" w:rsidRDefault="00EB5F8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82 280</w:t>
            </w:r>
          </w:p>
        </w:tc>
      </w:tr>
      <w:tr w:rsidR="0055099C">
        <w:trPr>
          <w:cantSplit/>
        </w:trPr>
        <w:tc>
          <w:tcPr>
            <w:tcW w:w="9919" w:type="dxa"/>
            <w:gridSpan w:val="19"/>
          </w:tcPr>
          <w:p w:rsidR="0055099C" w:rsidRDefault="0055099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5099C">
        <w:trPr>
          <w:cantSplit/>
        </w:trPr>
        <w:tc>
          <w:tcPr>
            <w:tcW w:w="1983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55099C" w:rsidRDefault="00EB5F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976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55099C" w:rsidRDefault="00EB5F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Magistrát města Karlovy Vary - OSD</w:t>
            </w:r>
            <w:bookmarkStart w:id="0" w:name="_GoBack"/>
            <w:bookmarkEnd w:id="0"/>
          </w:p>
        </w:tc>
        <w:tc>
          <w:tcPr>
            <w:tcW w:w="2480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55099C" w:rsidRDefault="00EB5F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80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55099C" w:rsidRDefault="00F429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29.04.2021</w:t>
            </w:r>
          </w:p>
        </w:tc>
      </w:tr>
      <w:tr w:rsidR="0055099C">
        <w:trPr>
          <w:cantSplit/>
        </w:trPr>
        <w:tc>
          <w:tcPr>
            <w:tcW w:w="1983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55099C" w:rsidRDefault="005509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976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55099C" w:rsidRDefault="005509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80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55099C" w:rsidRDefault="00EB5F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80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5099C" w:rsidRDefault="005509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099C">
        <w:trPr>
          <w:cantSplit/>
        </w:trPr>
        <w:tc>
          <w:tcPr>
            <w:tcW w:w="9919" w:type="dxa"/>
            <w:gridSpan w:val="19"/>
          </w:tcPr>
          <w:p w:rsidR="0055099C" w:rsidRDefault="0055099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5099C">
        <w:trPr>
          <w:cantSplit/>
        </w:trPr>
        <w:tc>
          <w:tcPr>
            <w:tcW w:w="9919" w:type="dxa"/>
            <w:gridSpan w:val="19"/>
          </w:tcPr>
          <w:p w:rsidR="0055099C" w:rsidRDefault="0055099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5099C">
        <w:trPr>
          <w:cantSplit/>
        </w:trPr>
        <w:tc>
          <w:tcPr>
            <w:tcW w:w="495" w:type="dxa"/>
          </w:tcPr>
          <w:p w:rsidR="0055099C" w:rsidRDefault="0055099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96" w:type="dxa"/>
          </w:tcPr>
          <w:p w:rsidR="0055099C" w:rsidRDefault="00EB5F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B)</w:t>
            </w:r>
          </w:p>
        </w:tc>
        <w:tc>
          <w:tcPr>
            <w:tcW w:w="8928" w:type="dxa"/>
            <w:gridSpan w:val="17"/>
          </w:tcPr>
          <w:p w:rsidR="0055099C" w:rsidRDefault="00EB5F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55099C">
        <w:trPr>
          <w:cantSplit/>
        </w:trPr>
        <w:tc>
          <w:tcPr>
            <w:tcW w:w="991" w:type="dxa"/>
            <w:gridSpan w:val="2"/>
          </w:tcPr>
          <w:p w:rsidR="0055099C" w:rsidRDefault="0055099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928" w:type="dxa"/>
            <w:gridSpan w:val="17"/>
          </w:tcPr>
          <w:p w:rsidR="0055099C" w:rsidRDefault="00EB5F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55099C">
        <w:trPr>
          <w:cantSplit/>
        </w:trPr>
        <w:tc>
          <w:tcPr>
            <w:tcW w:w="9919" w:type="dxa"/>
            <w:gridSpan w:val="19"/>
          </w:tcPr>
          <w:p w:rsidR="0055099C" w:rsidRDefault="0055099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5099C">
        <w:trPr>
          <w:cantSplit/>
        </w:trPr>
        <w:tc>
          <w:tcPr>
            <w:tcW w:w="1983" w:type="dxa"/>
            <w:gridSpan w:val="4"/>
          </w:tcPr>
          <w:p w:rsidR="0055099C" w:rsidRDefault="0055099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936" w:type="dxa"/>
            <w:gridSpan w:val="15"/>
          </w:tcPr>
          <w:p w:rsidR="0055099C" w:rsidRDefault="00EB5F86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55099C">
        <w:trPr>
          <w:cantSplit/>
        </w:trPr>
        <w:tc>
          <w:tcPr>
            <w:tcW w:w="9919" w:type="dxa"/>
            <w:gridSpan w:val="19"/>
          </w:tcPr>
          <w:p w:rsidR="0055099C" w:rsidRDefault="005509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099C">
        <w:trPr>
          <w:cantSplit/>
        </w:trPr>
        <w:tc>
          <w:tcPr>
            <w:tcW w:w="9919" w:type="dxa"/>
            <w:gridSpan w:val="19"/>
          </w:tcPr>
          <w:p w:rsidR="0055099C" w:rsidRDefault="00EB5F8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Zhotovitel prohlašuje, že je oprávněn provádět činnost, která je předmětem této objednávky a že je pro tuto činnost náležitě kvalifikován a s podmínkami objednávky souhlasí. K faktuře přiložte potvrzenou kopii objednávky.</w:t>
            </w:r>
          </w:p>
        </w:tc>
      </w:tr>
      <w:tr w:rsidR="0055099C">
        <w:trPr>
          <w:cantSplit/>
        </w:trPr>
        <w:tc>
          <w:tcPr>
            <w:tcW w:w="9919" w:type="dxa"/>
            <w:gridSpan w:val="19"/>
          </w:tcPr>
          <w:p w:rsidR="0055099C" w:rsidRDefault="00EB5F8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Úhrada daňového dokladu bude prov</w:t>
            </w:r>
            <w:r>
              <w:rPr>
                <w:rFonts w:ascii="Arial" w:hAnsi="Arial"/>
                <w:sz w:val="14"/>
              </w:rPr>
              <w:t>edena pouze na účet který je zveřejněný na portálu finanční správy, v opačném případě, bude dodavateli uhrazena pouze částka bez DPH a DPH odvede příjemce plnění.</w:t>
            </w:r>
          </w:p>
        </w:tc>
      </w:tr>
      <w:tr w:rsidR="0055099C">
        <w:trPr>
          <w:cantSplit/>
        </w:trPr>
        <w:tc>
          <w:tcPr>
            <w:tcW w:w="9919" w:type="dxa"/>
            <w:gridSpan w:val="19"/>
          </w:tcPr>
          <w:p w:rsidR="0055099C" w:rsidRDefault="00EB5F8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Pokud fakturu budete odesílat emailem, odešlete ji na emailovou adresu: </w:t>
            </w:r>
            <w:hyperlink r:id="rId4" w:history="1">
              <w:r w:rsidR="00F42936" w:rsidRPr="00020283">
                <w:rPr>
                  <w:rStyle w:val="Hypertextovodkaz"/>
                  <w:rFonts w:ascii="Arial" w:hAnsi="Arial"/>
                  <w:b/>
                  <w:sz w:val="14"/>
                </w:rPr>
                <w:t>posta@mmkv.cz</w:t>
              </w:r>
            </w:hyperlink>
            <w:r>
              <w:rPr>
                <w:rFonts w:ascii="Arial" w:hAnsi="Arial"/>
                <w:b/>
                <w:sz w:val="14"/>
              </w:rPr>
              <w:t>.</w:t>
            </w:r>
          </w:p>
          <w:p w:rsidR="00F42936" w:rsidRDefault="00F4293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  <w:p w:rsidR="00F42936" w:rsidRDefault="00F4293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  <w:p w:rsidR="00F42936" w:rsidRDefault="00F4293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  <w:tr w:rsidR="0055099C">
        <w:trPr>
          <w:cantSplit/>
        </w:trPr>
        <w:tc>
          <w:tcPr>
            <w:tcW w:w="9919" w:type="dxa"/>
            <w:gridSpan w:val="19"/>
          </w:tcPr>
          <w:p w:rsidR="0055099C" w:rsidRDefault="005509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099C">
        <w:trPr>
          <w:cantSplit/>
        </w:trPr>
        <w:tc>
          <w:tcPr>
            <w:tcW w:w="4959" w:type="dxa"/>
            <w:gridSpan w:val="9"/>
          </w:tcPr>
          <w:p w:rsidR="0055099C" w:rsidRDefault="005509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60" w:type="dxa"/>
            <w:gridSpan w:val="10"/>
          </w:tcPr>
          <w:p w:rsidR="0055099C" w:rsidRDefault="00EB5F8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Ing. Pavlína </w:t>
            </w:r>
            <w:proofErr w:type="spellStart"/>
            <w:r>
              <w:rPr>
                <w:rFonts w:ascii="Arial" w:hAnsi="Arial"/>
                <w:sz w:val="18"/>
              </w:rPr>
              <w:t>Stracheová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55099C">
        <w:trPr>
          <w:cantSplit/>
        </w:trPr>
        <w:tc>
          <w:tcPr>
            <w:tcW w:w="4959" w:type="dxa"/>
            <w:gridSpan w:val="9"/>
          </w:tcPr>
          <w:p w:rsidR="0055099C" w:rsidRDefault="0055099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960" w:type="dxa"/>
            <w:gridSpan w:val="10"/>
          </w:tcPr>
          <w:p w:rsidR="0055099C" w:rsidRDefault="00EB5F8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</w:p>
        </w:tc>
      </w:tr>
    </w:tbl>
    <w:p w:rsidR="00000000" w:rsidRDefault="00EB5F86"/>
    <w:sectPr w:rsidR="00000000">
      <w:pgSz w:w="11903" w:h="16835"/>
      <w:pgMar w:top="566" w:right="567" w:bottom="568" w:left="1417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9C"/>
    <w:rsid w:val="0055099C"/>
    <w:rsid w:val="00EB5F86"/>
    <w:rsid w:val="00F4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09DF"/>
  <w15:docId w15:val="{08ACB63B-8DE6-48EE-8498-32CE5277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4293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ta@mmk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7BC1813E</Template>
  <TotalTime>1</TotalTime>
  <Pages>1</Pages>
  <Words>264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Sekyrová Věra</dc:creator>
  <cp:lastModifiedBy>Sekyrová Věra</cp:lastModifiedBy>
  <cp:revision>3</cp:revision>
  <cp:lastPrinted>2021-04-14T11:31:00Z</cp:lastPrinted>
  <dcterms:created xsi:type="dcterms:W3CDTF">2021-04-14T11:25:00Z</dcterms:created>
  <dcterms:modified xsi:type="dcterms:W3CDTF">2021-04-14T11:31:00Z</dcterms:modified>
</cp:coreProperties>
</file>