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8ED" w:rsidRDefault="005F78ED" w:rsidP="005F78ED">
      <w:pPr>
        <w:pStyle w:val="Default"/>
      </w:pPr>
    </w:p>
    <w:p w:rsidR="005F78ED" w:rsidRDefault="005F78ED" w:rsidP="005F78ED">
      <w:pPr>
        <w:pStyle w:val="Default"/>
        <w:rPr>
          <w:color w:val="auto"/>
        </w:rPr>
      </w:pPr>
      <w:r>
        <w:t xml:space="preserve"> </w:t>
      </w:r>
    </w:p>
    <w:p w:rsidR="005F78ED" w:rsidRDefault="005F78ED" w:rsidP="005F78ED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SMLOUVA o zprostředkování pořadu - DODATEK č. 2</w:t>
      </w:r>
    </w:p>
    <w:p w:rsidR="005F78ED" w:rsidRDefault="005F78ED" w:rsidP="005F78E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 základě smlouvy uzavřené </w:t>
      </w:r>
      <w:proofErr w:type="gramStart"/>
      <w:r>
        <w:rPr>
          <w:color w:val="auto"/>
          <w:sz w:val="23"/>
          <w:szCs w:val="23"/>
        </w:rPr>
        <w:t>22.1.2020</w:t>
      </w:r>
      <w:proofErr w:type="gramEnd"/>
      <w:r>
        <w:rPr>
          <w:color w:val="auto"/>
          <w:sz w:val="23"/>
          <w:szCs w:val="23"/>
        </w:rPr>
        <w:t xml:space="preserve"> mezi </w:t>
      </w:r>
    </w:p>
    <w:p w:rsidR="005F78ED" w:rsidRDefault="005F78ED" w:rsidP="005F78ED">
      <w:pPr>
        <w:pStyle w:val="Default"/>
        <w:rPr>
          <w:color w:val="auto"/>
          <w:sz w:val="23"/>
          <w:szCs w:val="23"/>
        </w:rPr>
      </w:pPr>
    </w:p>
    <w:p w:rsidR="005F78ED" w:rsidRDefault="005F78ED" w:rsidP="005F78E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Agentura: </w:t>
      </w:r>
    </w:p>
    <w:p w:rsidR="005F78ED" w:rsidRDefault="005F78ED" w:rsidP="005F78E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TALKSHOW PRODUCTION s.r.o. </w:t>
      </w:r>
    </w:p>
    <w:p w:rsidR="005F78ED" w:rsidRDefault="005F78ED" w:rsidP="005F78E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Ovocný trh 579/6, 110 00 Praha 1 </w:t>
      </w:r>
    </w:p>
    <w:p w:rsidR="005F78ED" w:rsidRDefault="005F78ED" w:rsidP="005F78E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IČ: 09358421 / neplátce DPH! </w:t>
      </w:r>
    </w:p>
    <w:p w:rsidR="005F78ED" w:rsidRDefault="005F78ED" w:rsidP="005F78ED">
      <w:pPr>
        <w:pStyle w:val="Default"/>
        <w:rPr>
          <w:color w:val="auto"/>
          <w:sz w:val="23"/>
          <w:szCs w:val="23"/>
        </w:rPr>
      </w:pPr>
    </w:p>
    <w:p w:rsidR="005F78ED" w:rsidRDefault="005F78ED" w:rsidP="005F78E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Pořadatel: </w:t>
      </w:r>
    </w:p>
    <w:p w:rsidR="005F78ED" w:rsidRDefault="005F78ED" w:rsidP="005F78E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Městské kulturní středisko Havířov </w:t>
      </w:r>
    </w:p>
    <w:p w:rsidR="005F78ED" w:rsidRDefault="005F78ED" w:rsidP="005F78E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Mgr. Yvona Dlábková, ředitelka </w:t>
      </w:r>
    </w:p>
    <w:p w:rsidR="005F78ED" w:rsidRDefault="005F78ED" w:rsidP="005F78E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Hlavní tř. 31a, 736 01 Havířov-Město </w:t>
      </w:r>
    </w:p>
    <w:p w:rsidR="005F78ED" w:rsidRDefault="005F78ED" w:rsidP="005F78E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IČ: 00317985 </w:t>
      </w:r>
    </w:p>
    <w:p w:rsidR="005F78ED" w:rsidRDefault="005F78ED" w:rsidP="005F78ED">
      <w:pPr>
        <w:pStyle w:val="Default"/>
        <w:rPr>
          <w:color w:val="auto"/>
          <w:sz w:val="23"/>
          <w:szCs w:val="23"/>
        </w:rPr>
      </w:pPr>
    </w:p>
    <w:p w:rsidR="005F78ED" w:rsidRDefault="005F78ED" w:rsidP="005F78E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obě strany dohodly na následujících změnách: </w:t>
      </w:r>
    </w:p>
    <w:p w:rsidR="005F78ED" w:rsidRDefault="005F78ED" w:rsidP="005F78E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1) Z důvodu nařízení Vlády České republiky se vystoupení v původně plánovaném termínu 15.10.2020, následně přeloženo na 2.12.2020 a 29.3.2021 nově překládá na termín, který je 21.10.2021. </w:t>
      </w:r>
    </w:p>
    <w:p w:rsidR="005F78ED" w:rsidRDefault="005F78ED" w:rsidP="005F78ED">
      <w:pPr>
        <w:pStyle w:val="Default"/>
        <w:rPr>
          <w:color w:val="auto"/>
          <w:sz w:val="23"/>
          <w:szCs w:val="23"/>
        </w:rPr>
      </w:pPr>
    </w:p>
    <w:p w:rsidR="005F78ED" w:rsidRDefault="005F78ED" w:rsidP="005F78E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Bod 4. ve Všeobecných podmínkách smlouvy se rozšiřuje takto: </w:t>
      </w:r>
    </w:p>
    <w:p w:rsidR="005F78ED" w:rsidRDefault="005F78ED" w:rsidP="005F78E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2) Pokud bude vystoupení znemožněno v důsledku nařízení státních orgánů (vláda, kraj, město atd.) k omezení počtu návštěvníků na akci na základě nemožnosti využití minimální kapacity hlediště sálu KD P. Bezruče v Havířově 300 osob z důvodu vyšší moci, pandemie, apod., mají obě smluvní strany právo od této Smlouvy odstoupit bez jakýchkoli nároků na finanční úhradu. </w:t>
      </w:r>
    </w:p>
    <w:p w:rsidR="005F78ED" w:rsidRDefault="005F78ED" w:rsidP="005F78ED">
      <w:pPr>
        <w:pStyle w:val="Default"/>
        <w:rPr>
          <w:color w:val="auto"/>
          <w:sz w:val="23"/>
          <w:szCs w:val="23"/>
        </w:rPr>
      </w:pPr>
    </w:p>
    <w:p w:rsidR="005F78ED" w:rsidRDefault="005F78ED" w:rsidP="005F78E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Předmět smlouvy: </w:t>
      </w:r>
      <w:r>
        <w:rPr>
          <w:color w:val="auto"/>
          <w:sz w:val="23"/>
          <w:szCs w:val="23"/>
        </w:rPr>
        <w:t xml:space="preserve">talk show KAFE U OSMANYHO </w:t>
      </w:r>
    </w:p>
    <w:p w:rsidR="005F78ED" w:rsidRDefault="005F78ED" w:rsidP="005F78E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(Osmany </w:t>
      </w:r>
      <w:proofErr w:type="spellStart"/>
      <w:r>
        <w:rPr>
          <w:color w:val="auto"/>
          <w:sz w:val="23"/>
          <w:szCs w:val="23"/>
        </w:rPr>
        <w:t>Laffita</w:t>
      </w:r>
      <w:proofErr w:type="spellEnd"/>
      <w:r>
        <w:rPr>
          <w:color w:val="auto"/>
          <w:sz w:val="23"/>
          <w:szCs w:val="23"/>
        </w:rPr>
        <w:t xml:space="preserve">, Michaela </w:t>
      </w:r>
      <w:proofErr w:type="spellStart"/>
      <w:r>
        <w:rPr>
          <w:color w:val="auto"/>
          <w:sz w:val="23"/>
          <w:szCs w:val="23"/>
        </w:rPr>
        <w:t>Gemrotová</w:t>
      </w:r>
      <w:proofErr w:type="spellEnd"/>
      <w:r>
        <w:rPr>
          <w:color w:val="auto"/>
          <w:sz w:val="23"/>
          <w:szCs w:val="23"/>
        </w:rPr>
        <w:t xml:space="preserve">* a Eva </w:t>
      </w:r>
      <w:proofErr w:type="spellStart"/>
      <w:r>
        <w:rPr>
          <w:color w:val="auto"/>
          <w:sz w:val="23"/>
          <w:szCs w:val="23"/>
        </w:rPr>
        <w:t>Decastelo</w:t>
      </w:r>
      <w:proofErr w:type="spellEnd"/>
      <w:r>
        <w:rPr>
          <w:color w:val="auto"/>
          <w:sz w:val="23"/>
          <w:szCs w:val="23"/>
        </w:rPr>
        <w:t xml:space="preserve">*) </w:t>
      </w:r>
    </w:p>
    <w:p w:rsidR="005F78ED" w:rsidRDefault="005F78ED" w:rsidP="005F78ED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*takto označení umělci mají alternaci </w:t>
      </w:r>
    </w:p>
    <w:p w:rsidR="005F78ED" w:rsidRDefault="005F78ED" w:rsidP="005F78ED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90 minut (po dohodě lze rozdělit na dvě části) </w:t>
      </w:r>
    </w:p>
    <w:p w:rsidR="005F78ED" w:rsidRDefault="005F78ED" w:rsidP="005F78E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Datum: 21. 10. 2021 </w:t>
      </w:r>
    </w:p>
    <w:p w:rsidR="005F78ED" w:rsidRDefault="005F78ED" w:rsidP="005F78E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Místo: </w:t>
      </w:r>
      <w:r>
        <w:rPr>
          <w:color w:val="auto"/>
          <w:sz w:val="23"/>
          <w:szCs w:val="23"/>
        </w:rPr>
        <w:t xml:space="preserve">Kulturní dům Petra Bezruče, Hlavní třída 31a, Havířov </w:t>
      </w:r>
    </w:p>
    <w:p w:rsidR="005F78ED" w:rsidRDefault="005F78ED" w:rsidP="005F78E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Čas: </w:t>
      </w:r>
      <w:r>
        <w:rPr>
          <w:color w:val="auto"/>
          <w:sz w:val="23"/>
          <w:szCs w:val="23"/>
        </w:rPr>
        <w:t xml:space="preserve">začátek vystoupení v 19:00 (zkouška od cca 17:00) </w:t>
      </w:r>
    </w:p>
    <w:p w:rsidR="002958D2" w:rsidRDefault="005F78ED" w:rsidP="005F78ED">
      <w:pPr>
        <w:pStyle w:val="Default"/>
        <w:rPr>
          <w:bCs/>
          <w:color w:val="auto"/>
          <w:sz w:val="22"/>
          <w:szCs w:val="22"/>
        </w:rPr>
      </w:pPr>
      <w:r>
        <w:rPr>
          <w:b/>
          <w:bCs/>
          <w:color w:val="auto"/>
          <w:sz w:val="28"/>
          <w:szCs w:val="28"/>
        </w:rPr>
        <w:t xml:space="preserve">Smluvní cena pořadu: </w:t>
      </w:r>
      <w:r w:rsidRPr="005F78ED">
        <w:rPr>
          <w:bCs/>
          <w:color w:val="auto"/>
          <w:sz w:val="22"/>
          <w:szCs w:val="22"/>
        </w:rPr>
        <w:t>Odměna umělce je údajem</w:t>
      </w:r>
      <w:r w:rsidR="002958D2">
        <w:rPr>
          <w:bCs/>
          <w:color w:val="auto"/>
          <w:sz w:val="22"/>
          <w:szCs w:val="22"/>
        </w:rPr>
        <w:t>, který se nezveřejňuje ve smyslu</w:t>
      </w:r>
      <w:r w:rsidR="002958D2">
        <w:rPr>
          <w:bCs/>
          <w:color w:val="auto"/>
          <w:sz w:val="22"/>
          <w:szCs w:val="22"/>
        </w:rPr>
        <w:br/>
        <w:t xml:space="preserve">§ 3 odst. 2 písmena j., zákona č. 340/2015 </w:t>
      </w:r>
      <w:proofErr w:type="spellStart"/>
      <w:r w:rsidR="002958D2">
        <w:rPr>
          <w:bCs/>
          <w:color w:val="auto"/>
          <w:sz w:val="22"/>
          <w:szCs w:val="22"/>
        </w:rPr>
        <w:t>Sb</w:t>
      </w:r>
      <w:proofErr w:type="spellEnd"/>
      <w:r w:rsidR="002958D2">
        <w:rPr>
          <w:bCs/>
          <w:color w:val="auto"/>
          <w:sz w:val="22"/>
          <w:szCs w:val="22"/>
        </w:rPr>
        <w:t>, jakož i nezveřejněnou informaci ve smyslu</w:t>
      </w:r>
    </w:p>
    <w:p w:rsidR="005F78ED" w:rsidRPr="005F78ED" w:rsidRDefault="002958D2" w:rsidP="005F78ED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§ 3  odst. 1 zákona č. 340/2015 Sb. </w:t>
      </w:r>
      <w:r w:rsidR="005F78ED">
        <w:rPr>
          <w:bCs/>
          <w:color w:val="auto"/>
          <w:sz w:val="22"/>
          <w:szCs w:val="22"/>
        </w:rPr>
        <w:t xml:space="preserve"> </w:t>
      </w:r>
    </w:p>
    <w:p w:rsidR="005F78ED" w:rsidRDefault="005F78ED" w:rsidP="005F78E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Pořadatel se zavazuje uhradit zálohu ve výši 70% nejpozději 21 dnů před akcí a 30% doplatek v den konání akce. </w:t>
      </w:r>
    </w:p>
    <w:p w:rsidR="005F78ED" w:rsidRDefault="005F78ED" w:rsidP="005F78ED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Pořadatel na vlastní náklady zajistí ubytování pro umělce (1x dvoulůžkový pokoj, 3x jednolůžkový pokoj) v hotelu kategorie minimálně 4*, včetně snídaně a parkování v termínu 21.10.2021 až 22.10.2021. </w:t>
      </w:r>
    </w:p>
    <w:p w:rsidR="005F78ED" w:rsidRDefault="005F78ED" w:rsidP="005F78ED">
      <w:pPr>
        <w:pStyle w:val="Default"/>
        <w:rPr>
          <w:b/>
          <w:bCs/>
          <w:color w:val="auto"/>
          <w:sz w:val="23"/>
          <w:szCs w:val="23"/>
        </w:rPr>
      </w:pPr>
    </w:p>
    <w:p w:rsidR="005F78ED" w:rsidRDefault="005F78ED" w:rsidP="005F78ED">
      <w:pPr>
        <w:pStyle w:val="Default"/>
        <w:rPr>
          <w:b/>
          <w:bCs/>
          <w:color w:val="auto"/>
          <w:sz w:val="23"/>
          <w:szCs w:val="23"/>
        </w:rPr>
      </w:pPr>
    </w:p>
    <w:p w:rsidR="005F78ED" w:rsidRDefault="002958D2" w:rsidP="005F78ED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11. 4. 2021</w:t>
      </w:r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  <w:t>11. 4. 2021</w:t>
      </w:r>
    </w:p>
    <w:p w:rsidR="005F78ED" w:rsidRDefault="005F78ED" w:rsidP="005F78ED">
      <w:pPr>
        <w:pStyle w:val="Default"/>
        <w:rPr>
          <w:color w:val="auto"/>
          <w:sz w:val="23"/>
          <w:szCs w:val="23"/>
        </w:rPr>
      </w:pPr>
    </w:p>
    <w:p w:rsidR="005F78ED" w:rsidRDefault="005F78ED" w:rsidP="005F78ED">
      <w:pPr>
        <w:pStyle w:val="Default"/>
        <w:rPr>
          <w:color w:val="auto"/>
          <w:sz w:val="23"/>
          <w:szCs w:val="23"/>
        </w:rPr>
      </w:pPr>
    </w:p>
    <w:p w:rsidR="005F78ED" w:rsidRDefault="005F78ED" w:rsidP="005F78E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-----------------------------------------                    ------------------------------------------------     </w:t>
      </w:r>
    </w:p>
    <w:p w:rsidR="005F78ED" w:rsidRDefault="005F78ED" w:rsidP="005F78E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Pořadatel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TALKSHOW PRODUCTION</w:t>
      </w:r>
    </w:p>
    <w:p w:rsidR="005F78ED" w:rsidRDefault="005F78ED" w:rsidP="005F78ED">
      <w:pPr>
        <w:pStyle w:val="Default"/>
        <w:rPr>
          <w:color w:val="auto"/>
        </w:rPr>
      </w:pPr>
      <w:r>
        <w:rPr>
          <w:color w:val="auto"/>
        </w:rPr>
        <w:t>Mgr. Yvona Dlábková</w:t>
      </w:r>
    </w:p>
    <w:p w:rsidR="00AD61CB" w:rsidRDefault="005F78ED" w:rsidP="008F59A9">
      <w:pPr>
        <w:pStyle w:val="Default"/>
      </w:pPr>
      <w:r>
        <w:rPr>
          <w:color w:val="auto"/>
        </w:rPr>
        <w:t xml:space="preserve">ředitelka MKS Havířov </w:t>
      </w:r>
      <w:bookmarkStart w:id="0" w:name="_GoBack"/>
      <w:bookmarkEnd w:id="0"/>
    </w:p>
    <w:sectPr w:rsidR="00AD6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8ED"/>
    <w:rsid w:val="002958D2"/>
    <w:rsid w:val="005F78ED"/>
    <w:rsid w:val="008F59A9"/>
    <w:rsid w:val="00A065B7"/>
    <w:rsid w:val="00AD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93D89-C9C8-4AFC-A368-E91B585A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65B7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F7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299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Jonštová Ivana</dc:creator>
  <cp:keywords/>
  <dc:description/>
  <cp:lastModifiedBy>Kunčický Aleš</cp:lastModifiedBy>
  <cp:revision>3</cp:revision>
  <dcterms:created xsi:type="dcterms:W3CDTF">2021-04-20T07:46:00Z</dcterms:created>
  <dcterms:modified xsi:type="dcterms:W3CDTF">2021-04-20T10:15:00Z</dcterms:modified>
</cp:coreProperties>
</file>