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7B2D" w14:textId="77777777" w:rsidR="005674A9" w:rsidRDefault="00C90187">
      <w:pPr>
        <w:spacing w:line="1" w:lineRule="atLeast"/>
      </w:pPr>
      <w:r>
        <w:pict w14:anchorId="5A746FC8">
          <v:shapetype id="st_0_0" o:spid="_x0000_m1095" coordsize="21600,21600" o:spt="202" path="m,l,21600r21600,l21600,xe">
            <v:stroke joinstyle="round"/>
            <v:path gradientshapeok="f" o:connecttype="segments"/>
          </v:shapetype>
        </w:pict>
      </w:r>
      <w:r>
        <w:pict w14:anchorId="3FF12E69">
          <v:shape id="sh_0_0" o:spid="_x0000_s1094" type="#st_0_0" style="position:absolute;margin-left:6.95pt;margin-top:0;width:378.3pt;height:48.4pt;z-index:25165875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17B58CAC" w14:textId="77777777" w:rsidR="005674A9" w:rsidRDefault="00C90187">
                  <w:pPr>
                    <w:pStyle w:val="Style"/>
                    <w:spacing w:line="504" w:lineRule="atLeast"/>
                    <w:ind w:left="720"/>
                    <w:textAlignment w:val="baseline"/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i/>
                      <w:iCs/>
                      <w:w w:val="76"/>
                      <w:sz w:val="46"/>
                      <w:szCs w:val="46"/>
                    </w:rPr>
                    <w:t>f'J</w:t>
                  </w:r>
                  <w:proofErr w:type="spellEnd"/>
                </w:p>
                <w:p w14:paraId="2AE2525D" w14:textId="77777777" w:rsidR="005674A9" w:rsidRDefault="00C90187">
                  <w:pPr>
                    <w:pStyle w:val="Style"/>
                    <w:spacing w:line="360" w:lineRule="atLeast"/>
                    <w:ind w:left="9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08"/>
                      <w:sz w:val="25"/>
                      <w:szCs w:val="25"/>
                    </w:rPr>
                    <w:t>CHRISTEYNS</w:t>
                  </w:r>
                </w:p>
              </w:txbxContent>
            </v:textbox>
            <w10:wrap anchorx="margin" anchory="margin"/>
          </v:shape>
        </w:pict>
      </w:r>
    </w:p>
    <w:p w14:paraId="429848D6" w14:textId="77777777" w:rsidR="005674A9" w:rsidRDefault="00C90187">
      <w:pPr>
        <w:spacing w:line="1" w:lineRule="atLeast"/>
      </w:pPr>
      <w:r>
        <w:pict w14:anchorId="228E5B6C">
          <v:shapetype id="st_0_1" o:spid="_x0000_m1093" coordsize="21600,21600" o:spt="202" path="m,l,21600r21600,l21600,xe">
            <v:stroke joinstyle="round"/>
            <v:path gradientshapeok="f" o:connecttype="segments"/>
          </v:shapetype>
        </w:pict>
      </w:r>
      <w:r>
        <w:pict w14:anchorId="4A55F994">
          <v:shape id="sh_0_1" o:spid="_x0000_s1092" type="#st_0_1" style="position:absolute;margin-left:9.1pt;margin-top:48.5pt;width:376.15pt;height:10.5pt;z-index:25165977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5E56CE45" w14:textId="77777777" w:rsidR="005674A9" w:rsidRDefault="00C90187">
                  <w:pPr>
                    <w:pStyle w:val="Style"/>
                    <w:spacing w:line="105" w:lineRule="atLeast"/>
                    <w:ind w:left="187"/>
                    <w:textAlignment w:val="baseline"/>
                  </w:pPr>
                  <w:r>
                    <w:rPr>
                      <w:rFonts w:ascii="Arial" w:eastAsia="Arial" w:hAnsi="Arial" w:cs="Arial"/>
                      <w:w w:val="113"/>
                      <w:sz w:val="9"/>
                      <w:szCs w:val="9"/>
                    </w:rPr>
                    <w:t>LAUNDRV TECHNOLOGY</w:t>
                  </w:r>
                </w:p>
              </w:txbxContent>
            </v:textbox>
            <w10:wrap anchorx="margin" anchory="margin"/>
          </v:shape>
        </w:pict>
      </w:r>
    </w:p>
    <w:p w14:paraId="672F0B43" w14:textId="77777777" w:rsidR="005674A9" w:rsidRDefault="00C90187">
      <w:pPr>
        <w:spacing w:line="1" w:lineRule="atLeast"/>
      </w:pPr>
      <w:r>
        <w:pict w14:anchorId="5F547735">
          <v:shapetype id="st_0_2" o:spid="_x0000_m109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466E214B">
          <v:shape id="sh_0_2" o:spid="_x0000_s1090" type="#st_0_2" style="position:absolute;margin-left:85.45pt;margin-top:102.75pt;width:292.4pt;height:41pt;z-index:25166080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3F4A14D3" w14:textId="77777777" w:rsidR="005674A9" w:rsidRDefault="00C90187">
                  <w:pPr>
                    <w:pStyle w:val="Style"/>
                    <w:spacing w:line="345" w:lineRule="atLeast"/>
                    <w:ind w:right="278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6"/>
                      <w:szCs w:val="26"/>
                      <w:u w:val="single"/>
                    </w:rPr>
                    <w:t xml:space="preserve">VŠEOBECNÁ SMLOUVA O DODÁVKÁCH </w:t>
                  </w:r>
                  <w:r>
                    <w:rPr>
                      <w:rFonts w:ascii="Arial" w:eastAsia="Arial" w:hAnsi="Arial" w:cs="Arial"/>
                      <w:w w:val="89"/>
                    </w:rPr>
                    <w:t>(kupní smlouva)</w:t>
                  </w:r>
                </w:p>
              </w:txbxContent>
            </v:textbox>
            <w10:wrap anchorx="margin" anchory="margin"/>
          </v:shape>
        </w:pict>
      </w:r>
    </w:p>
    <w:p w14:paraId="12CFFB29" w14:textId="77777777" w:rsidR="005674A9" w:rsidRDefault="00C90187">
      <w:pPr>
        <w:spacing w:line="1" w:lineRule="atLeast"/>
      </w:pPr>
      <w:r>
        <w:pict w14:anchorId="0A000973">
          <v:shapetype id="st_0_3" o:spid="_x0000_m108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3E773407">
          <v:shape id="sh_0_3" o:spid="_x0000_s1088" type="#st_0_3" style="position:absolute;margin-left:8.15pt;margin-top:178.35pt;width:60.1pt;height:16.25pt;z-index:25166182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5EAF45DA" w14:textId="77777777" w:rsidR="005674A9" w:rsidRDefault="00C90187">
                  <w:pPr>
                    <w:pStyle w:val="Style"/>
                    <w:spacing w:line="220" w:lineRule="atLeast"/>
                    <w:ind w:left="14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u w:val="single"/>
                    </w:rPr>
                    <w:t>Dodavatel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margin" anchory="margin"/>
          </v:shape>
        </w:pict>
      </w:r>
    </w:p>
    <w:p w14:paraId="4FE303FF" w14:textId="77777777" w:rsidR="005674A9" w:rsidRDefault="00C90187">
      <w:pPr>
        <w:spacing w:line="1" w:lineRule="atLeast"/>
      </w:pPr>
      <w:r>
        <w:pict w14:anchorId="7E13D3AB">
          <v:shapetype id="st_0_4" o:spid="_x0000_m108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59AC533C">
          <v:shape id="sh_0_4" o:spid="_x0000_s1086" type="#st_0_4" style="position:absolute;margin-left:8.15pt;margin-top:302.4pt;width:59.1pt;height:17.45pt;z-index:25166284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7A054DD6" w14:textId="77777777" w:rsidR="005674A9" w:rsidRDefault="00C90187">
                  <w:pPr>
                    <w:pStyle w:val="Style"/>
                    <w:spacing w:line="249" w:lineRule="atLeast"/>
                    <w:ind w:left="9"/>
                    <w:textAlignment w:val="baseline"/>
                  </w:pPr>
                  <w:r>
                    <w:rPr>
                      <w:b/>
                      <w:sz w:val="23"/>
                      <w:szCs w:val="23"/>
                    </w:rPr>
                    <w:t>a</w:t>
                  </w:r>
                </w:p>
              </w:txbxContent>
            </v:textbox>
            <w10:wrap anchorx="margin" anchory="margin"/>
          </v:shape>
        </w:pict>
      </w:r>
    </w:p>
    <w:p w14:paraId="531D3F01" w14:textId="77777777" w:rsidR="005674A9" w:rsidRDefault="00C90187">
      <w:pPr>
        <w:spacing w:line="1" w:lineRule="atLeast"/>
      </w:pPr>
      <w:r>
        <w:pict w14:anchorId="43021869">
          <v:shapetype id="st_0_5" o:spid="_x0000_m1085" coordsize="21600,21600" o:spt="202" path="m,l,21600r21600,l21600,xe">
            <v:stroke joinstyle="round"/>
            <v:path gradientshapeok="f" o:connecttype="segments"/>
          </v:shapetype>
        </w:pict>
      </w:r>
      <w:r>
        <w:pict w14:anchorId="426F5866">
          <v:shape id="sh_0_5" o:spid="_x0000_s1084" type="#st_0_5" style="position:absolute;margin-left:8.9pt;margin-top:338.9pt;width:65.1pt;height:18.4pt;z-index:25166387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55805E97" w14:textId="77777777" w:rsidR="005674A9" w:rsidRDefault="00C90187">
                  <w:pPr>
                    <w:pStyle w:val="Style"/>
                    <w:spacing w:line="240" w:lineRule="atLeast"/>
                    <w:ind w:left="129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u w:val="single"/>
                    </w:rPr>
                    <w:t>Odběratel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margin" anchory="margin"/>
          </v:shape>
        </w:pict>
      </w:r>
    </w:p>
    <w:p w14:paraId="2406DC63" w14:textId="77777777" w:rsidR="005674A9" w:rsidRDefault="00C90187">
      <w:pPr>
        <w:spacing w:line="1" w:lineRule="atLeast"/>
      </w:pPr>
      <w:r>
        <w:pict w14:anchorId="449F1C3E">
          <v:shapetype id="st_0_6" o:spid="_x0000_m1083" coordsize="21600,21600" o:spt="202" path="m,l,21600r21600,l21600,xe">
            <v:stroke joinstyle="round"/>
            <v:path gradientshapeok="f" o:connecttype="segments"/>
          </v:shapetype>
        </w:pict>
      </w:r>
      <w:r>
        <w:pict w14:anchorId="270B528A">
          <v:shape id="sh_0_6" o:spid="_x0000_s1082" type="#st_0_6" style="position:absolute;margin-left:105.35pt;margin-top:179.3pt;width:280.4pt;height:106.5pt;z-index:25166489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4498BB5D" w14:textId="77777777" w:rsidR="005674A9" w:rsidRDefault="00C90187">
                  <w:pPr>
                    <w:pStyle w:val="Style"/>
                    <w:spacing w:line="206" w:lineRule="atLeast"/>
                    <w:ind w:left="9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CHRISTEYNS s.r.o.</w:t>
                  </w:r>
                </w:p>
                <w:p w14:paraId="3258A61E" w14:textId="77777777" w:rsidR="005674A9" w:rsidRDefault="00C90187">
                  <w:pPr>
                    <w:pStyle w:val="Style"/>
                    <w:spacing w:line="355" w:lineRule="atLeast"/>
                    <w:ind w:left="24"/>
                    <w:textAlignment w:val="baseline"/>
                  </w:pPr>
                  <w:proofErr w:type="spellStart"/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Vítovská</w:t>
                  </w:r>
                  <w:proofErr w:type="spellEnd"/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453/7, 742 35 Odry</w:t>
                  </w:r>
                </w:p>
                <w:p w14:paraId="0DE9A3BE" w14:textId="77777777" w:rsidR="005674A9" w:rsidRDefault="00C90187">
                  <w:pPr>
                    <w:pStyle w:val="Style"/>
                    <w:tabs>
                      <w:tab w:val="left" w:pos="1"/>
                      <w:tab w:val="left" w:pos="705"/>
                    </w:tabs>
                    <w:spacing w:line="355" w:lineRule="atLeast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ab/>
                    <w:t xml:space="preserve">IČ: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ab/>
                    <w:t xml:space="preserve">26797283 </w:t>
                  </w:r>
                </w:p>
                <w:p w14:paraId="573B7781" w14:textId="1BE1C98A" w:rsidR="005674A9" w:rsidRDefault="00C90187">
                  <w:pPr>
                    <w:pStyle w:val="Style"/>
                    <w:tabs>
                      <w:tab w:val="left" w:pos="1"/>
                      <w:tab w:val="left" w:pos="700"/>
                    </w:tabs>
                    <w:spacing w:line="355" w:lineRule="atLeast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ab/>
                    <w:t xml:space="preserve">DIČ: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ab/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</w:p>
                <w:p w14:paraId="718D93BE" w14:textId="77777777" w:rsidR="00C90187" w:rsidRDefault="00C90187">
                  <w:pPr>
                    <w:pStyle w:val="Style"/>
                    <w:spacing w:line="355" w:lineRule="atLeast"/>
                    <w:ind w:left="24"/>
                    <w:textAlignment w:val="baseline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Bankovní spojení: </w:t>
                  </w:r>
                </w:p>
                <w:p w14:paraId="1F6474A5" w14:textId="7B3313DA" w:rsidR="005674A9" w:rsidRDefault="00C90187">
                  <w:pPr>
                    <w:pStyle w:val="Style"/>
                    <w:spacing w:line="355" w:lineRule="atLeast"/>
                    <w:ind w:left="24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zastoupený pro účely této smlouvy panem Jaroslavem Dedkem</w:t>
                  </w:r>
                </w:p>
              </w:txbxContent>
            </v:textbox>
            <w10:wrap anchorx="margin" anchory="margin"/>
          </v:shape>
        </w:pict>
      </w:r>
    </w:p>
    <w:p w14:paraId="36417F55" w14:textId="77777777" w:rsidR="005674A9" w:rsidRDefault="00C90187">
      <w:pPr>
        <w:spacing w:line="1" w:lineRule="atLeast"/>
      </w:pPr>
      <w:r>
        <w:pict w14:anchorId="786A2DB4">
          <v:shapetype id="st_0_7" o:spid="_x0000_m108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1C684DBA">
          <v:shape id="sh_0_7" o:spid="_x0000_s1080" type="#st_0_7" style="position:absolute;margin-left:101.5pt;margin-top:339.15pt;width:276.8pt;height:90.4pt;z-index:25166592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6329D33D" w14:textId="77777777" w:rsidR="005674A9" w:rsidRDefault="00C90187">
                  <w:pPr>
                    <w:pStyle w:val="Style"/>
                    <w:spacing w:line="360" w:lineRule="atLeast"/>
                    <w:ind w:left="38" w:right="249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Domov pro seniory Radkova Lhota, příspěvková organizace Radková Lhota 16</w:t>
                  </w:r>
                </w:p>
                <w:p w14:paraId="5699A9CB" w14:textId="77777777" w:rsidR="005674A9" w:rsidRDefault="00C90187">
                  <w:pPr>
                    <w:pStyle w:val="Style"/>
                    <w:spacing w:line="355" w:lineRule="atLeast"/>
                    <w:ind w:left="24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751 14 Dřevohostice</w:t>
                  </w:r>
                </w:p>
                <w:p w14:paraId="6013BA65" w14:textId="77777777" w:rsidR="005674A9" w:rsidRDefault="00C90187">
                  <w:pPr>
                    <w:pStyle w:val="Style"/>
                    <w:spacing w:line="355" w:lineRule="atLeast"/>
                    <w:ind w:left="24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IČ: 61985881</w:t>
                  </w:r>
                </w:p>
                <w:p w14:paraId="6FE292E0" w14:textId="77777777" w:rsidR="005674A9" w:rsidRDefault="00C90187">
                  <w:pPr>
                    <w:pStyle w:val="Style"/>
                    <w:spacing w:line="355" w:lineRule="atLeast"/>
                    <w:ind w:left="24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zastoupený pro účely této smlouvy paní Mgr. Danou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Pátkovou</w:t>
                  </w:r>
                </w:p>
              </w:txbxContent>
            </v:textbox>
            <w10:wrap anchorx="margin" anchory="margin"/>
          </v:shape>
        </w:pict>
      </w:r>
    </w:p>
    <w:p w14:paraId="09BEB0A8" w14:textId="77777777" w:rsidR="005674A9" w:rsidRDefault="00C90187">
      <w:pPr>
        <w:spacing w:line="1" w:lineRule="atLeast"/>
      </w:pPr>
      <w:r>
        <w:pict w14:anchorId="687A8B72">
          <v:shapetype id="st_0_8" o:spid="_x0000_m107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40447B11">
          <v:shape id="sh_0_8" o:spid="_x0000_s1078" type="#st_0_8" style="position:absolute;margin-left:8.9pt;margin-top:499.7pt;width:376.4pt;height:18.65pt;z-index:25166694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6D5CDB50" w14:textId="77777777" w:rsidR="005674A9" w:rsidRDefault="00C90187">
                  <w:pPr>
                    <w:pStyle w:val="Style"/>
                    <w:spacing w:line="206" w:lineRule="atLeast"/>
                    <w:ind w:left="9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se dohodli dnem podpisu a v místě podle následujících podmínek:</w:t>
                  </w:r>
                </w:p>
              </w:txbxContent>
            </v:textbox>
            <w10:wrap anchorx="margin" anchory="margin"/>
          </v:shape>
        </w:pict>
      </w:r>
    </w:p>
    <w:p w14:paraId="738BC929" w14:textId="77777777" w:rsidR="005674A9" w:rsidRDefault="00C90187">
      <w:pPr>
        <w:spacing w:line="1" w:lineRule="atLeast"/>
      </w:pPr>
      <w:r>
        <w:pict w14:anchorId="1E320F2C">
          <v:shapetype id="st_0_9" o:spid="_x0000_m107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017CD637">
          <v:shape id="sh_0_9" o:spid="_x0000_s1076" type="#st_0_9" style="position:absolute;margin-left:9.1pt;margin-top:571.2pt;width:376.15pt;height:18.65pt;z-index:25166796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75142F47" w14:textId="77777777" w:rsidR="005674A9" w:rsidRDefault="00C90187">
                  <w:pPr>
                    <w:pStyle w:val="Style"/>
                    <w:spacing w:line="230" w:lineRule="atLeast"/>
                    <w:ind w:left="3211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1. Předmět smlouvy:</w:t>
                  </w:r>
                </w:p>
              </w:txbxContent>
            </v:textbox>
            <w10:wrap anchorx="margin" anchory="margin"/>
          </v:shape>
        </w:pict>
      </w:r>
    </w:p>
    <w:p w14:paraId="54B12992" w14:textId="77777777" w:rsidR="005674A9" w:rsidRDefault="00C90187">
      <w:pPr>
        <w:spacing w:line="1" w:lineRule="atLeast"/>
      </w:pPr>
      <w:r>
        <w:pict w14:anchorId="2D32BD8B">
          <v:shapetype id="st_0_10" o:spid="_x0000_m1075" coordsize="21600,21600" o:spt="202" path="m,l,21600r21600,l21600,xe">
            <v:stroke joinstyle="round"/>
            <v:path gradientshapeok="f" o:connecttype="segments"/>
          </v:shapetype>
        </w:pict>
      </w:r>
      <w:r>
        <w:pict w14:anchorId="0E9E54DE">
          <v:shape id="sh_0_10" o:spid="_x0000_s1074" type="#st_0_10" style="position:absolute;margin-left:0;margin-top:607.7pt;width:443.35pt;height:89.7pt;z-index:25166899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58A9D06A" w14:textId="77777777" w:rsidR="005674A9" w:rsidRDefault="00C90187">
                  <w:pPr>
                    <w:pStyle w:val="Style"/>
                    <w:tabs>
                      <w:tab w:val="left" w:pos="1"/>
                      <w:tab w:val="left" w:pos="700"/>
                    </w:tabs>
                    <w:spacing w:line="355" w:lineRule="atLeast"/>
                    <w:ind w:left="724" w:hanging="724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ab/>
                    <w:t xml:space="preserve">1.1.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ab/>
                    <w:t xml:space="preserve">Předmětem smlouvy jsou dodávky produktů distribuovaných (dále jen PRODUKTY) dodavatelem odběrateli jako prostředky pro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iCs/>
                      <w:sz w:val="18"/>
                      <w:szCs w:val="18"/>
                      <w:u w:val="single"/>
                    </w:rPr>
                    <w:t>prádelenskv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iCs/>
                      <w:sz w:val="18"/>
                      <w:szCs w:val="18"/>
                      <w:u w:val="single"/>
                    </w:rPr>
                    <w:t xml:space="preserve"> provoz.</w:t>
                  </w:r>
                </w:p>
                <w:p w14:paraId="05AD6441" w14:textId="77777777" w:rsidR="005674A9" w:rsidRDefault="00C90187">
                  <w:pPr>
                    <w:pStyle w:val="Style"/>
                    <w:tabs>
                      <w:tab w:val="left" w:pos="1"/>
                      <w:tab w:val="left" w:pos="705"/>
                    </w:tabs>
                    <w:spacing w:line="355" w:lineRule="atLeast"/>
                    <w:ind w:left="734" w:hanging="734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ab/>
                    <w:t>1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.2.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ab/>
                    <w:t xml:space="preserve">Prodávající bude za podmínek stanovených touto smlouvou, dodávat kupujícímu a kupující bude od prodávajícího odebírat výrobky prodávajícího (dále pro účely této smlouvy a jejích příloh jen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  <w:t xml:space="preserve">„produkty"),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a to dle požadavků kupujícího uvedených v dílčích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objednávkách.</w:t>
                  </w:r>
                </w:p>
              </w:txbxContent>
            </v:textbox>
            <w10:wrap anchorx="margin" anchory="margin"/>
          </v:shape>
        </w:pict>
      </w:r>
    </w:p>
    <w:p w14:paraId="2B94B3A9" w14:textId="77777777" w:rsidR="005674A9" w:rsidRDefault="00C90187">
      <w:pPr>
        <w:spacing w:line="1" w:lineRule="atLeast"/>
      </w:pPr>
      <w:r>
        <w:pict w14:anchorId="6B2A7FAE">
          <v:shapetype id="st_0_11" o:spid="_x0000_m1073" coordsize="21600,21600" o:spt="202" path="m,l,21600r21600,l21600,xe">
            <v:stroke joinstyle="round"/>
            <v:path gradientshapeok="f" o:connecttype="segments"/>
          </v:shapetype>
        </w:pict>
      </w:r>
      <w:r>
        <w:pict w14:anchorId="58713327">
          <v:shape id="sh_0_11" o:spid="_x0000_s1072" type="#st_0_11" style="position:absolute;margin-left:0;margin-top:714.5pt;width:385.3pt;height:18.2pt;z-index:25167001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596826E0" w14:textId="77777777" w:rsidR="005674A9" w:rsidRDefault="00C90187">
                  <w:pPr>
                    <w:pStyle w:val="Style"/>
                    <w:spacing w:line="206" w:lineRule="atLeast"/>
                    <w:ind w:left="9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Přesná specifikace PRODUKTŮ je uvedena v příloze.</w:t>
                  </w:r>
                </w:p>
              </w:txbxContent>
            </v:textbox>
            <w10:wrap anchorx="margin" anchory="margin"/>
          </v:shape>
        </w:pict>
      </w:r>
    </w:p>
    <w:p w14:paraId="02BD2A46" w14:textId="77777777" w:rsidR="005674A9" w:rsidRDefault="00C90187">
      <w:pPr>
        <w:pStyle w:val="Style"/>
        <w:spacing w:line="1" w:lineRule="atLeast"/>
        <w:rPr>
          <w:sz w:val="22"/>
          <w:szCs w:val="22"/>
        </w:rPr>
        <w:sectPr w:rsidR="005674A9">
          <w:type w:val="continuous"/>
          <w:pgSz w:w="11900" w:h="16840"/>
          <w:pgMar w:top="801" w:right="1412" w:bottom="360" w:left="1310" w:header="708" w:footer="708" w:gutter="0"/>
          <w:cols w:space="708"/>
        </w:sectPr>
      </w:pPr>
      <w:r>
        <w:br w:type="page"/>
      </w:r>
    </w:p>
    <w:p w14:paraId="2E0B64AC" w14:textId="77777777" w:rsidR="005674A9" w:rsidRDefault="00C90187">
      <w:pPr>
        <w:spacing w:line="1" w:lineRule="atLeast"/>
      </w:pPr>
      <w:r>
        <w:lastRenderedPageBreak/>
        <w:pict w14:anchorId="09C447D9">
          <v:shapetype id="st_1_0" o:spid="_x0000_m107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4A04F9CB">
          <v:shape id="sh_1_0" o:spid="_x0000_s1070" type="#st_1_0" style="position:absolute;margin-left:.75pt;margin-top:0;width:443.85pt;height:48.65pt;z-index:25167104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4E93D111" w14:textId="77777777" w:rsidR="005674A9" w:rsidRDefault="00C90187">
                  <w:pPr>
                    <w:pStyle w:val="Style"/>
                    <w:spacing w:line="489" w:lineRule="atLeast"/>
                    <w:ind w:left="892"/>
                    <w:textAlignment w:val="baseline"/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i/>
                      <w:iCs/>
                      <w:sz w:val="45"/>
                      <w:szCs w:val="45"/>
                    </w:rPr>
                    <w:t>fJ</w:t>
                  </w:r>
                  <w:proofErr w:type="spellEnd"/>
                </w:p>
                <w:p w14:paraId="17C85E8E" w14:textId="77777777" w:rsidR="005674A9" w:rsidRDefault="00C90187">
                  <w:pPr>
                    <w:pStyle w:val="Style"/>
                    <w:spacing w:line="374" w:lineRule="atLeast"/>
                    <w:ind w:left="187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6"/>
                      <w:szCs w:val="26"/>
                    </w:rPr>
                    <w:t>CHRISTEYNS</w:t>
                  </w:r>
                </w:p>
              </w:txbxContent>
            </v:textbox>
            <w10:wrap anchorx="margin" anchory="margin"/>
          </v:shape>
        </w:pict>
      </w:r>
    </w:p>
    <w:p w14:paraId="0621D888" w14:textId="77777777" w:rsidR="005674A9" w:rsidRDefault="00C90187">
      <w:pPr>
        <w:spacing w:line="1" w:lineRule="atLeast"/>
      </w:pPr>
      <w:r>
        <w:pict w14:anchorId="3BEFAFCC">
          <v:shapetype id="st_1_1" o:spid="_x0000_m106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7537F0C9">
          <v:shape id="sh_1_1" o:spid="_x0000_s1068" type="#st_1_1" style="position:absolute;margin-left:.75pt;margin-top:47.3pt;width:443.85pt;height:11.45pt;z-index:25167206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41BF622D" w14:textId="77777777" w:rsidR="005674A9" w:rsidRDefault="00C90187">
                  <w:pPr>
                    <w:pStyle w:val="Style"/>
                    <w:spacing w:line="129" w:lineRule="atLeast"/>
                    <w:ind w:left="403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12"/>
                      <w:szCs w:val="12"/>
                    </w:rPr>
                    <w:t>LAUNDRYTECHNOLOGV</w:t>
                  </w:r>
                </w:p>
              </w:txbxContent>
            </v:textbox>
            <w10:wrap anchorx="margin" anchory="margin"/>
          </v:shape>
        </w:pict>
      </w:r>
    </w:p>
    <w:p w14:paraId="5B7C8CCE" w14:textId="77777777" w:rsidR="005674A9" w:rsidRDefault="00C90187">
      <w:pPr>
        <w:spacing w:line="1" w:lineRule="atLeast"/>
      </w:pPr>
      <w:r>
        <w:pict w14:anchorId="7E1D3A63">
          <v:shapetype id="st_1_2" o:spid="_x0000_m106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4255F368">
          <v:shape id="sh_1_2" o:spid="_x0000_s1066" type="#st_1_2" style="position:absolute;margin-left:.75pt;margin-top:69.6pt;width:444.1pt;height:71.2pt;z-index:25167308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638B1FA8" w14:textId="77777777" w:rsidR="005674A9" w:rsidRDefault="00C90187">
                  <w:pPr>
                    <w:pStyle w:val="Style"/>
                    <w:spacing w:line="360" w:lineRule="atLeast"/>
                    <w:ind w:left="4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1.3. Dodavatel a odběratel (dále jen „smluvní strany") souhlasí s tím, že PRODUICTY pravidelně objednávané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odběratelem budou dodávány dodavatelem podle termínů pro dodávky a platby specifikované touto smlouvou. Odběratel se zavazuje přijmout dodané PRODUICTY a zaplatit dodavateli fakturovanou cenu včetně DPH.</w:t>
                  </w:r>
                </w:p>
              </w:txbxContent>
            </v:textbox>
            <w10:wrap anchorx="margin" anchory="margin"/>
          </v:shape>
        </w:pict>
      </w:r>
    </w:p>
    <w:p w14:paraId="5432ABE7" w14:textId="77777777" w:rsidR="005674A9" w:rsidRDefault="00C90187">
      <w:pPr>
        <w:spacing w:line="1" w:lineRule="atLeast"/>
      </w:pPr>
      <w:r>
        <w:pict w14:anchorId="7667B7F7">
          <v:shapetype id="st_1_3" o:spid="_x0000_m1065" coordsize="21600,21600" o:spt="202" path="m,l,21600r21600,l21600,xe">
            <v:stroke joinstyle="round"/>
            <v:path gradientshapeok="f" o:connecttype="segments"/>
          </v:shapetype>
        </w:pict>
      </w:r>
      <w:r>
        <w:pict w14:anchorId="0409811C">
          <v:shape id="sh_1_3" o:spid="_x0000_s1064" type="#st_1_3" style="position:absolute;margin-left:.75pt;margin-top:160.8pt;width:443.85pt;height:18.4pt;z-index:25167411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20B24BA1" w14:textId="77777777" w:rsidR="005674A9" w:rsidRDefault="00C90187">
                  <w:pPr>
                    <w:pStyle w:val="Style"/>
                    <w:spacing w:line="230" w:lineRule="atLeast"/>
                    <w:ind w:left="3561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2.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u w:val="single"/>
                    </w:rPr>
                    <w:t>Platnost smlouvy</w:t>
                  </w:r>
                </w:p>
              </w:txbxContent>
            </v:textbox>
            <w10:wrap anchorx="margin" anchory="margin"/>
          </v:shape>
        </w:pict>
      </w:r>
    </w:p>
    <w:p w14:paraId="36F99A6E" w14:textId="77777777" w:rsidR="005674A9" w:rsidRDefault="00C90187">
      <w:pPr>
        <w:spacing w:line="1" w:lineRule="atLeast"/>
      </w:pPr>
      <w:r>
        <w:pict w14:anchorId="7BAAC4BE">
          <v:shapetype id="st_1_4" o:spid="_x0000_m1063" coordsize="21600,21600" o:spt="202" path="m,l,21600r21600,l21600,xe">
            <v:stroke joinstyle="round"/>
            <v:path gradientshapeok="f" o:connecttype="segments"/>
          </v:shapetype>
        </w:pict>
      </w:r>
      <w:r>
        <w:pict w14:anchorId="614AA85B">
          <v:shape id="sh_1_4" o:spid="_x0000_s1062" type="#st_1_4" style="position:absolute;margin-left:.75pt;margin-top:196.35pt;width:443.85pt;height:36.65pt;z-index:25167513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31BED9B7" w14:textId="77777777" w:rsidR="005674A9" w:rsidRDefault="00C90187">
                  <w:pPr>
                    <w:pStyle w:val="Style"/>
                    <w:spacing w:line="350" w:lineRule="atLeast"/>
                    <w:ind w:left="9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2.1. Tato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smlouva je uzavřena na dobu 3 (tři) let od data podpisu, s výpovědní lhůtou 2 měsíce. Výpovědní lhůta začíná běžet první den následujícího měsíce od doručení výpovědi.</w:t>
                  </w:r>
                </w:p>
              </w:txbxContent>
            </v:textbox>
            <w10:wrap anchorx="margin" anchory="margin"/>
          </v:shape>
        </w:pict>
      </w:r>
    </w:p>
    <w:p w14:paraId="20A63BD0" w14:textId="77777777" w:rsidR="005674A9" w:rsidRDefault="00C90187">
      <w:pPr>
        <w:spacing w:line="1" w:lineRule="atLeast"/>
      </w:pPr>
      <w:r>
        <w:pict w14:anchorId="0829844D">
          <v:shapetype id="st_1_5" o:spid="_x0000_m106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3BC53E43">
          <v:shape id="sh_1_5" o:spid="_x0000_s1060" type="#st_1_5" style="position:absolute;margin-left:.75pt;margin-top:249.6pt;width:443.85pt;height:18.9pt;z-index:25167616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4AF31B16" w14:textId="77777777" w:rsidR="005674A9" w:rsidRDefault="00C90187">
                  <w:pPr>
                    <w:pStyle w:val="Style"/>
                    <w:spacing w:line="230" w:lineRule="atLeast"/>
                    <w:ind w:left="3561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3.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u w:val="single"/>
                    </w:rPr>
                    <w:t>Dodací podmínky</w:t>
                  </w:r>
                </w:p>
              </w:txbxContent>
            </v:textbox>
            <w10:wrap anchorx="margin" anchory="margin"/>
          </v:shape>
        </w:pict>
      </w:r>
    </w:p>
    <w:p w14:paraId="245169D7" w14:textId="77777777" w:rsidR="005674A9" w:rsidRDefault="00C90187">
      <w:pPr>
        <w:spacing w:line="1" w:lineRule="atLeast"/>
      </w:pPr>
      <w:r>
        <w:pict w14:anchorId="18F26456">
          <v:shapetype id="st_1_6" o:spid="_x0000_m105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26000279">
          <v:shape id="sh_1_6" o:spid="_x0000_s1058" type="#st_1_6" style="position:absolute;margin-left:.75pt;margin-top:285.85pt;width:444.1pt;height:71.7pt;z-index:25167718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50851EF7" w14:textId="77777777" w:rsidR="005674A9" w:rsidRDefault="00C90187">
                  <w:pPr>
                    <w:pStyle w:val="Style"/>
                    <w:spacing w:line="360" w:lineRule="atLeast"/>
                    <w:ind w:left="4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3.1. Dodavatel bude přijímat objednávky na PRODUICTY odběra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tele v písemné nebo elektronické formě, pouze ve výjimečných případech jako telefonickou objednávku s tím, že uznané písemné nebo telefonické objednávky dodavatel vyřídí odběrateli během pěti pracovních dnů a dodá na místo odběratele specifikované objednáv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kou.</w:t>
                  </w:r>
                </w:p>
              </w:txbxContent>
            </v:textbox>
            <w10:wrap anchorx="margin" anchory="margin"/>
          </v:shape>
        </w:pict>
      </w:r>
    </w:p>
    <w:p w14:paraId="62561753" w14:textId="77777777" w:rsidR="005674A9" w:rsidRDefault="00C90187">
      <w:pPr>
        <w:spacing w:line="1" w:lineRule="atLeast"/>
      </w:pPr>
      <w:r>
        <w:pict w14:anchorId="696B9D84">
          <v:shapetype id="st_1_7" o:spid="_x0000_m105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6086CEAE">
          <v:shape id="sh_1_7" o:spid="_x0000_s1056" type="#st_1_7" style="position:absolute;margin-left:.75pt;margin-top:375.35pt;width:443.85pt;height:54.4pt;z-index:25167820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443A0F67" w14:textId="77777777" w:rsidR="005674A9" w:rsidRDefault="00C90187">
                  <w:pPr>
                    <w:pStyle w:val="Style"/>
                    <w:spacing w:line="360" w:lineRule="atLeast"/>
                    <w:ind w:left="4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3.2. Smluvní strany souhlasí, že minimální výše objednávky bude činit Kč </w:t>
                  </w:r>
                  <w:proofErr w:type="gramStart"/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10.000,-</w:t>
                  </w:r>
                  <w:proofErr w:type="gramEnd"/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bez DPH. Dodavatel je oprávněn účtovat 200 Kč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 xml:space="preserve">+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DPH pro každou objednávku jako dopravné, pokud nebude dosaženo minimální výše objednávky.</w:t>
                  </w:r>
                </w:p>
              </w:txbxContent>
            </v:textbox>
            <w10:wrap anchorx="margin" anchory="margin"/>
          </v:shape>
        </w:pict>
      </w:r>
    </w:p>
    <w:p w14:paraId="1BC9AA2A" w14:textId="77777777" w:rsidR="005674A9" w:rsidRDefault="00C90187">
      <w:pPr>
        <w:spacing w:line="1" w:lineRule="atLeast"/>
      </w:pPr>
      <w:r>
        <w:pict w14:anchorId="2EB3E179">
          <v:shapetype id="st_1_8" o:spid="_x0000_m1055" coordsize="21600,21600" o:spt="202" path="m,l,21600r21600,l21600,xe">
            <v:stroke joinstyle="round"/>
            <v:path gradientshapeok="f" o:connecttype="segments"/>
          </v:shapetype>
        </w:pict>
      </w:r>
      <w:r>
        <w:pict w14:anchorId="45DDA6E3">
          <v:shape id="sh_1_8" o:spid="_x0000_s1054" type="#st_1_8" style="position:absolute;margin-left:.75pt;margin-top:446.65pt;width:443.85pt;height:19.15pt;z-index:25167923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45385488" w14:textId="77777777" w:rsidR="005674A9" w:rsidRDefault="00C90187">
                  <w:pPr>
                    <w:pStyle w:val="Style"/>
                    <w:spacing w:line="235" w:lineRule="atLeast"/>
                    <w:ind w:left="287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4.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u w:val="single"/>
                    </w:rPr>
                    <w:t xml:space="preserve">Cenové a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u w:val="single"/>
                    </w:rPr>
                    <w:t>platební podmínky</w:t>
                  </w:r>
                </w:p>
              </w:txbxContent>
            </v:textbox>
            <w10:wrap anchorx="margin" anchory="margin"/>
          </v:shape>
        </w:pict>
      </w:r>
    </w:p>
    <w:p w14:paraId="2291CD06" w14:textId="77777777" w:rsidR="005674A9" w:rsidRDefault="00C90187">
      <w:pPr>
        <w:spacing w:line="1" w:lineRule="atLeast"/>
      </w:pPr>
      <w:r>
        <w:pict w14:anchorId="63583AB0">
          <v:shapetype id="st_1_9" o:spid="_x0000_m1053" coordsize="21600,21600" o:spt="202" path="m,l,21600r21600,l21600,xe">
            <v:stroke joinstyle="round"/>
            <v:path gradientshapeok="f" o:connecttype="segments"/>
          </v:shapetype>
        </w:pict>
      </w:r>
      <w:r>
        <w:pict w14:anchorId="4AD0652D">
          <v:shape id="sh_1_9" o:spid="_x0000_s1052" type="#st_1_9" style="position:absolute;margin-left:.5pt;margin-top:482.15pt;width:444.1pt;height:90.9pt;z-index:25168025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7E45D249" w14:textId="77777777" w:rsidR="005674A9" w:rsidRDefault="00C90187">
                  <w:pPr>
                    <w:pStyle w:val="Style"/>
                    <w:spacing w:line="360" w:lineRule="atLeast"/>
                    <w:ind w:left="4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4.1. Ceny PRODUKTŮ jsou uvedeny v příloze. Ceny jsou platné do konce r. 2024. Dodavatel si vyhrazuje právo změny v sortimentu a cenách uvedených v příloze, pokud je tato vyvolána změnou ve výrobních nákladech nebo změnou ve výrobním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sortimentu výrobce. Dodavatel se zavazuje, že v případě změn ve výrobním sortimentu nabídne odběrateli vždy nový PRODUKT, který zaručí svojí kvalitou a povahou určení i nadále komplexnost služeb dodavatele. Uváděné ceny jsou bez DPH.</w:t>
                  </w:r>
                </w:p>
              </w:txbxContent>
            </v:textbox>
            <w10:wrap anchorx="margin" anchory="margin"/>
          </v:shape>
        </w:pict>
      </w:r>
    </w:p>
    <w:p w14:paraId="4E7328C2" w14:textId="77777777" w:rsidR="005674A9" w:rsidRDefault="00C90187">
      <w:pPr>
        <w:spacing w:line="1" w:lineRule="atLeast"/>
      </w:pPr>
      <w:r>
        <w:pict w14:anchorId="37C65720">
          <v:shapetype id="st_1_10" o:spid="_x0000_m105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4F09300E">
          <v:shape id="sh_1_10" o:spid="_x0000_s1050" type="#st_1_10" style="position:absolute;margin-left:0;margin-top:590.15pt;width:444.55pt;height:107.2pt;z-index:25168128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5E2E8A33" w14:textId="77777777" w:rsidR="005674A9" w:rsidRDefault="00C90187">
                  <w:pPr>
                    <w:pStyle w:val="Style"/>
                    <w:spacing w:line="360" w:lineRule="atLeast"/>
                    <w:ind w:left="4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4.2.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Dodavatel vystaví fakturu za dodávku objednaných PRODUKTŮ na základě potvrzených dodávek. Fakturovaná částka včetně DPH, musí být uhrazena odběratelem na účet dodavatele, uvedený na faktuře, během </w:t>
                  </w:r>
                  <w:proofErr w:type="gramStart"/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30-ti</w:t>
                  </w:r>
                  <w:proofErr w:type="gramEnd"/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kalendářních dnů, V případě prodlení odběratele s úhr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adou cen řádně a včas, je povinen uhradit dodavateli smluvní pokutu ve výši 0,02% dlužné částky za každý den prodlení.</w:t>
                  </w:r>
                </w:p>
                <w:p w14:paraId="3A78A264" w14:textId="77777777" w:rsidR="005674A9" w:rsidRDefault="00C90187">
                  <w:pPr>
                    <w:pStyle w:val="Style"/>
                    <w:spacing w:line="369" w:lineRule="atLeast"/>
                    <w:ind w:left="3556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2"/>
                      <w:sz w:val="26"/>
                      <w:szCs w:val="26"/>
                    </w:rPr>
                    <w:t xml:space="preserve">s.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u w:val="single"/>
                    </w:rPr>
                    <w:t>Služby dodavatele</w:t>
                  </w:r>
                </w:p>
              </w:txbxContent>
            </v:textbox>
            <w10:wrap anchorx="margin" anchory="margin"/>
          </v:shape>
        </w:pict>
      </w:r>
    </w:p>
    <w:p w14:paraId="32EF828E" w14:textId="77777777" w:rsidR="005674A9" w:rsidRDefault="00C90187">
      <w:pPr>
        <w:spacing w:line="1" w:lineRule="atLeast"/>
      </w:pPr>
      <w:r>
        <w:pict w14:anchorId="2E85633A">
          <v:shapetype id="st_1_11" o:spid="_x0000_m104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4E3C6F40">
          <v:shape id="sh_1_11" o:spid="_x0000_s1048" type="#st_1_11" style="position:absolute;margin-left:.25pt;margin-top:714.25pt;width:444.3pt;height:37.15pt;z-index:25168230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6A7F07B9" w14:textId="77777777" w:rsidR="005674A9" w:rsidRDefault="00C90187">
                  <w:pPr>
                    <w:pStyle w:val="Style"/>
                    <w:spacing w:line="220" w:lineRule="atLeast"/>
                    <w:ind w:left="4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5.1. Dodavatel poskytne následující služby odběrateli:</w:t>
                  </w:r>
                </w:p>
                <w:p w14:paraId="265842EA" w14:textId="77777777" w:rsidR="005674A9" w:rsidRDefault="00C90187">
                  <w:pPr>
                    <w:pStyle w:val="Style"/>
                    <w:spacing w:line="364" w:lineRule="atLeast"/>
                    <w:ind w:left="36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školení </w:t>
                  </w:r>
                  <w:proofErr w:type="spellStart"/>
                  <w:r>
                    <w:rPr>
                      <w:rFonts w:ascii="Arial" w:eastAsia="Arial" w:hAnsi="Arial" w:cs="Arial"/>
                      <w:w w:val="91"/>
                      <w:sz w:val="20"/>
                      <w:szCs w:val="20"/>
                    </w:rPr>
                    <w:t>užívatelům</w:t>
                  </w:r>
                  <w:proofErr w:type="spellEnd"/>
                  <w:r>
                    <w:rPr>
                      <w:rFonts w:ascii="Arial" w:eastAsia="Arial" w:hAnsi="Arial" w:cs="Arial"/>
                      <w:w w:val="9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na používání PRODUKTŮ a hygieny během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pravidelných kontrol.</w:t>
                  </w:r>
                </w:p>
              </w:txbxContent>
            </v:textbox>
            <w10:wrap anchorx="margin" anchory="margin"/>
          </v:shape>
        </w:pict>
      </w:r>
    </w:p>
    <w:p w14:paraId="29704087" w14:textId="77777777" w:rsidR="005674A9" w:rsidRDefault="00C90187">
      <w:pPr>
        <w:pStyle w:val="Style"/>
        <w:spacing w:line="1" w:lineRule="atLeast"/>
        <w:rPr>
          <w:sz w:val="22"/>
          <w:szCs w:val="22"/>
        </w:rPr>
        <w:sectPr w:rsidR="005674A9">
          <w:type w:val="continuous"/>
          <w:pgSz w:w="11900" w:h="16840"/>
          <w:pgMar w:top="533" w:right="1412" w:bottom="360" w:left="1281" w:header="708" w:footer="708" w:gutter="0"/>
          <w:cols w:space="708"/>
        </w:sectPr>
      </w:pPr>
      <w:r>
        <w:br w:type="page"/>
      </w:r>
    </w:p>
    <w:p w14:paraId="526844B2" w14:textId="77777777" w:rsidR="005674A9" w:rsidRDefault="00C90187">
      <w:pPr>
        <w:spacing w:line="1" w:lineRule="atLeast"/>
      </w:pPr>
      <w:r>
        <w:lastRenderedPageBreak/>
        <w:pict w14:anchorId="7F84D984">
          <v:shapetype id="st_2_0" o:spid="_x0000_m104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2699930B">
          <v:shape id="sh_2_0" o:spid="_x0000_s1046" type="#st_2_0" style="position:absolute;margin-left:2.4pt;margin-top:0;width:443.35pt;height:49.4pt;z-index:25168332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157A8281" w14:textId="77777777" w:rsidR="005674A9" w:rsidRDefault="00C90187">
                  <w:pPr>
                    <w:pStyle w:val="Style"/>
                    <w:spacing w:line="513" w:lineRule="atLeast"/>
                    <w:ind w:left="902"/>
                    <w:textAlignment w:val="baseline"/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i/>
                      <w:iCs/>
                      <w:w w:val="75"/>
                      <w:sz w:val="46"/>
                      <w:szCs w:val="46"/>
                    </w:rPr>
                    <w:t>f'J</w:t>
                  </w:r>
                  <w:proofErr w:type="spellEnd"/>
                </w:p>
                <w:p w14:paraId="17ED5599" w14:textId="77777777" w:rsidR="005674A9" w:rsidRDefault="00C90187">
                  <w:pPr>
                    <w:pStyle w:val="Style"/>
                    <w:spacing w:line="364" w:lineRule="atLeast"/>
                    <w:ind w:left="187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05"/>
                      <w:sz w:val="26"/>
                      <w:szCs w:val="26"/>
                    </w:rPr>
                    <w:t>CHRISTEYNS</w:t>
                  </w:r>
                </w:p>
              </w:txbxContent>
            </v:textbox>
            <w10:wrap anchorx="margin" anchory="margin"/>
          </v:shape>
        </w:pict>
      </w:r>
    </w:p>
    <w:p w14:paraId="05204FB6" w14:textId="77777777" w:rsidR="005674A9" w:rsidRDefault="00C90187">
      <w:pPr>
        <w:spacing w:line="1" w:lineRule="atLeast"/>
      </w:pPr>
      <w:r>
        <w:pict w14:anchorId="6CAACAA9">
          <v:shapetype id="st_2_1" o:spid="_x0000_m1045" coordsize="21600,21600" o:spt="202" path="m,l,21600r21600,l21600,xe">
            <v:stroke joinstyle="round"/>
            <v:path gradientshapeok="f" o:connecttype="segments"/>
          </v:shapetype>
        </w:pict>
      </w:r>
      <w:r>
        <w:pict w14:anchorId="6F2DA20A">
          <v:shape id="sh_2_1" o:spid="_x0000_s1044" type="#st_2_1" style="position:absolute;margin-left:2.4pt;margin-top:48pt;width:443.35pt;height:11.45pt;z-index:25168435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2FB12C16" w14:textId="77777777" w:rsidR="005674A9" w:rsidRDefault="00C90187">
                  <w:pPr>
                    <w:pStyle w:val="Style"/>
                    <w:spacing w:line="124" w:lineRule="atLeast"/>
                    <w:ind w:left="408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107"/>
                      <w:sz w:val="12"/>
                      <w:szCs w:val="12"/>
                    </w:rPr>
                    <w:t>LAUNORYTECHNOLOGY</w:t>
                  </w:r>
                </w:p>
              </w:txbxContent>
            </v:textbox>
            <w10:wrap anchorx="margin" anchory="margin"/>
          </v:shape>
        </w:pict>
      </w:r>
    </w:p>
    <w:p w14:paraId="439EB3F0" w14:textId="77777777" w:rsidR="005674A9" w:rsidRDefault="00C90187">
      <w:pPr>
        <w:spacing w:line="1" w:lineRule="atLeast"/>
      </w:pPr>
      <w:r>
        <w:pict w14:anchorId="44AE4228">
          <v:shapetype id="st_2_2" o:spid="_x0000_m1043" coordsize="21600,21600" o:spt="202" path="m,l,21600r21600,l21600,xe">
            <v:stroke joinstyle="round"/>
            <v:path gradientshapeok="f" o:connecttype="segments"/>
          </v:shapetype>
        </w:pict>
      </w:r>
      <w:r>
        <w:pict w14:anchorId="6C2CE15B">
          <v:shape id="sh_2_2" o:spid="_x0000_s1042" type="#st_2_2" style="position:absolute;margin-left:2.4pt;margin-top:70.3pt;width:443.85pt;height:145.15pt;z-index:25168537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6490AE8E" w14:textId="77777777" w:rsidR="005674A9" w:rsidRDefault="00C90187">
                  <w:pPr>
                    <w:pStyle w:val="Style"/>
                    <w:spacing w:line="345" w:lineRule="atLeast"/>
                    <w:ind w:left="369" w:right="475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dodávky schválených PRODUKTŮ s bezpečnostními a technickými listy na základě platných legislativních podmínek.</w:t>
                  </w:r>
                </w:p>
                <w:p w14:paraId="1D856E81" w14:textId="77777777" w:rsidR="005674A9" w:rsidRDefault="00C90187">
                  <w:pPr>
                    <w:pStyle w:val="Style"/>
                    <w:spacing w:before="23" w:line="360" w:lineRule="atLeast"/>
                    <w:ind w:left="369" w:right="681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v případě </w:t>
                  </w:r>
                  <w:proofErr w:type="gramStart"/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závady</w:t>
                  </w:r>
                  <w:proofErr w:type="gramEnd"/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resp. technického problému 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dávkovacím zařízení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dodavatele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bude provedena oprava během 24 hodin od nahlášení závady.</w:t>
                  </w:r>
                </w:p>
                <w:p w14:paraId="22ED1A70" w14:textId="77777777" w:rsidR="005674A9" w:rsidRDefault="00C90187">
                  <w:pPr>
                    <w:pStyle w:val="Style"/>
                    <w:spacing w:before="13" w:line="350" w:lineRule="atLeast"/>
                    <w:ind w:left="369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dodavatel zdarma poskytne 4 pravidelné návštěvy technologa a 2 pravidelné návštěvy technika za každý kalendářní rok. Návštěvy vyžádané odběratelem nad rámec výše uvede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ných budou účtovány sazbou 5000,-Kč bez DPH za jednu návštěvu. To neplatí v případě, že návštěva bude nutná z důvodu závady dávkovače patřícímu dodavateli.</w:t>
                  </w:r>
                </w:p>
              </w:txbxContent>
            </v:textbox>
            <w10:wrap anchorx="margin" anchory="margin"/>
          </v:shape>
        </w:pict>
      </w:r>
    </w:p>
    <w:p w14:paraId="3A69C838" w14:textId="77777777" w:rsidR="005674A9" w:rsidRDefault="00C90187">
      <w:pPr>
        <w:spacing w:line="1" w:lineRule="atLeast"/>
      </w:pPr>
      <w:r>
        <w:pict w14:anchorId="10CE3E52">
          <v:shapetype id="st_2_3" o:spid="_x0000_m104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533996BF">
          <v:shape id="sh_2_3" o:spid="_x0000_s1040" type="#st_2_3" style="position:absolute;margin-left:2.4pt;margin-top:232.8pt;width:443.35pt;height:18.65pt;z-index:25168640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38BC972F" w14:textId="77777777" w:rsidR="005674A9" w:rsidRDefault="00C90187">
                  <w:pPr>
                    <w:pStyle w:val="Style"/>
                    <w:spacing w:line="235" w:lineRule="atLeast"/>
                    <w:ind w:left="3556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  <w:t xml:space="preserve">6.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u w:val="single"/>
                    </w:rPr>
                    <w:t>Další ujednání</w:t>
                  </w:r>
                </w:p>
              </w:txbxContent>
            </v:textbox>
            <w10:wrap anchorx="margin" anchory="margin"/>
          </v:shape>
        </w:pict>
      </w:r>
    </w:p>
    <w:p w14:paraId="0732D182" w14:textId="77777777" w:rsidR="005674A9" w:rsidRDefault="00C90187">
      <w:pPr>
        <w:spacing w:line="1" w:lineRule="atLeast"/>
      </w:pPr>
      <w:r>
        <w:pict w14:anchorId="6358F7C0">
          <v:shapetype id="st_2_4" o:spid="_x0000_m103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67255CD6">
          <v:shape id="sh_2_4" o:spid="_x0000_s1038" type="#st_2_4" style="position:absolute;margin-left:2.15pt;margin-top:268.3pt;width:443.85pt;height:88.5pt;z-index:25168742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52207019" w14:textId="77777777" w:rsidR="005674A9" w:rsidRDefault="00C90187">
                  <w:pPr>
                    <w:pStyle w:val="Style"/>
                    <w:spacing w:line="355" w:lineRule="atLeast"/>
                    <w:ind w:left="4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6.1. Smluvní strany souhlasí s tím, že současná smlouva je dohodnutá výh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radně jako společné ujednání týkající se obecných podmínek prodeje, dodávek a platebních podmínek dodavatele. Záležitosti, které nejsou předmětem tohoto ujednání, se řídí všeobecně platnými právními ustanoveními. Ujednání, která jsou předmětem této smlouvy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, mohou být změněna pouze písemně odsouhlasením obou stran.</w:t>
                  </w:r>
                </w:p>
              </w:txbxContent>
            </v:textbox>
            <w10:wrap anchorx="margin" anchory="margin"/>
          </v:shape>
        </w:pict>
      </w:r>
    </w:p>
    <w:p w14:paraId="439C0E71" w14:textId="77777777" w:rsidR="005674A9" w:rsidRDefault="00C90187">
      <w:pPr>
        <w:spacing w:line="1" w:lineRule="atLeast"/>
      </w:pPr>
      <w:r>
        <w:pict w14:anchorId="1F6760A6">
          <v:shapetype id="st_2_5" o:spid="_x0000_m103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5BF39127">
          <v:shape id="sh_2_5" o:spid="_x0000_s1036" type="#st_2_5" style="position:absolute;margin-left:2.4pt;margin-top:375.6pt;width:443.6pt;height:37.15pt;z-index:25168844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663708A9" w14:textId="77777777" w:rsidR="005674A9" w:rsidRDefault="00C90187">
                  <w:pPr>
                    <w:pStyle w:val="Style"/>
                    <w:spacing w:line="345" w:lineRule="atLeast"/>
                    <w:ind w:left="19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6.2. V případě, že nedojde mezi smluvními stranami ke smírnému vyřešení jejich sporu, je kterákoli ze smluvních stran oprávněna obrátit se se svým nárokem na soud.</w:t>
                  </w:r>
                </w:p>
              </w:txbxContent>
            </v:textbox>
            <w10:wrap anchorx="margin" anchory="margin"/>
          </v:shape>
        </w:pict>
      </w:r>
    </w:p>
    <w:p w14:paraId="54E2D0F4" w14:textId="77777777" w:rsidR="005674A9" w:rsidRDefault="00C90187">
      <w:pPr>
        <w:spacing w:line="1" w:lineRule="atLeast"/>
      </w:pPr>
      <w:r>
        <w:pict w14:anchorId="2A145EA2">
          <v:shapetype id="st_2_6" o:spid="_x0000_m1035" coordsize="21600,21600" o:spt="202" path="m,l,21600r21600,l21600,xe">
            <v:stroke joinstyle="round"/>
            <v:path gradientshapeok="f" o:connecttype="segments"/>
          </v:shapetype>
        </w:pict>
      </w:r>
      <w:r>
        <w:pict w14:anchorId="6A7F420B">
          <v:shape id="sh_2_6" o:spid="_x0000_s1034" type="#st_2_6" style="position:absolute;margin-left:1.95pt;margin-top:429.35pt;width:443.85pt;height:54.65pt;z-index:25168947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0103BF54" w14:textId="77777777" w:rsidR="005674A9" w:rsidRDefault="00C90187">
                  <w:pPr>
                    <w:pStyle w:val="Style"/>
                    <w:spacing w:line="355" w:lineRule="atLeast"/>
                    <w:ind w:left="4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6.3. Obě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smluvní strany prohlašují, že tato smlouva byla uzavřena dobrovolně, ne za nevýhodných </w:t>
                  </w:r>
                  <w:proofErr w:type="gramStart"/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podmínek</w:t>
                  </w:r>
                  <w:proofErr w:type="gramEnd"/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a nikoliv v tísni, na důkaz čehož připojují svoje podpisy. Tato smlouva je podepsána ve dvou vyhotoveních, z nichž jedno náleží každé smluvní straně.</w:t>
                  </w:r>
                </w:p>
              </w:txbxContent>
            </v:textbox>
            <w10:wrap anchorx="margin" anchory="margin"/>
          </v:shape>
        </w:pict>
      </w:r>
    </w:p>
    <w:p w14:paraId="1C76FA8F" w14:textId="77777777" w:rsidR="005674A9" w:rsidRDefault="00C90187">
      <w:pPr>
        <w:spacing w:line="1" w:lineRule="atLeast"/>
      </w:pPr>
      <w:r>
        <w:pict w14:anchorId="2F158DFE">
          <v:shapetype id="st_2_7" o:spid="_x0000_m1033" coordsize="21600,21600" o:spt="202" path="m,l,21600r21600,l21600,xe">
            <v:stroke joinstyle="round"/>
            <v:path gradientshapeok="f" o:connecttype="segments"/>
          </v:shapetype>
        </w:pict>
      </w:r>
      <w:r>
        <w:pict w14:anchorId="68F515A0">
          <v:shape id="sh_2_7" o:spid="_x0000_s1032" type="#st_2_7" style="position:absolute;margin-left:.5pt;margin-top:512.4pt;width:139.3pt;height:26.35pt;z-index:25169049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462392D3" w14:textId="7B3BDC01" w:rsidR="005674A9" w:rsidRDefault="00C90187">
                  <w:pPr>
                    <w:pStyle w:val="Style"/>
                    <w:spacing w:line="345" w:lineRule="atLeast"/>
                    <w:ind w:left="19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Podep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sáno dne: 15.4.2021</w:t>
                  </w:r>
                </w:p>
              </w:txbxContent>
            </v:textbox>
            <w10:wrap anchorx="margin" anchory="margin"/>
          </v:shape>
        </w:pict>
      </w:r>
    </w:p>
    <w:p w14:paraId="1B76F23B" w14:textId="77777777" w:rsidR="005674A9" w:rsidRDefault="00C90187">
      <w:pPr>
        <w:spacing w:line="1" w:lineRule="atLeast"/>
      </w:pPr>
      <w:r>
        <w:pict w14:anchorId="1D4B787D">
          <v:shapetype id="st_2_8" o:spid="_x0000_m103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735A1352">
          <v:shape id="sh_2_8" o:spid="_x0000_s1030" type="#st_2_8" style="position:absolute;margin-left:0;margin-top:563.25pt;width:134.7pt;height:56.1pt;z-index:25169152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577D03F3" w14:textId="7E96B5B7" w:rsidR="005674A9" w:rsidRDefault="005674A9">
                  <w:pPr>
                    <w:pStyle w:val="Style"/>
                    <w:spacing w:before="3" w:line="206" w:lineRule="atLeast"/>
                    <w:ind w:left="9"/>
                    <w:textAlignment w:val="baseline"/>
                  </w:pPr>
                </w:p>
              </w:txbxContent>
            </v:textbox>
            <w10:wrap anchorx="margin" anchory="margin"/>
          </v:shape>
        </w:pict>
      </w:r>
    </w:p>
    <w:p w14:paraId="3D377057" w14:textId="77777777" w:rsidR="005674A9" w:rsidRDefault="00C90187">
      <w:pPr>
        <w:spacing w:line="1" w:lineRule="atLeast"/>
      </w:pPr>
      <w:r>
        <w:pict w14:anchorId="61A42EAB">
          <v:shapetype id="st_2_9" o:spid="_x0000_m102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729F35F4">
          <v:shape id="sh_2_9" o:spid="_x0000_s1028" type="#st_2_9" style="position:absolute;margin-left:278.9pt;margin-top:534.45pt;width:130.4pt;height:57.05pt;z-index:25169254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6F1A61B4" w14:textId="77777777" w:rsidR="00000000" w:rsidRDefault="00C90187"/>
              </w:txbxContent>
            </v:textbox>
            <w10:wrap anchorx="margin" anchory="margin"/>
          </v:shape>
        </w:pict>
      </w:r>
    </w:p>
    <w:p w14:paraId="12DD8835" w14:textId="77777777" w:rsidR="005674A9" w:rsidRDefault="00C90187">
      <w:pPr>
        <w:spacing w:line="1" w:lineRule="atLeast"/>
      </w:pPr>
      <w:r>
        <w:pict w14:anchorId="60E5B7B1">
          <v:shapetype id="st_2_10" o:spid="_x0000_m102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67C4EA6C">
          <v:shape id="sh_2_10" o:spid="_x0000_s1026" type="#st_2_10" style="position:absolute;margin-left:.5pt;margin-top:625.9pt;width:134pt;height:16pt;z-index:25169356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2A9E302D" w14:textId="4273FA24" w:rsidR="005674A9" w:rsidRDefault="005674A9">
                  <w:pPr>
                    <w:pStyle w:val="Style"/>
                    <w:spacing w:line="216" w:lineRule="atLeast"/>
                    <w:ind w:left="422"/>
                    <w:textAlignment w:val="baseline"/>
                  </w:pPr>
                </w:p>
              </w:txbxContent>
            </v:textbox>
            <w10:wrap anchorx="margin" anchory="margin"/>
          </v:shape>
        </w:pict>
      </w:r>
    </w:p>
    <w:p w14:paraId="57BF217C" w14:textId="3E6C8C3E" w:rsidR="005674A9" w:rsidRDefault="005674A9">
      <w:pPr>
        <w:pStyle w:val="Style"/>
        <w:spacing w:line="1" w:lineRule="atLeast"/>
      </w:pPr>
    </w:p>
    <w:sectPr w:rsidR="005674A9">
      <w:type w:val="continuous"/>
      <w:pgSz w:w="11900" w:h="16840"/>
      <w:pgMar w:top="782" w:right="1407" w:bottom="360" w:left="125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4A9"/>
    <w:rsid w:val="005674A9"/>
    <w:rsid w:val="00C9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  <w14:docId w14:val="6C9BD73C"/>
  <w15:docId w15:val="{0A15D0BC-C22C-481B-B755-1744B8E1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</Words>
  <Characters>95</Characters>
  <Application>Microsoft Office Word</Application>
  <DocSecurity>0</DocSecurity>
  <Lines>1</Lines>
  <Paragraphs>1</Paragraphs>
  <ScaleCrop>false</ScaleCrop>
  <Company>ATC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1657_2021_Všeobecná-smlouva-o-dodávkách-CHRISTEYNS</dc:title>
  <dc:creator>uzivatel</dc:creator>
  <cp:keywords>CreatedByIRIS_Readiris_16.0.4</cp:keywords>
  <cp:lastModifiedBy>Kateřina Štěpániková</cp:lastModifiedBy>
  <cp:revision>2</cp:revision>
  <dcterms:created xsi:type="dcterms:W3CDTF">2021-04-20T10:10:00Z</dcterms:created>
  <dcterms:modified xsi:type="dcterms:W3CDTF">2021-04-20T08:14:00Z</dcterms:modified>
</cp:coreProperties>
</file>