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58CC" w14:textId="77777777" w:rsidR="00061F08" w:rsidRPr="00061F08" w:rsidRDefault="00061F08" w:rsidP="00061F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Dodatek č. 1 ke kupní smlouvě č. 21/028</w:t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F08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uzavřená dle § 2079 a násl. zákona č. 89/2012 Sb. občanského zákoníku,</w:t>
      </w:r>
      <w:r w:rsidRPr="00061F08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061F08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3309"/>
        <w:gridCol w:w="1227"/>
        <w:gridCol w:w="3309"/>
      </w:tblGrid>
      <w:tr w:rsidR="00061F08" w:rsidRPr="00061F08" w14:paraId="31131082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797A7C72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14:paraId="6B0528A8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305" w:type="dxa"/>
            <w:vAlign w:val="center"/>
            <w:hideMark/>
          </w:tcPr>
          <w:p w14:paraId="3FF5AFFD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14:paraId="4F6D5999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Lázeňské lesy, spol. s r.o.</w:t>
            </w:r>
          </w:p>
        </w:tc>
      </w:tr>
      <w:tr w:rsidR="00061F08" w:rsidRPr="00061F08" w14:paraId="1AD106DE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436D2178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14:paraId="4CA9D50E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305" w:type="dxa"/>
            <w:vAlign w:val="center"/>
            <w:hideMark/>
          </w:tcPr>
          <w:p w14:paraId="2A5F5979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765" w:type="dxa"/>
            <w:vAlign w:val="center"/>
            <w:hideMark/>
          </w:tcPr>
          <w:p w14:paraId="26F83334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061F08" w:rsidRPr="00061F08" w14:paraId="5CB02F28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6001363B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Bank. spojení:</w:t>
            </w:r>
          </w:p>
        </w:tc>
        <w:tc>
          <w:tcPr>
            <w:tcW w:w="3765" w:type="dxa"/>
            <w:vAlign w:val="center"/>
            <w:hideMark/>
          </w:tcPr>
          <w:p w14:paraId="298A6F7E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Raiffeisenbank, a. s., č.ú. 1011010209/5500</w:t>
            </w:r>
          </w:p>
        </w:tc>
        <w:tc>
          <w:tcPr>
            <w:tcW w:w="1305" w:type="dxa"/>
            <w:vAlign w:val="center"/>
            <w:hideMark/>
          </w:tcPr>
          <w:p w14:paraId="3EE40A7E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Bank. spojení:</w:t>
            </w:r>
          </w:p>
        </w:tc>
        <w:tc>
          <w:tcPr>
            <w:tcW w:w="3765" w:type="dxa"/>
            <w:vAlign w:val="center"/>
            <w:hideMark/>
          </w:tcPr>
          <w:p w14:paraId="4D7355D2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Komerční banka, a.s., č.ú. 107-5016990267/0100</w:t>
            </w:r>
          </w:p>
        </w:tc>
      </w:tr>
      <w:tr w:rsidR="00061F08" w:rsidRPr="00061F08" w14:paraId="3649AC84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6E0DF183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14:paraId="27F72295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305" w:type="dxa"/>
            <w:vAlign w:val="center"/>
            <w:hideMark/>
          </w:tcPr>
          <w:p w14:paraId="4EF6687F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765" w:type="dxa"/>
            <w:vAlign w:val="center"/>
            <w:hideMark/>
          </w:tcPr>
          <w:p w14:paraId="5E13BD15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64831086 / CZ64831086</w:t>
            </w:r>
          </w:p>
        </w:tc>
      </w:tr>
      <w:tr w:rsidR="00061F08" w:rsidRPr="00061F08" w14:paraId="7667290B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436C0E48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14:paraId="236CC131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 v Brně, odd. B, vložka 3439, 24.11.2000</w:t>
            </w:r>
          </w:p>
        </w:tc>
        <w:tc>
          <w:tcPr>
            <w:tcW w:w="1305" w:type="dxa"/>
            <w:vAlign w:val="center"/>
            <w:hideMark/>
          </w:tcPr>
          <w:p w14:paraId="1E3C30E5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765" w:type="dxa"/>
            <w:vAlign w:val="center"/>
            <w:hideMark/>
          </w:tcPr>
          <w:p w14:paraId="062C8E99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KS v Plzni,odd. C,vl. 7265</w:t>
            </w:r>
          </w:p>
        </w:tc>
      </w:tr>
      <w:tr w:rsidR="00061F08" w:rsidRPr="00061F08" w14:paraId="116ACCA2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6E9E844D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14:paraId="5246812C" w14:textId="4ED54B4D" w:rsidR="00061F08" w:rsidRPr="00061F08" w:rsidRDefault="00CD4C84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1305" w:type="dxa"/>
            <w:vAlign w:val="center"/>
            <w:hideMark/>
          </w:tcPr>
          <w:p w14:paraId="75D650EB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765" w:type="dxa"/>
            <w:vAlign w:val="center"/>
            <w:hideMark/>
          </w:tcPr>
          <w:p w14:paraId="39EB42B4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61F08" w:rsidRPr="00061F08" w14:paraId="21DB3174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49392324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 – mail:</w:t>
            </w:r>
          </w:p>
        </w:tc>
        <w:tc>
          <w:tcPr>
            <w:tcW w:w="3765" w:type="dxa"/>
            <w:vAlign w:val="center"/>
            <w:hideMark/>
          </w:tcPr>
          <w:p w14:paraId="3005F013" w14:textId="4D62FBFD" w:rsidR="00061F08" w:rsidRPr="00061F08" w:rsidRDefault="00CD4C84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1305" w:type="dxa"/>
            <w:vAlign w:val="center"/>
            <w:hideMark/>
          </w:tcPr>
          <w:p w14:paraId="6ED7D421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E – mail:</w:t>
            </w:r>
          </w:p>
        </w:tc>
        <w:tc>
          <w:tcPr>
            <w:tcW w:w="3765" w:type="dxa"/>
            <w:vAlign w:val="center"/>
            <w:hideMark/>
          </w:tcPr>
          <w:p w14:paraId="68F1DDE9" w14:textId="34C114B0" w:rsidR="00061F08" w:rsidRPr="00061F08" w:rsidRDefault="00CD4C84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</w:tr>
      <w:tr w:rsidR="00061F08" w:rsidRPr="00061F08" w14:paraId="675A5DC8" w14:textId="77777777" w:rsidTr="00061F08">
        <w:trPr>
          <w:trHeight w:val="225"/>
          <w:tblCellSpacing w:w="0" w:type="dxa"/>
          <w:jc w:val="center"/>
        </w:trPr>
        <w:tc>
          <w:tcPr>
            <w:tcW w:w="1305" w:type="dxa"/>
            <w:vAlign w:val="center"/>
            <w:hideMark/>
          </w:tcPr>
          <w:p w14:paraId="7104E1A4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14:paraId="63513AC0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138, 664 91 Ivančice</w:t>
            </w:r>
          </w:p>
        </w:tc>
        <w:tc>
          <w:tcPr>
            <w:tcW w:w="1305" w:type="dxa"/>
            <w:vAlign w:val="center"/>
            <w:hideMark/>
          </w:tcPr>
          <w:p w14:paraId="3E47C06D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765" w:type="dxa"/>
            <w:vAlign w:val="center"/>
            <w:hideMark/>
          </w:tcPr>
          <w:p w14:paraId="61ADE5EB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Ke kostelu 43, 353 01 Mariánské Lázně 1, CZ</w:t>
            </w:r>
          </w:p>
        </w:tc>
      </w:tr>
    </w:tbl>
    <w:p w14:paraId="10CCB3B3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8169F0A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>Konečný příjemce:</w:t>
      </w: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Mercer HolzGmbH</w:t>
      </w:r>
    </w:p>
    <w:p w14:paraId="36E00146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Hauptstraße 16</w:t>
      </w:r>
    </w:p>
    <w:p w14:paraId="4A9DAE93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D 07366 Blankenstein</w:t>
      </w:r>
    </w:p>
    <w:p w14:paraId="1E3F1692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>Místo plnění:</w:t>
      </w: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 xml:space="preserve"> Blankenstein</w:t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7551985B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Tímto dodatkem se mění a doplňuje kupní smlouva takto:</w:t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64ED989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cs-CZ"/>
        </w:rPr>
        <w:t xml:space="preserve">Předmět plnění, množství a cena pro 2. čtvrtletí 2021: </w:t>
      </w:r>
    </w:p>
    <w:p w14:paraId="29FC4DFD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Prodávající se zavazuje za podmínek stanovených v této smlouvě odevzdat kupujícímu dříví a převést na něj vlastnické právo k prodávanému dříví a kupující se zavazuje za sjednaných podmínek dříví převzít a zaplatit za něj prodávajícímu sjednanou kupní cenu. Pro splnění dodávky je rozhodující datum a výsledek přejímky u konečného příjemce v místě plnění označeném v předchozím ustanovení této smlouvy.</w:t>
      </w: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br/>
        <w:t>Prodávající podpisem této smlouvy prohlašuje, že dříví, které je předmětem této smlouvy, je českého původu.</w:t>
      </w:r>
    </w:p>
    <w:p w14:paraId="4F48A7FE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104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2"/>
        <w:gridCol w:w="1275"/>
        <w:gridCol w:w="1500"/>
        <w:gridCol w:w="558"/>
        <w:gridCol w:w="1500"/>
        <w:gridCol w:w="1175"/>
      </w:tblGrid>
      <w:tr w:rsidR="00061F08" w:rsidRPr="00061F08" w14:paraId="6A9E9E3C" w14:textId="77777777" w:rsidTr="00061F08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1A73F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Sortiment</w:t>
            </w:r>
          </w:p>
        </w:tc>
        <w:tc>
          <w:tcPr>
            <w:tcW w:w="13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9EBEA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C232F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t>Cena</w:t>
            </w:r>
          </w:p>
        </w:tc>
      </w:tr>
      <w:tr w:rsidR="00061F08" w:rsidRPr="00061F08" w14:paraId="10F61E38" w14:textId="77777777" w:rsidTr="00061F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94DAB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Smrkové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58C35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0CD75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6D32D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3EBD" w14:textId="0721D22A" w:rsidR="00061F08" w:rsidRPr="00061F08" w:rsidRDefault="00CD4C84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3A6E2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€ / prm</w:t>
            </w:r>
          </w:p>
        </w:tc>
      </w:tr>
      <w:tr w:rsidR="00061F08" w:rsidRPr="00061F08" w14:paraId="3B4AE443" w14:textId="77777777" w:rsidTr="00061F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21652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Borové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F28AB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82301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3B302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71ECF" w14:textId="58B128DF" w:rsidR="00061F08" w:rsidRPr="00061F08" w:rsidRDefault="00CD4C84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59ED4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€ / prm</w:t>
            </w:r>
          </w:p>
        </w:tc>
      </w:tr>
      <w:tr w:rsidR="00061F08" w:rsidRPr="00061F08" w14:paraId="527452D2" w14:textId="77777777" w:rsidTr="00061F0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3AF7D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Modřínové vlákninové dříví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01D62" w14:textId="77777777" w:rsidR="00061F08" w:rsidRPr="00061F08" w:rsidRDefault="00061F08" w:rsidP="00061F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2m, 2,5 m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423AD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196CFB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69773" w14:textId="787A0CBF" w:rsidR="00061F08" w:rsidRPr="00061F08" w:rsidRDefault="00CD4C84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9CEE71" w14:textId="77777777" w:rsidR="00061F08" w:rsidRPr="00061F08" w:rsidRDefault="00061F08" w:rsidP="00061F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61F08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€ / prm</w:t>
            </w:r>
          </w:p>
        </w:tc>
      </w:tr>
    </w:tbl>
    <w:p w14:paraId="539A2019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ACE48CE" w14:textId="77777777" w:rsidR="00061F08" w:rsidRPr="00061F08" w:rsidRDefault="00061F08" w:rsidP="00061F0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 xml:space="preserve">Kupní cena je stanovena za jednotku daného sortimentu dříví na odvozním místě prodávajícího. </w:t>
      </w: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Což znamená, že náklady spojené s nakládkou a dopravou dříví nese kupující v rozsahu a za podmínek stanovených v této smlouvě</w:t>
      </w:r>
      <w:r w:rsidRPr="00061F08">
        <w:rPr>
          <w:rFonts w:ascii="Times New Roman" w:eastAsia="Times New Roman" w:hAnsi="Times New Roman" w:cs="Times New Roman"/>
          <w:b/>
          <w:bCs/>
          <w:sz w:val="18"/>
          <w:szCs w:val="18"/>
          <w:lang w:eastAsia="cs-CZ"/>
        </w:rPr>
        <w:t>.</w:t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36CBEBFD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8292AFE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Ostatní podmínky kupní smlouvy zůstávají nezměněné.</w:t>
      </w:r>
    </w:p>
    <w:p w14:paraId="6E632332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C4A1598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Smlouva se uzavírá na období od 1. 4. 2021 do 30.6. 2021.</w:t>
      </w:r>
    </w:p>
    <w:p w14:paraId="712B5FBA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80457FC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Hlína, 1. dubna 2021</w:t>
      </w:r>
    </w:p>
    <w:p w14:paraId="49B02A4D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065397F4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FF92629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             …………………………                                                                   …………………………</w:t>
      </w:r>
    </w:p>
    <w:p w14:paraId="2439C76A" w14:textId="77777777" w:rsidR="00061F08" w:rsidRPr="00061F08" w:rsidRDefault="00061F08" w:rsidP="00061F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61F08">
        <w:rPr>
          <w:rFonts w:ascii="Times New Roman" w:eastAsia="Times New Roman" w:hAnsi="Times New Roman" w:cs="Times New Roman"/>
          <w:sz w:val="18"/>
          <w:szCs w:val="18"/>
          <w:lang w:eastAsia="cs-CZ"/>
        </w:rPr>
        <w:t>                     Prodávající                                                                                      Kupující</w:t>
      </w:r>
    </w:p>
    <w:p w14:paraId="57A40326" w14:textId="77777777" w:rsidR="000622C2" w:rsidRDefault="000622C2" w:rsidP="00061F08">
      <w:pPr>
        <w:spacing w:after="0" w:line="240" w:lineRule="auto"/>
        <w:contextualSpacing/>
      </w:pPr>
    </w:p>
    <w:sectPr w:rsidR="0006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08"/>
    <w:rsid w:val="00061F08"/>
    <w:rsid w:val="000622C2"/>
    <w:rsid w:val="00C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DCE0"/>
  <w15:chartTrackingRefBased/>
  <w15:docId w15:val="{BF1B23FE-7DAC-43AF-BF2E-12D153C1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6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1F08"/>
    <w:rPr>
      <w:b/>
      <w:bCs/>
    </w:rPr>
  </w:style>
  <w:style w:type="character" w:styleId="Zdraznn">
    <w:name w:val="Emphasis"/>
    <w:basedOn w:val="Standardnpsmoodstavce"/>
    <w:uiPriority w:val="20"/>
    <w:qFormat/>
    <w:rsid w:val="00061F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Pecinová</dc:creator>
  <cp:keywords/>
  <dc:description/>
  <cp:lastModifiedBy>Lenovo</cp:lastModifiedBy>
  <cp:revision>3</cp:revision>
  <dcterms:created xsi:type="dcterms:W3CDTF">2021-04-19T07:52:00Z</dcterms:created>
  <dcterms:modified xsi:type="dcterms:W3CDTF">2021-04-20T06:31:00Z</dcterms:modified>
</cp:coreProperties>
</file>