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F663DC" w:rsidRPr="00BA517F" w:rsidRDefault="0021595B">
      <w:pPr>
        <w:rPr>
          <w:color w:val="FF0000"/>
        </w:rPr>
      </w:pPr>
      <w:r>
        <w:rPr>
          <w:noProof/>
          <w:color w:val="FF0000"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-44450</wp:posOffset>
                </wp:positionV>
                <wp:extent cx="2724150" cy="11620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162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4EB" w:rsidRPr="009122F3" w:rsidRDefault="00D412AA" w:rsidP="00820F4D">
                            <w:pPr>
                              <w:rPr>
                                <w:rFonts w:cs="Arial"/>
                                <w:color w:val="000000"/>
                                <w:lang w:eastAsia="cs-CZ"/>
                              </w:rPr>
                            </w:pPr>
                            <w:r w:rsidRPr="009122F3">
                              <w:rPr>
                                <w:rFonts w:cs="Arial"/>
                                <w:color w:val="000000"/>
                                <w:lang w:eastAsia="cs-CZ"/>
                              </w:rPr>
                              <w:t>RYBÁK - PROJEKTOVÁNÍ STAVEB, spol. s.r.o.</w:t>
                            </w:r>
                          </w:p>
                          <w:p w:rsidR="00D412AA" w:rsidRPr="009122F3" w:rsidRDefault="00D412AA" w:rsidP="00D412AA">
                            <w:pPr>
                              <w:rPr>
                                <w:rFonts w:cs="Arial"/>
                              </w:rPr>
                            </w:pPr>
                            <w:r w:rsidRPr="009122F3">
                              <w:rPr>
                                <w:rFonts w:cs="Arial"/>
                              </w:rPr>
                              <w:t>Havlíčkova 139/25a</w:t>
                            </w:r>
                          </w:p>
                          <w:p w:rsidR="00D412AA" w:rsidRPr="009122F3" w:rsidRDefault="00D412AA" w:rsidP="00D412AA">
                            <w:pPr>
                              <w:rPr>
                                <w:rFonts w:cs="Arial"/>
                              </w:rPr>
                            </w:pPr>
                            <w:r w:rsidRPr="009122F3">
                              <w:rPr>
                                <w:rFonts w:cs="Arial"/>
                              </w:rPr>
                              <w:t>Brno, 602 00</w:t>
                            </w:r>
                            <w:r w:rsidRPr="009122F3">
                              <w:rPr>
                                <w:rFonts w:cs="Arial"/>
                              </w:rPr>
                              <w:br/>
                              <w:t>IČ: 25325680</w:t>
                            </w:r>
                          </w:p>
                          <w:p w:rsidR="00D412AA" w:rsidRPr="009122F3" w:rsidRDefault="00D412AA" w:rsidP="00D412AA">
                            <w:pPr>
                              <w:rPr>
                                <w:rFonts w:cs="Arial"/>
                              </w:rPr>
                            </w:pPr>
                            <w:r w:rsidRPr="009122F3">
                              <w:rPr>
                                <w:rFonts w:cs="Arial"/>
                              </w:rPr>
                              <w:t>DIČ: CZ25325680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3pt;margin-top:-3.5pt;width:214.5pt;height:91.5pt;z-index:251657216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" stroked="f">
                <v:fill opacity="0"/>
                <v:textbox inset="0,0,0,0">
                  <w:txbxContent>
                    <w:p w:rsidR="004B54EB" w:rsidRPr="009122F3" w:rsidRDefault="00D412AA" w:rsidP="00820F4D">
                      <w:pPr>
                        <w:rPr>
                          <w:rFonts w:cs="Arial"/>
                          <w:color w:val="000000"/>
                          <w:lang w:eastAsia="cs-CZ"/>
                        </w:rPr>
                      </w:pPr>
                      <w:r w:rsidRPr="009122F3">
                        <w:rPr>
                          <w:rFonts w:cs="Arial"/>
                          <w:color w:val="000000"/>
                          <w:lang w:eastAsia="cs-CZ"/>
                        </w:rPr>
                        <w:t>RYBÁK - PROJEKTOVÁNÍ STAVEB, spol. s.r.o.</w:t>
                      </w:r>
                    </w:p>
                    <w:p w:rsidR="00D412AA" w:rsidRPr="009122F3" w:rsidRDefault="00D412AA" w:rsidP="00D412AA">
                      <w:pPr>
                        <w:rPr>
                          <w:rFonts w:cs="Arial"/>
                        </w:rPr>
                      </w:pPr>
                      <w:r w:rsidRPr="009122F3">
                        <w:rPr>
                          <w:rFonts w:cs="Arial"/>
                        </w:rPr>
                        <w:t>Havlíčkova 139/25a</w:t>
                      </w:r>
                    </w:p>
                    <w:p w:rsidR="00D412AA" w:rsidRPr="009122F3" w:rsidRDefault="00D412AA" w:rsidP="00D412AA">
                      <w:pPr>
                        <w:rPr>
                          <w:rFonts w:cs="Arial"/>
                        </w:rPr>
                      </w:pPr>
                      <w:r w:rsidRPr="009122F3">
                        <w:rPr>
                          <w:rFonts w:cs="Arial"/>
                        </w:rPr>
                        <w:t>Brno, 602 00</w:t>
                      </w:r>
                      <w:r w:rsidRPr="009122F3">
                        <w:rPr>
                          <w:rFonts w:cs="Arial"/>
                        </w:rPr>
                        <w:br/>
                        <w:t>IČ: 25325680</w:t>
                      </w:r>
                    </w:p>
                    <w:p w:rsidR="00D412AA" w:rsidRPr="009122F3" w:rsidRDefault="00D412AA" w:rsidP="00D412AA">
                      <w:pPr>
                        <w:rPr>
                          <w:rFonts w:cs="Arial"/>
                        </w:rPr>
                      </w:pPr>
                      <w:r w:rsidRPr="009122F3">
                        <w:rPr>
                          <w:rFonts w:cs="Arial"/>
                        </w:rPr>
                        <w:t>DIČ: CZ25325680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FF0000"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3343275" cy="8858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885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7EE" w:rsidRPr="00F032F7" w:rsidRDefault="002B17EE" w:rsidP="00F663D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odesílatel </w:t>
                            </w:r>
                            <w:r>
                              <w:tab/>
                            </w:r>
                            <w:r w:rsidR="00EB5D96">
                              <w:rPr>
                                <w:lang w:val="de-DE"/>
                              </w:rPr>
                              <w:t>xxx</w:t>
                            </w:r>
                            <w:r w:rsidR="00F032F7" w:rsidRPr="00F032F7">
                              <w:rPr>
                                <w:lang w:val="de-DE"/>
                              </w:rPr>
                              <w:t xml:space="preserve">                      </w:t>
                            </w:r>
                          </w:p>
                          <w:p w:rsidR="002B17EE" w:rsidRDefault="002B17EE" w:rsidP="00F663DC"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e-mail </w:t>
                            </w:r>
                            <w:r>
                              <w:rPr>
                                <w:color w:val="D39F00"/>
                              </w:rPr>
                              <w:tab/>
                            </w:r>
                            <w:r>
                              <w:tab/>
                            </w:r>
                            <w:r w:rsidR="00EB5D96">
                              <w:t>xxx</w:t>
                            </w:r>
                          </w:p>
                          <w:p w:rsidR="002B17EE" w:rsidRDefault="002B17EE" w:rsidP="00F663DC">
                            <w:pPr>
                              <w:rPr>
                                <w:rStyle w:val="zvraznn"/>
                                <w:color w:val="D39F00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>datum</w:t>
                            </w:r>
                            <w:r>
                              <w:rPr>
                                <w:rStyle w:val="zvraznn"/>
                                <w:color w:val="D39F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21595B">
                              <w:t>14</w:t>
                            </w:r>
                            <w:r w:rsidR="00F10BCC">
                              <w:t>.</w:t>
                            </w:r>
                            <w:r w:rsidR="002B75E2">
                              <w:t xml:space="preserve"> </w:t>
                            </w:r>
                            <w:r w:rsidR="00944968">
                              <w:t>4</w:t>
                            </w:r>
                            <w:r w:rsidR="00D67EFF">
                              <w:t>.</w:t>
                            </w:r>
                            <w:r w:rsidR="002B75E2">
                              <w:t xml:space="preserve"> 2021</w:t>
                            </w:r>
                          </w:p>
                          <w:p w:rsidR="002B17EE" w:rsidRDefault="002B17EE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počet stran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F27460">
                              <w:t>2 + 2 přílohy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</w:p>
                          <w:p w:rsidR="002B17EE" w:rsidRDefault="002B17EE"/>
                          <w:p w:rsidR="002B17EE" w:rsidRDefault="002B17EE"/>
                          <w:p w:rsidR="00902E78" w:rsidRDefault="00902E78"/>
                          <w:p w:rsidR="00902E78" w:rsidRDefault="00902E78"/>
                          <w:p w:rsidR="002B17EE" w:rsidRDefault="002B17EE"/>
                          <w:p w:rsidR="002B17EE" w:rsidRDefault="002B17E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.25pt;width:263.25pt;height:69.75pt;z-index:25165824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" stroked="f">
                <v:fill opacity="0"/>
                <v:textbox inset="0,0,0,0">
                  <w:txbxContent>
                    <w:p w:rsidR="002B17EE" w:rsidRPr="00F032F7" w:rsidRDefault="002B17EE" w:rsidP="00F663DC">
                      <w:pPr>
                        <w:rPr>
                          <w:lang w:val="de-DE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odesílatel </w:t>
                      </w:r>
                      <w:r>
                        <w:tab/>
                      </w:r>
                      <w:r w:rsidR="00EB5D96">
                        <w:rPr>
                          <w:lang w:val="de-DE"/>
                        </w:rPr>
                        <w:t>xxx</w:t>
                      </w:r>
                      <w:r w:rsidR="00F032F7" w:rsidRPr="00F032F7">
                        <w:rPr>
                          <w:lang w:val="de-DE"/>
                        </w:rPr>
                        <w:t xml:space="preserve">                      </w:t>
                      </w:r>
                    </w:p>
                    <w:p w:rsidR="002B17EE" w:rsidRDefault="002B17EE" w:rsidP="00F663DC">
                      <w:r>
                        <w:rPr>
                          <w:rStyle w:val="zvraznn"/>
                          <w:color w:val="D39F00"/>
                        </w:rPr>
                        <w:t xml:space="preserve">e-mail </w:t>
                      </w:r>
                      <w:r>
                        <w:rPr>
                          <w:color w:val="D39F00"/>
                        </w:rPr>
                        <w:tab/>
                      </w:r>
                      <w:r>
                        <w:tab/>
                      </w:r>
                      <w:proofErr w:type="spellStart"/>
                      <w:r w:rsidR="00EB5D96">
                        <w:t>xxx</w:t>
                      </w:r>
                      <w:proofErr w:type="spellEnd"/>
                    </w:p>
                    <w:p w:rsidR="002B17EE" w:rsidRDefault="002B17EE" w:rsidP="00F663DC">
                      <w:pPr>
                        <w:rPr>
                          <w:rStyle w:val="zvraznn"/>
                          <w:color w:val="D39F00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>datum</w:t>
                      </w:r>
                      <w:r>
                        <w:rPr>
                          <w:rStyle w:val="zvraznn"/>
                          <w:color w:val="D39F00"/>
                        </w:rPr>
                        <w:tab/>
                        <w:t xml:space="preserve">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21595B">
                        <w:t>14</w:t>
                      </w:r>
                      <w:r w:rsidR="00F10BCC">
                        <w:t>.</w:t>
                      </w:r>
                      <w:r w:rsidR="002B75E2">
                        <w:t xml:space="preserve"> </w:t>
                      </w:r>
                      <w:r w:rsidR="00944968">
                        <w:t>4</w:t>
                      </w:r>
                      <w:r w:rsidR="00D67EFF">
                        <w:t>.</w:t>
                      </w:r>
                      <w:r w:rsidR="002B75E2">
                        <w:t xml:space="preserve"> 2021</w:t>
                      </w:r>
                    </w:p>
                    <w:p w:rsidR="002B17EE" w:rsidRDefault="002B17EE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počet stran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F27460">
                        <w:t>2 + 2 přílohy</w:t>
                      </w:r>
                      <w:r>
                        <w:rPr>
                          <w:rStyle w:val="zvraznn"/>
                        </w:rPr>
                        <w:tab/>
                      </w:r>
                    </w:p>
                    <w:p w:rsidR="002B17EE" w:rsidRDefault="002B17EE"/>
                    <w:p w:rsidR="002B17EE" w:rsidRDefault="002B17EE"/>
                    <w:p w:rsidR="00902E78" w:rsidRDefault="00902E78"/>
                    <w:p w:rsidR="00902E78" w:rsidRDefault="00902E78"/>
                    <w:p w:rsidR="002B17EE" w:rsidRDefault="002B17EE"/>
                    <w:p w:rsidR="002B17EE" w:rsidRDefault="002B17E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63DC" w:rsidRPr="00BA517F" w:rsidRDefault="00F663DC">
      <w:pPr>
        <w:rPr>
          <w:color w:val="FF0000"/>
        </w:rPr>
      </w:pPr>
    </w:p>
    <w:p w:rsidR="00F663DC" w:rsidRPr="00BA517F" w:rsidRDefault="00F663DC">
      <w:pPr>
        <w:rPr>
          <w:color w:val="FF0000"/>
        </w:rPr>
      </w:pPr>
    </w:p>
    <w:p w:rsidR="00F663DC" w:rsidRPr="00BA517F" w:rsidRDefault="00F663DC">
      <w:pPr>
        <w:rPr>
          <w:color w:val="FF0000"/>
        </w:rPr>
      </w:pPr>
    </w:p>
    <w:p w:rsidR="00F663DC" w:rsidRPr="00BA517F" w:rsidRDefault="00F663DC">
      <w:pPr>
        <w:rPr>
          <w:color w:val="FF0000"/>
        </w:rPr>
      </w:pPr>
    </w:p>
    <w:p w:rsidR="00F663DC" w:rsidRPr="00BA517F" w:rsidRDefault="00F663DC">
      <w:pPr>
        <w:rPr>
          <w:color w:val="FF0000"/>
        </w:rPr>
      </w:pPr>
    </w:p>
    <w:p w:rsidR="002E1500" w:rsidRPr="00B875C5" w:rsidRDefault="002E1500" w:rsidP="00672820">
      <w:pPr>
        <w:pStyle w:val="Nadpis1"/>
        <w:rPr>
          <w:rFonts w:ascii="Times New Roman" w:hAnsi="Times New Roman" w:cs="Times New Roman"/>
          <w:bCs w:val="0"/>
          <w:noProof/>
          <w:kern w:val="0"/>
          <w:sz w:val="24"/>
          <w:szCs w:val="20"/>
          <w:lang w:eastAsia="cs-CZ"/>
        </w:rPr>
      </w:pPr>
    </w:p>
    <w:p w:rsidR="00672820" w:rsidRPr="00B875C5" w:rsidRDefault="00837035" w:rsidP="00BA517F">
      <w:pPr>
        <w:pStyle w:val="Nadpis1"/>
        <w:rPr>
          <w:rFonts w:ascii="Times New Roman" w:hAnsi="Times New Roman" w:cs="Times New Roman"/>
          <w:bCs w:val="0"/>
          <w:noProof/>
          <w:kern w:val="0"/>
          <w:sz w:val="24"/>
          <w:szCs w:val="20"/>
          <w:lang w:eastAsia="cs-CZ"/>
        </w:rPr>
      </w:pPr>
      <w:r w:rsidRPr="00B875C5">
        <w:rPr>
          <w:rFonts w:ascii="Times New Roman" w:hAnsi="Times New Roman" w:cs="Times New Roman"/>
          <w:bCs w:val="0"/>
          <w:noProof/>
          <w:kern w:val="0"/>
          <w:sz w:val="24"/>
          <w:szCs w:val="20"/>
          <w:lang w:eastAsia="cs-CZ"/>
        </w:rPr>
        <w:t xml:space="preserve">Věc :  </w:t>
      </w:r>
      <w:r w:rsidR="002E45A3">
        <w:rPr>
          <w:rFonts w:ascii="Times New Roman" w:hAnsi="Times New Roman" w:cs="Times New Roman"/>
          <w:bCs w:val="0"/>
          <w:noProof/>
          <w:kern w:val="0"/>
          <w:sz w:val="24"/>
          <w:szCs w:val="20"/>
          <w:lang w:eastAsia="cs-CZ"/>
        </w:rPr>
        <w:t>Stezka pro pěší a cyklisty ul. Talichova</w:t>
      </w:r>
      <w:r w:rsidR="007162AC" w:rsidRPr="00B875C5">
        <w:rPr>
          <w:rFonts w:ascii="Times New Roman" w:hAnsi="Times New Roman" w:cs="Times New Roman"/>
          <w:bCs w:val="0"/>
          <w:noProof/>
          <w:kern w:val="0"/>
          <w:sz w:val="24"/>
          <w:szCs w:val="20"/>
          <w:lang w:eastAsia="cs-CZ"/>
        </w:rPr>
        <w:t xml:space="preserve"> </w:t>
      </w:r>
    </w:p>
    <w:p w:rsidR="004B54EB" w:rsidRPr="00B875C5" w:rsidRDefault="00947BFA" w:rsidP="00947BFA">
      <w:pPr>
        <w:pStyle w:val="Nadpis1"/>
        <w:numPr>
          <w:ilvl w:val="4"/>
          <w:numId w:val="1"/>
        </w:numPr>
        <w:ind w:firstLine="709"/>
        <w:jc w:val="both"/>
        <w:rPr>
          <w:b w:val="0"/>
          <w:kern w:val="0"/>
          <w:sz w:val="20"/>
          <w:szCs w:val="20"/>
          <w:lang w:eastAsia="cs-CZ"/>
        </w:rPr>
      </w:pPr>
      <w:r w:rsidRPr="00B875C5">
        <w:rPr>
          <w:b w:val="0"/>
          <w:kern w:val="0"/>
          <w:sz w:val="20"/>
          <w:szCs w:val="20"/>
          <w:lang w:eastAsia="cs-CZ"/>
        </w:rPr>
        <w:t xml:space="preserve">            </w:t>
      </w:r>
    </w:p>
    <w:p w:rsidR="007162AC" w:rsidRPr="00B875C5" w:rsidRDefault="00E45E6D" w:rsidP="00F60DA6">
      <w:pPr>
        <w:pStyle w:val="Nadpis1"/>
        <w:numPr>
          <w:ilvl w:val="3"/>
          <w:numId w:val="1"/>
        </w:numPr>
        <w:jc w:val="both"/>
        <w:rPr>
          <w:b w:val="0"/>
          <w:kern w:val="0"/>
          <w:sz w:val="20"/>
          <w:szCs w:val="20"/>
          <w:lang w:eastAsia="cs-CZ"/>
        </w:rPr>
      </w:pPr>
      <w:r w:rsidRPr="00B875C5">
        <w:rPr>
          <w:b w:val="0"/>
          <w:kern w:val="0"/>
          <w:sz w:val="20"/>
          <w:szCs w:val="20"/>
          <w:lang w:eastAsia="cs-CZ"/>
        </w:rPr>
        <w:t xml:space="preserve">Na základě </w:t>
      </w:r>
      <w:r w:rsidR="007875D8" w:rsidRPr="00B875C5">
        <w:rPr>
          <w:b w:val="0"/>
          <w:kern w:val="0"/>
          <w:sz w:val="20"/>
          <w:szCs w:val="20"/>
          <w:lang w:eastAsia="cs-CZ"/>
        </w:rPr>
        <w:t xml:space="preserve">Vámi </w:t>
      </w:r>
      <w:r w:rsidR="00AB54C1" w:rsidRPr="00B875C5">
        <w:rPr>
          <w:b w:val="0"/>
          <w:kern w:val="0"/>
          <w:sz w:val="20"/>
          <w:szCs w:val="20"/>
          <w:lang w:eastAsia="cs-CZ"/>
        </w:rPr>
        <w:t xml:space="preserve">elektronicky zaslané </w:t>
      </w:r>
      <w:r w:rsidRPr="00B875C5">
        <w:rPr>
          <w:b w:val="0"/>
          <w:kern w:val="0"/>
          <w:sz w:val="20"/>
          <w:szCs w:val="20"/>
          <w:lang w:eastAsia="cs-CZ"/>
        </w:rPr>
        <w:t xml:space="preserve">cenové nabídky ze dne </w:t>
      </w:r>
      <w:r w:rsidR="00735BA4">
        <w:rPr>
          <w:b w:val="0"/>
          <w:kern w:val="0"/>
          <w:sz w:val="20"/>
          <w:szCs w:val="20"/>
          <w:lang w:eastAsia="cs-CZ"/>
        </w:rPr>
        <w:t>11</w:t>
      </w:r>
      <w:r w:rsidR="006967F5" w:rsidRPr="00B875C5">
        <w:rPr>
          <w:b w:val="0"/>
          <w:kern w:val="0"/>
          <w:sz w:val="20"/>
          <w:szCs w:val="20"/>
          <w:lang w:eastAsia="cs-CZ"/>
        </w:rPr>
        <w:t xml:space="preserve">. </w:t>
      </w:r>
      <w:r w:rsidR="00735BA4">
        <w:rPr>
          <w:b w:val="0"/>
          <w:kern w:val="0"/>
          <w:sz w:val="20"/>
          <w:szCs w:val="20"/>
          <w:lang w:eastAsia="cs-CZ"/>
        </w:rPr>
        <w:t>4</w:t>
      </w:r>
      <w:r w:rsidR="006967F5" w:rsidRPr="00B875C5">
        <w:rPr>
          <w:b w:val="0"/>
          <w:kern w:val="0"/>
          <w:sz w:val="20"/>
          <w:szCs w:val="20"/>
          <w:lang w:eastAsia="cs-CZ"/>
        </w:rPr>
        <w:t>. 20</w:t>
      </w:r>
      <w:r w:rsidR="00735BA4">
        <w:rPr>
          <w:b w:val="0"/>
          <w:kern w:val="0"/>
          <w:sz w:val="20"/>
          <w:szCs w:val="20"/>
          <w:lang w:eastAsia="cs-CZ"/>
        </w:rPr>
        <w:t>21</w:t>
      </w:r>
      <w:r w:rsidR="006967F5" w:rsidRPr="00B875C5">
        <w:rPr>
          <w:b w:val="0"/>
          <w:kern w:val="0"/>
          <w:sz w:val="20"/>
          <w:szCs w:val="20"/>
          <w:lang w:eastAsia="cs-CZ"/>
        </w:rPr>
        <w:t xml:space="preserve"> objednává Město Kroměříž </w:t>
      </w:r>
      <w:r w:rsidR="00F60DA6">
        <w:rPr>
          <w:b w:val="0"/>
          <w:kern w:val="0"/>
          <w:sz w:val="20"/>
          <w:szCs w:val="20"/>
          <w:lang w:eastAsia="cs-CZ"/>
        </w:rPr>
        <w:t>u </w:t>
      </w:r>
      <w:r w:rsidR="007162AC" w:rsidRPr="00B875C5">
        <w:rPr>
          <w:b w:val="0"/>
          <w:kern w:val="0"/>
          <w:sz w:val="20"/>
          <w:szCs w:val="20"/>
          <w:lang w:eastAsia="cs-CZ"/>
        </w:rPr>
        <w:t>V</w:t>
      </w:r>
      <w:r w:rsidR="00943366">
        <w:rPr>
          <w:b w:val="0"/>
          <w:kern w:val="0"/>
          <w:sz w:val="20"/>
          <w:szCs w:val="20"/>
          <w:lang w:eastAsia="cs-CZ"/>
        </w:rPr>
        <w:t xml:space="preserve">ás </w:t>
      </w:r>
      <w:r w:rsidR="00C80995">
        <w:rPr>
          <w:b w:val="0"/>
          <w:kern w:val="0"/>
          <w:sz w:val="20"/>
          <w:szCs w:val="20"/>
          <w:lang w:eastAsia="cs-CZ"/>
        </w:rPr>
        <w:t xml:space="preserve">prověřovací studii </w:t>
      </w:r>
      <w:r w:rsidR="00735BA4">
        <w:rPr>
          <w:b w:val="0"/>
          <w:kern w:val="0"/>
          <w:sz w:val="20"/>
          <w:szCs w:val="20"/>
          <w:lang w:eastAsia="cs-CZ"/>
        </w:rPr>
        <w:t>Stezky pro pěší a cyklisty ul. Talichova</w:t>
      </w:r>
      <w:r w:rsidR="00366D5E">
        <w:rPr>
          <w:b w:val="0"/>
          <w:kern w:val="0"/>
          <w:sz w:val="20"/>
          <w:szCs w:val="20"/>
          <w:lang w:eastAsia="cs-CZ"/>
        </w:rPr>
        <w:t xml:space="preserve"> vč. o</w:t>
      </w:r>
      <w:r w:rsidR="000531CF">
        <w:rPr>
          <w:b w:val="0"/>
          <w:kern w:val="0"/>
          <w:sz w:val="20"/>
          <w:szCs w:val="20"/>
          <w:lang w:eastAsia="cs-CZ"/>
        </w:rPr>
        <w:t>dhadu nákladů na realizaci.</w:t>
      </w:r>
      <w:r w:rsidR="004D67A5">
        <w:rPr>
          <w:b w:val="0"/>
          <w:kern w:val="0"/>
          <w:sz w:val="20"/>
          <w:szCs w:val="20"/>
          <w:lang w:eastAsia="cs-CZ"/>
        </w:rPr>
        <w:t xml:space="preserve"> Studie prověří možnost realizace stezky pro pěší a cyklisty vzhl</w:t>
      </w:r>
      <w:r w:rsidR="00F60DA6">
        <w:rPr>
          <w:b w:val="0"/>
          <w:kern w:val="0"/>
          <w:sz w:val="20"/>
          <w:szCs w:val="20"/>
          <w:lang w:eastAsia="cs-CZ"/>
        </w:rPr>
        <w:t>edem k majetkoprávním poměrům a </w:t>
      </w:r>
      <w:r w:rsidR="004D67A5">
        <w:rPr>
          <w:b w:val="0"/>
          <w:kern w:val="0"/>
          <w:sz w:val="20"/>
          <w:szCs w:val="20"/>
          <w:lang w:eastAsia="cs-CZ"/>
        </w:rPr>
        <w:t>zatrubněnému vodnímu toku</w:t>
      </w:r>
      <w:r w:rsidR="00E67AB1">
        <w:rPr>
          <w:b w:val="0"/>
          <w:kern w:val="0"/>
          <w:sz w:val="20"/>
          <w:szCs w:val="20"/>
          <w:lang w:eastAsia="cs-CZ"/>
        </w:rPr>
        <w:t xml:space="preserve"> (správce </w:t>
      </w:r>
      <w:r w:rsidR="00F44A64">
        <w:rPr>
          <w:b w:val="0"/>
          <w:kern w:val="0"/>
          <w:sz w:val="20"/>
          <w:szCs w:val="20"/>
          <w:lang w:eastAsia="cs-CZ"/>
        </w:rPr>
        <w:t xml:space="preserve">vodního </w:t>
      </w:r>
      <w:r w:rsidR="00E67AB1">
        <w:rPr>
          <w:b w:val="0"/>
          <w:kern w:val="0"/>
          <w:sz w:val="20"/>
          <w:szCs w:val="20"/>
          <w:lang w:eastAsia="cs-CZ"/>
        </w:rPr>
        <w:t>toku – Povodí Moravy)</w:t>
      </w:r>
      <w:r w:rsidR="004D67A5">
        <w:rPr>
          <w:b w:val="0"/>
          <w:kern w:val="0"/>
          <w:sz w:val="20"/>
          <w:szCs w:val="20"/>
          <w:lang w:eastAsia="cs-CZ"/>
        </w:rPr>
        <w:t xml:space="preserve">. Stezka </w:t>
      </w:r>
      <w:r w:rsidR="00366D5E">
        <w:rPr>
          <w:b w:val="0"/>
          <w:kern w:val="0"/>
          <w:sz w:val="20"/>
          <w:szCs w:val="20"/>
          <w:lang w:eastAsia="cs-CZ"/>
        </w:rPr>
        <w:t xml:space="preserve">o šířce min. 3 m </w:t>
      </w:r>
      <w:r w:rsidR="004D67A5">
        <w:rPr>
          <w:b w:val="0"/>
          <w:kern w:val="0"/>
          <w:sz w:val="20"/>
          <w:szCs w:val="20"/>
          <w:lang w:eastAsia="cs-CZ"/>
        </w:rPr>
        <w:t>umožní společný provoz pěších i cyklistů</w:t>
      </w:r>
      <w:r w:rsidR="00366D5E">
        <w:rPr>
          <w:b w:val="0"/>
          <w:kern w:val="0"/>
          <w:sz w:val="20"/>
          <w:szCs w:val="20"/>
          <w:lang w:eastAsia="cs-CZ"/>
        </w:rPr>
        <w:t>.</w:t>
      </w:r>
    </w:p>
    <w:p w:rsidR="00BF0027" w:rsidRPr="00B875C5" w:rsidRDefault="00BF0027" w:rsidP="00902E78">
      <w:pPr>
        <w:autoSpaceDE w:val="0"/>
        <w:autoSpaceDN w:val="0"/>
        <w:spacing w:line="240" w:lineRule="auto"/>
        <w:jc w:val="both"/>
        <w:rPr>
          <w:bCs/>
        </w:rPr>
      </w:pPr>
    </w:p>
    <w:p w:rsidR="002A2A40" w:rsidRPr="00B875C5" w:rsidRDefault="00653C0F" w:rsidP="00902E78">
      <w:pPr>
        <w:autoSpaceDE w:val="0"/>
        <w:autoSpaceDN w:val="0"/>
        <w:spacing w:line="240" w:lineRule="auto"/>
        <w:jc w:val="both"/>
        <w:rPr>
          <w:bCs/>
        </w:rPr>
      </w:pPr>
      <w:r w:rsidRPr="00B875C5">
        <w:rPr>
          <w:b/>
          <w:bCs/>
        </w:rPr>
        <w:t>Cena prací</w:t>
      </w:r>
      <w:r w:rsidR="001E67EF" w:rsidRPr="00B875C5">
        <w:rPr>
          <w:b/>
          <w:bCs/>
        </w:rPr>
        <w:t xml:space="preserve"> </w:t>
      </w:r>
      <w:r w:rsidR="00225BA0" w:rsidRPr="00B875C5">
        <w:rPr>
          <w:b/>
          <w:bCs/>
        </w:rPr>
        <w:t>bez</w:t>
      </w:r>
      <w:r w:rsidR="000558F1" w:rsidRPr="00B875C5">
        <w:rPr>
          <w:b/>
          <w:bCs/>
        </w:rPr>
        <w:t xml:space="preserve"> DPH</w:t>
      </w:r>
      <w:r w:rsidR="003A48C1" w:rsidRPr="00B875C5">
        <w:rPr>
          <w:b/>
          <w:bCs/>
        </w:rPr>
        <w:t>:</w:t>
      </w:r>
      <w:r w:rsidR="002A2A40" w:rsidRPr="00B875C5">
        <w:rPr>
          <w:b/>
          <w:bCs/>
        </w:rPr>
        <w:t xml:space="preserve"> </w:t>
      </w:r>
      <w:r w:rsidR="003A48C1" w:rsidRPr="00B875C5">
        <w:rPr>
          <w:b/>
          <w:bCs/>
        </w:rPr>
        <w:tab/>
      </w:r>
      <w:r w:rsidR="002E45A3">
        <w:rPr>
          <w:bCs/>
        </w:rPr>
        <w:tab/>
        <w:t xml:space="preserve">          </w:t>
      </w:r>
      <w:r w:rsidR="00F60DA6">
        <w:rPr>
          <w:bCs/>
        </w:rPr>
        <w:t xml:space="preserve"> </w:t>
      </w:r>
      <w:r w:rsidR="002E45A3">
        <w:rPr>
          <w:bCs/>
        </w:rPr>
        <w:t xml:space="preserve"> </w:t>
      </w:r>
      <w:r w:rsidR="008A1311">
        <w:rPr>
          <w:bCs/>
        </w:rPr>
        <w:t>56 0</w:t>
      </w:r>
      <w:r w:rsidR="00FB6CCF">
        <w:rPr>
          <w:bCs/>
        </w:rPr>
        <w:t>00</w:t>
      </w:r>
      <w:r w:rsidR="002A2A40" w:rsidRPr="00B875C5">
        <w:rPr>
          <w:bCs/>
        </w:rPr>
        <w:t xml:space="preserve">,- Kč </w:t>
      </w:r>
    </w:p>
    <w:p w:rsidR="00484D01" w:rsidRPr="00B875C5" w:rsidRDefault="00484D01" w:rsidP="00902E78">
      <w:pPr>
        <w:autoSpaceDE w:val="0"/>
        <w:autoSpaceDN w:val="0"/>
        <w:spacing w:line="240" w:lineRule="auto"/>
        <w:jc w:val="both"/>
        <w:rPr>
          <w:bCs/>
        </w:rPr>
      </w:pPr>
      <w:r w:rsidRPr="00B875C5">
        <w:rPr>
          <w:bCs/>
        </w:rPr>
        <w:t xml:space="preserve">                                                                </w:t>
      </w:r>
      <w:r w:rsidR="008100FB">
        <w:rPr>
          <w:bCs/>
        </w:rPr>
        <w:t xml:space="preserve">                                                       </w:t>
      </w:r>
    </w:p>
    <w:p w:rsidR="00902E78" w:rsidRDefault="008100FB" w:rsidP="008100FB">
      <w:pPr>
        <w:autoSpaceDE w:val="0"/>
        <w:autoSpaceDN w:val="0"/>
        <w:spacing w:line="240" w:lineRule="auto"/>
        <w:jc w:val="both"/>
        <w:rPr>
          <w:b/>
          <w:bCs/>
        </w:rPr>
      </w:pPr>
      <w:r w:rsidRPr="00B875C5">
        <w:rPr>
          <w:b/>
          <w:bCs/>
        </w:rPr>
        <w:t xml:space="preserve">Cena prací </w:t>
      </w:r>
      <w:r>
        <w:rPr>
          <w:b/>
          <w:bCs/>
        </w:rPr>
        <w:t>s</w:t>
      </w:r>
      <w:r w:rsidRPr="00B875C5">
        <w:rPr>
          <w:b/>
          <w:bCs/>
        </w:rPr>
        <w:t xml:space="preserve"> DPH:</w:t>
      </w:r>
      <w:r>
        <w:rPr>
          <w:b/>
          <w:bCs/>
        </w:rPr>
        <w:t xml:space="preserve">                              </w:t>
      </w:r>
      <w:r w:rsidR="00F60DA6">
        <w:rPr>
          <w:b/>
          <w:bCs/>
        </w:rPr>
        <w:t xml:space="preserve"> </w:t>
      </w:r>
      <w:r w:rsidR="000D4FA7">
        <w:rPr>
          <w:b/>
          <w:bCs/>
        </w:rPr>
        <w:t xml:space="preserve"> </w:t>
      </w:r>
      <w:r w:rsidR="008A1311">
        <w:rPr>
          <w:bCs/>
        </w:rPr>
        <w:t>67 760</w:t>
      </w:r>
      <w:r w:rsidRPr="008100FB">
        <w:rPr>
          <w:bCs/>
        </w:rPr>
        <w:t>,- Kč</w:t>
      </w:r>
    </w:p>
    <w:p w:rsidR="008100FB" w:rsidRPr="00B875C5" w:rsidRDefault="008100FB" w:rsidP="008100FB">
      <w:pPr>
        <w:autoSpaceDE w:val="0"/>
        <w:autoSpaceDN w:val="0"/>
        <w:spacing w:line="240" w:lineRule="auto"/>
        <w:jc w:val="both"/>
        <w:rPr>
          <w:bCs/>
        </w:rPr>
      </w:pPr>
    </w:p>
    <w:p w:rsidR="002A2A40" w:rsidRPr="00B875C5" w:rsidRDefault="002A2A40" w:rsidP="00902E78">
      <w:pPr>
        <w:autoSpaceDE w:val="0"/>
        <w:autoSpaceDN w:val="0"/>
        <w:spacing w:line="240" w:lineRule="auto"/>
        <w:jc w:val="both"/>
        <w:rPr>
          <w:bCs/>
        </w:rPr>
      </w:pPr>
      <w:r w:rsidRPr="00B875C5">
        <w:rPr>
          <w:b/>
          <w:bCs/>
        </w:rPr>
        <w:t xml:space="preserve">Termín </w:t>
      </w:r>
      <w:r w:rsidR="0088621D" w:rsidRPr="00B875C5">
        <w:rPr>
          <w:b/>
          <w:bCs/>
        </w:rPr>
        <w:t>předání</w:t>
      </w:r>
      <w:r w:rsidRPr="00B875C5">
        <w:rPr>
          <w:b/>
          <w:bCs/>
        </w:rPr>
        <w:t xml:space="preserve"> </w:t>
      </w:r>
      <w:r w:rsidR="00943366">
        <w:rPr>
          <w:b/>
          <w:bCs/>
        </w:rPr>
        <w:t>díla</w:t>
      </w:r>
      <w:r w:rsidRPr="00B875C5">
        <w:rPr>
          <w:b/>
          <w:bCs/>
        </w:rPr>
        <w:t>:</w:t>
      </w:r>
      <w:r w:rsidRPr="00B875C5">
        <w:rPr>
          <w:bCs/>
        </w:rPr>
        <w:t xml:space="preserve"> </w:t>
      </w:r>
      <w:r w:rsidR="005E3632">
        <w:rPr>
          <w:bCs/>
        </w:rPr>
        <w:tab/>
      </w:r>
      <w:r w:rsidR="00847DD1">
        <w:rPr>
          <w:bCs/>
        </w:rPr>
        <w:t xml:space="preserve">             </w:t>
      </w:r>
      <w:r w:rsidR="000D4FA7">
        <w:rPr>
          <w:bCs/>
        </w:rPr>
        <w:t xml:space="preserve">           </w:t>
      </w:r>
      <w:r w:rsidR="00F60DA6">
        <w:rPr>
          <w:bCs/>
        </w:rPr>
        <w:t xml:space="preserve"> </w:t>
      </w:r>
      <w:r w:rsidR="00225BA0" w:rsidRPr="00B875C5">
        <w:rPr>
          <w:bCs/>
        </w:rPr>
        <w:t xml:space="preserve">do </w:t>
      </w:r>
      <w:r w:rsidR="007271CE">
        <w:rPr>
          <w:bCs/>
        </w:rPr>
        <w:t>30</w:t>
      </w:r>
      <w:r w:rsidR="004D67A5">
        <w:rPr>
          <w:bCs/>
        </w:rPr>
        <w:t>. 6</w:t>
      </w:r>
      <w:r w:rsidR="00225BA0" w:rsidRPr="00B875C5">
        <w:rPr>
          <w:bCs/>
        </w:rPr>
        <w:t>. 20</w:t>
      </w:r>
      <w:r w:rsidR="00C80995">
        <w:rPr>
          <w:bCs/>
        </w:rPr>
        <w:t>21</w:t>
      </w:r>
    </w:p>
    <w:p w:rsidR="00902E78" w:rsidRPr="00B875C5" w:rsidRDefault="00902E78" w:rsidP="00902E78">
      <w:pPr>
        <w:autoSpaceDE w:val="0"/>
        <w:autoSpaceDN w:val="0"/>
        <w:spacing w:line="240" w:lineRule="auto"/>
        <w:jc w:val="both"/>
        <w:rPr>
          <w:bCs/>
        </w:rPr>
      </w:pPr>
    </w:p>
    <w:p w:rsidR="003B601A" w:rsidRPr="00B875C5" w:rsidRDefault="00225BA0" w:rsidP="005C54D6">
      <w:pPr>
        <w:autoSpaceDE w:val="0"/>
        <w:autoSpaceDN w:val="0"/>
        <w:spacing w:line="240" w:lineRule="auto"/>
        <w:ind w:left="3540" w:hanging="3540"/>
        <w:jc w:val="both"/>
      </w:pPr>
      <w:r w:rsidRPr="00B875C5">
        <w:rPr>
          <w:b/>
          <w:bCs/>
        </w:rPr>
        <w:t xml:space="preserve">Platební podmínky: </w:t>
      </w:r>
      <w:r w:rsidRPr="00B875C5">
        <w:rPr>
          <w:b/>
          <w:bCs/>
        </w:rPr>
        <w:tab/>
      </w:r>
      <w:r w:rsidRPr="00B875C5">
        <w:rPr>
          <w:b/>
          <w:bCs/>
        </w:rPr>
        <w:tab/>
      </w:r>
      <w:r w:rsidR="003B601A" w:rsidRPr="00B875C5">
        <w:t xml:space="preserve">po převzetí </w:t>
      </w:r>
      <w:r w:rsidR="003F59DF">
        <w:t>díla</w:t>
      </w:r>
      <w:r w:rsidR="005C54D6">
        <w:t xml:space="preserve"> bude </w:t>
      </w:r>
      <w:r w:rsidR="003B601A" w:rsidRPr="00B875C5">
        <w:t>objednateli vystavena</w:t>
      </w:r>
      <w:r w:rsidR="005C54D6">
        <w:t xml:space="preserve"> </w:t>
      </w:r>
      <w:r w:rsidR="003B601A" w:rsidRPr="00B875C5">
        <w:t>faktura se splatností 30</w:t>
      </w:r>
      <w:r w:rsidR="00784675" w:rsidRPr="00B875C5">
        <w:t xml:space="preserve"> </w:t>
      </w:r>
      <w:r w:rsidR="003B601A" w:rsidRPr="00B875C5">
        <w:t>d</w:t>
      </w:r>
      <w:r w:rsidR="00784675" w:rsidRPr="00B875C5">
        <w:t xml:space="preserve">nů ode dne doručení </w:t>
      </w:r>
    </w:p>
    <w:p w:rsidR="00837035" w:rsidRPr="00B875C5" w:rsidRDefault="002A2A40" w:rsidP="003B601A">
      <w:pPr>
        <w:autoSpaceDE w:val="0"/>
        <w:autoSpaceDN w:val="0"/>
        <w:spacing w:line="240" w:lineRule="auto"/>
        <w:jc w:val="both"/>
      </w:pPr>
      <w:r w:rsidRPr="00B875C5">
        <w:t xml:space="preserve">                        </w:t>
      </w:r>
      <w:r w:rsidR="00837035" w:rsidRPr="00B875C5">
        <w:t xml:space="preserve"> </w:t>
      </w:r>
    </w:p>
    <w:p w:rsidR="00066403" w:rsidRPr="00B875C5" w:rsidRDefault="003B601A" w:rsidP="0095068C">
      <w:pPr>
        <w:autoSpaceDE w:val="0"/>
        <w:autoSpaceDN w:val="0"/>
        <w:spacing w:line="240" w:lineRule="auto"/>
        <w:ind w:left="3540" w:hanging="3540"/>
        <w:jc w:val="both"/>
      </w:pPr>
      <w:r w:rsidRPr="00B875C5">
        <w:rPr>
          <w:b/>
        </w:rPr>
        <w:t>Počet vyhotovení</w:t>
      </w:r>
      <w:r w:rsidRPr="00B875C5">
        <w:t xml:space="preserve">:                             </w:t>
      </w:r>
      <w:r w:rsidR="00066403" w:rsidRPr="00B875C5">
        <w:tab/>
      </w:r>
      <w:r w:rsidR="00C80995">
        <w:t>4x v listinné podobě, 1x CD</w:t>
      </w:r>
    </w:p>
    <w:p w:rsidR="00BF0027" w:rsidRPr="00BA517F" w:rsidRDefault="00BF0027">
      <w:pPr>
        <w:rPr>
          <w:color w:val="FF0000"/>
        </w:rPr>
      </w:pPr>
    </w:p>
    <w:p w:rsidR="00B875C5" w:rsidRDefault="00B875C5">
      <w:pPr>
        <w:rPr>
          <w:color w:val="FF0000"/>
        </w:rPr>
      </w:pPr>
    </w:p>
    <w:p w:rsidR="000D4FA7" w:rsidRPr="000D4FA7" w:rsidRDefault="000D4FA7" w:rsidP="000D4FA7">
      <w:pPr>
        <w:jc w:val="both"/>
        <w:rPr>
          <w:b/>
        </w:rPr>
      </w:pPr>
      <w:r w:rsidRPr="000D4FA7">
        <w:rPr>
          <w:b/>
        </w:rPr>
        <w:t>Fakturační údaje:</w:t>
      </w:r>
    </w:p>
    <w:p w:rsidR="000D4FA7" w:rsidRPr="000D4FA7" w:rsidRDefault="000D4FA7" w:rsidP="000D4FA7">
      <w:pPr>
        <w:rPr>
          <w:sz w:val="22"/>
          <w:szCs w:val="24"/>
        </w:rPr>
      </w:pPr>
    </w:p>
    <w:p w:rsidR="000D4FA7" w:rsidRPr="000D4FA7" w:rsidRDefault="000D4FA7" w:rsidP="000D4FA7">
      <w:r w:rsidRPr="000D4FA7">
        <w:t>Město Kroměříž</w:t>
      </w:r>
      <w:r w:rsidRPr="000D4FA7">
        <w:tab/>
      </w:r>
    </w:p>
    <w:p w:rsidR="000D4FA7" w:rsidRPr="000D4FA7" w:rsidRDefault="000D4FA7" w:rsidP="000D4FA7">
      <w:r w:rsidRPr="000D4FA7">
        <w:t>Velké náměstí 115</w:t>
      </w:r>
    </w:p>
    <w:p w:rsidR="000D4FA7" w:rsidRPr="000D4FA7" w:rsidRDefault="000D4FA7" w:rsidP="000D4FA7">
      <w:r w:rsidRPr="000D4FA7">
        <w:t>767 01 Kroměříž</w:t>
      </w:r>
    </w:p>
    <w:p w:rsidR="000D4FA7" w:rsidRPr="000D4FA7" w:rsidRDefault="000D4FA7" w:rsidP="000D4FA7">
      <w:r w:rsidRPr="000D4FA7">
        <w:t>IČ: 00287351</w:t>
      </w:r>
    </w:p>
    <w:p w:rsidR="000D4FA7" w:rsidRPr="000D4FA7" w:rsidRDefault="000D4FA7" w:rsidP="000D4FA7">
      <w:r w:rsidRPr="000D4FA7">
        <w:t>DIČ:CZ00287351</w:t>
      </w:r>
    </w:p>
    <w:p w:rsidR="000D4FA7" w:rsidRPr="000D4FA7" w:rsidRDefault="000D4FA7" w:rsidP="000D4FA7">
      <w:r w:rsidRPr="000D4FA7">
        <w:t>Město Kroměříž je plátcem DPH.</w:t>
      </w:r>
    </w:p>
    <w:p w:rsidR="00B875C5" w:rsidRDefault="002B75E2">
      <w:pPr>
        <w:rPr>
          <w:color w:val="FF0000"/>
        </w:rPr>
      </w:pPr>
      <w:r>
        <w:rPr>
          <w:color w:val="FF0000"/>
        </w:rPr>
        <w:t>¨</w:t>
      </w:r>
    </w:p>
    <w:p w:rsidR="002B75E2" w:rsidRDefault="002B75E2"/>
    <w:p w:rsidR="005338C9" w:rsidRDefault="005338C9"/>
    <w:p w:rsidR="005338C9" w:rsidRDefault="005338C9"/>
    <w:p w:rsidR="005338C9" w:rsidRDefault="005338C9"/>
    <w:p w:rsidR="005338C9" w:rsidRDefault="005338C9"/>
    <w:p w:rsidR="005338C9" w:rsidRDefault="005338C9"/>
    <w:p w:rsidR="00F663DC" w:rsidRPr="000D4FA7" w:rsidRDefault="00F663DC">
      <w:pPr>
        <w:rPr>
          <w:rFonts w:cs="Arial"/>
        </w:rPr>
      </w:pPr>
      <w:r w:rsidRPr="000D4FA7">
        <w:rPr>
          <w:rFonts w:cs="Arial"/>
        </w:rPr>
        <w:lastRenderedPageBreak/>
        <w:t>S</w:t>
      </w:r>
      <w:r w:rsidR="0046296B" w:rsidRPr="000D4FA7">
        <w:rPr>
          <w:rFonts w:cs="Arial"/>
        </w:rPr>
        <w:t> </w:t>
      </w:r>
      <w:r w:rsidRPr="000D4FA7">
        <w:rPr>
          <w:rFonts w:cs="Arial"/>
        </w:rPr>
        <w:t>pozdravem</w:t>
      </w:r>
    </w:p>
    <w:p w:rsidR="00B875C5" w:rsidRPr="000D4FA7" w:rsidRDefault="00B875C5" w:rsidP="00B875C5">
      <w:pPr>
        <w:jc w:val="both"/>
        <w:rPr>
          <w:rFonts w:cs="Arial"/>
          <w:noProof/>
          <w:color w:val="000000"/>
          <w:lang w:eastAsia="cs-CZ"/>
        </w:rPr>
      </w:pPr>
    </w:p>
    <w:p w:rsidR="00B875C5" w:rsidRPr="000D4FA7" w:rsidRDefault="00B875C5" w:rsidP="00B875C5">
      <w:pPr>
        <w:jc w:val="both"/>
        <w:rPr>
          <w:rFonts w:cs="Arial"/>
          <w:noProof/>
          <w:color w:val="000000"/>
          <w:lang w:eastAsia="cs-CZ"/>
        </w:rPr>
      </w:pPr>
      <w:r w:rsidRPr="000D4FA7">
        <w:rPr>
          <w:rFonts w:cs="Arial"/>
          <w:noProof/>
          <w:color w:val="000000"/>
          <w:lang w:eastAsia="cs-CZ"/>
        </w:rPr>
        <w:t>Ing. Simona Prečanová</w:t>
      </w:r>
    </w:p>
    <w:p w:rsidR="00B875C5" w:rsidRPr="000D4FA7" w:rsidRDefault="00B875C5" w:rsidP="00B875C5">
      <w:pPr>
        <w:jc w:val="both"/>
        <w:rPr>
          <w:rFonts w:cs="Arial"/>
          <w:noProof/>
          <w:color w:val="000000"/>
          <w:lang w:eastAsia="cs-CZ"/>
        </w:rPr>
      </w:pPr>
      <w:r w:rsidRPr="000D4FA7">
        <w:rPr>
          <w:rFonts w:cs="Arial"/>
          <w:noProof/>
          <w:color w:val="000000"/>
          <w:lang w:eastAsia="cs-CZ"/>
        </w:rPr>
        <w:t>vedoucí odboru regionálního rozvoje</w:t>
      </w:r>
    </w:p>
    <w:p w:rsidR="00B875C5" w:rsidRPr="000D4FA7" w:rsidRDefault="00B875C5" w:rsidP="00B875C5">
      <w:pPr>
        <w:jc w:val="both"/>
        <w:rPr>
          <w:rFonts w:cs="Arial"/>
          <w:noProof/>
          <w:color w:val="000000"/>
          <w:lang w:eastAsia="cs-CZ"/>
        </w:rPr>
      </w:pPr>
      <w:r w:rsidRPr="000D4FA7">
        <w:rPr>
          <w:rFonts w:cs="Arial"/>
          <w:noProof/>
          <w:color w:val="000000"/>
          <w:lang w:eastAsia="cs-CZ"/>
        </w:rPr>
        <w:t xml:space="preserve">tel.: </w:t>
      </w:r>
      <w:r w:rsidR="0008704D">
        <w:rPr>
          <w:rFonts w:cs="Arial"/>
          <w:noProof/>
          <w:color w:val="000000"/>
          <w:lang w:eastAsia="cs-CZ"/>
        </w:rPr>
        <w:t>xxx</w:t>
      </w:r>
    </w:p>
    <w:p w:rsidR="00B875C5" w:rsidRPr="000D4FA7" w:rsidRDefault="0008704D" w:rsidP="00B875C5">
      <w:pPr>
        <w:jc w:val="both"/>
        <w:rPr>
          <w:rFonts w:cs="Arial"/>
          <w:noProof/>
          <w:color w:val="000000"/>
          <w:lang w:eastAsia="cs-CZ"/>
        </w:rPr>
      </w:pPr>
      <w:r>
        <w:rPr>
          <w:rFonts w:cs="Arial"/>
          <w:noProof/>
          <w:color w:val="000000"/>
          <w:lang w:eastAsia="cs-CZ"/>
        </w:rPr>
        <w:t>xxx</w:t>
      </w:r>
    </w:p>
    <w:p w:rsidR="004A6CEF" w:rsidRPr="00B875C5" w:rsidRDefault="004A6CEF" w:rsidP="004A6CEF">
      <w:pPr>
        <w:rPr>
          <w:rFonts w:ascii="Times New Roman" w:hAnsi="Times New Roman"/>
          <w:noProof/>
          <w:sz w:val="24"/>
          <w:lang w:eastAsia="cs-CZ"/>
        </w:rPr>
      </w:pPr>
    </w:p>
    <w:p w:rsidR="000558F1" w:rsidRPr="00B875C5" w:rsidRDefault="000558F1"/>
    <w:p w:rsidR="00F663DC" w:rsidRDefault="00085577">
      <w:r>
        <w:t>Přílohy</w:t>
      </w:r>
      <w:r w:rsidR="000558F1" w:rsidRPr="00B875C5">
        <w:t>:</w:t>
      </w:r>
      <w:r>
        <w:br/>
      </w:r>
      <w:r w:rsidR="000558F1" w:rsidRPr="00B875C5">
        <w:t xml:space="preserve">cenová nabídka </w:t>
      </w:r>
      <w:r w:rsidR="00790277" w:rsidRPr="00B875C5">
        <w:t xml:space="preserve">ze dne </w:t>
      </w:r>
      <w:r w:rsidR="008A1311">
        <w:t>11</w:t>
      </w:r>
      <w:r w:rsidR="00790277" w:rsidRPr="00B875C5">
        <w:t xml:space="preserve">. </w:t>
      </w:r>
      <w:r w:rsidR="008A1311">
        <w:t>4</w:t>
      </w:r>
      <w:r w:rsidR="00790277" w:rsidRPr="00B875C5">
        <w:t>. 20</w:t>
      </w:r>
      <w:r w:rsidR="00B875C5" w:rsidRPr="00B875C5">
        <w:t>20</w:t>
      </w:r>
    </w:p>
    <w:p w:rsidR="0055356B" w:rsidRPr="00B875C5" w:rsidRDefault="00C80995">
      <w:r>
        <w:t xml:space="preserve">Přehledová </w:t>
      </w:r>
      <w:r w:rsidR="00A34EC0">
        <w:t>mapa s upřesněním zadání</w:t>
      </w:r>
    </w:p>
    <w:sectPr w:rsidR="0055356B" w:rsidRPr="00B875C5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AA4" w:rsidRDefault="00217AA4">
      <w:r>
        <w:separator/>
      </w:r>
    </w:p>
  </w:endnote>
  <w:endnote w:type="continuationSeparator" w:id="0">
    <w:p w:rsidR="00217AA4" w:rsidRDefault="0021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AA4" w:rsidRDefault="00217AA4">
      <w:r>
        <w:separator/>
      </w:r>
    </w:p>
  </w:footnote>
  <w:footnote w:type="continuationSeparator" w:id="0">
    <w:p w:rsidR="00217AA4" w:rsidRDefault="00217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08704D">
    <w:pPr>
      <w:pStyle w:val="Zhlav"/>
    </w:pPr>
    <w:r>
      <w:rPr>
        <w:noProof/>
        <w:lang w:eastAsia="cs-CZ"/>
      </w:rPr>
      <w:t>SML/222/2021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Arial"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 w:val="0"/>
      </w:rPr>
    </w:lvl>
  </w:abstractNum>
  <w:abstractNum w:abstractNumId="2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F3"/>
    <w:rsid w:val="00013980"/>
    <w:rsid w:val="000157C2"/>
    <w:rsid w:val="000210F4"/>
    <w:rsid w:val="00024F7A"/>
    <w:rsid w:val="0002720A"/>
    <w:rsid w:val="000531CF"/>
    <w:rsid w:val="00055115"/>
    <w:rsid w:val="000558F1"/>
    <w:rsid w:val="000577FF"/>
    <w:rsid w:val="00063B96"/>
    <w:rsid w:val="00066403"/>
    <w:rsid w:val="00067932"/>
    <w:rsid w:val="000717C9"/>
    <w:rsid w:val="00085577"/>
    <w:rsid w:val="0008704D"/>
    <w:rsid w:val="000D4FA7"/>
    <w:rsid w:val="000E758C"/>
    <w:rsid w:val="00100929"/>
    <w:rsid w:val="00101AE1"/>
    <w:rsid w:val="001111CE"/>
    <w:rsid w:val="00150054"/>
    <w:rsid w:val="00154EDB"/>
    <w:rsid w:val="00157512"/>
    <w:rsid w:val="00173F14"/>
    <w:rsid w:val="00176479"/>
    <w:rsid w:val="001A7C52"/>
    <w:rsid w:val="001B2311"/>
    <w:rsid w:val="001C1311"/>
    <w:rsid w:val="001C4F34"/>
    <w:rsid w:val="001E67EF"/>
    <w:rsid w:val="001F60EA"/>
    <w:rsid w:val="0021595B"/>
    <w:rsid w:val="00217AA4"/>
    <w:rsid w:val="00225BA0"/>
    <w:rsid w:val="002329FC"/>
    <w:rsid w:val="00257077"/>
    <w:rsid w:val="00261021"/>
    <w:rsid w:val="002701FC"/>
    <w:rsid w:val="002A2A40"/>
    <w:rsid w:val="002A3E59"/>
    <w:rsid w:val="002A5372"/>
    <w:rsid w:val="002B0F23"/>
    <w:rsid w:val="002B17EE"/>
    <w:rsid w:val="002B3FE6"/>
    <w:rsid w:val="002B75E2"/>
    <w:rsid w:val="002E1500"/>
    <w:rsid w:val="002E45A3"/>
    <w:rsid w:val="00301D3B"/>
    <w:rsid w:val="00306B17"/>
    <w:rsid w:val="00321CE2"/>
    <w:rsid w:val="003371F3"/>
    <w:rsid w:val="0035552A"/>
    <w:rsid w:val="00366D5E"/>
    <w:rsid w:val="0039531E"/>
    <w:rsid w:val="003A481F"/>
    <w:rsid w:val="003A48C1"/>
    <w:rsid w:val="003B2BE9"/>
    <w:rsid w:val="003B2EEA"/>
    <w:rsid w:val="003B601A"/>
    <w:rsid w:val="003D5EB1"/>
    <w:rsid w:val="003E087C"/>
    <w:rsid w:val="003F59DF"/>
    <w:rsid w:val="00403AEB"/>
    <w:rsid w:val="00432006"/>
    <w:rsid w:val="00436637"/>
    <w:rsid w:val="00461077"/>
    <w:rsid w:val="0046296B"/>
    <w:rsid w:val="00484D01"/>
    <w:rsid w:val="004A6CEF"/>
    <w:rsid w:val="004B54EB"/>
    <w:rsid w:val="004D67A5"/>
    <w:rsid w:val="00531247"/>
    <w:rsid w:val="005338C9"/>
    <w:rsid w:val="0055097D"/>
    <w:rsid w:val="0055356B"/>
    <w:rsid w:val="00556D9F"/>
    <w:rsid w:val="00561F7F"/>
    <w:rsid w:val="005777E0"/>
    <w:rsid w:val="00580DAC"/>
    <w:rsid w:val="005B1077"/>
    <w:rsid w:val="005C040D"/>
    <w:rsid w:val="005C54D6"/>
    <w:rsid w:val="005D080A"/>
    <w:rsid w:val="005D26FF"/>
    <w:rsid w:val="005E3632"/>
    <w:rsid w:val="005F2956"/>
    <w:rsid w:val="006166C1"/>
    <w:rsid w:val="00623E26"/>
    <w:rsid w:val="00624CCE"/>
    <w:rsid w:val="00625990"/>
    <w:rsid w:val="00653C0F"/>
    <w:rsid w:val="00672820"/>
    <w:rsid w:val="006967F5"/>
    <w:rsid w:val="006A2D42"/>
    <w:rsid w:val="006D3838"/>
    <w:rsid w:val="006E03D6"/>
    <w:rsid w:val="006E5BDE"/>
    <w:rsid w:val="007111E9"/>
    <w:rsid w:val="0071348D"/>
    <w:rsid w:val="00715632"/>
    <w:rsid w:val="007162AC"/>
    <w:rsid w:val="007233C7"/>
    <w:rsid w:val="007271CE"/>
    <w:rsid w:val="00727E16"/>
    <w:rsid w:val="00730F59"/>
    <w:rsid w:val="00735BA4"/>
    <w:rsid w:val="00747DA0"/>
    <w:rsid w:val="0075022E"/>
    <w:rsid w:val="00751FCA"/>
    <w:rsid w:val="0075442B"/>
    <w:rsid w:val="00772E6F"/>
    <w:rsid w:val="007826AA"/>
    <w:rsid w:val="00784516"/>
    <w:rsid w:val="00784675"/>
    <w:rsid w:val="007865AE"/>
    <w:rsid w:val="007875D8"/>
    <w:rsid w:val="00790277"/>
    <w:rsid w:val="007A1906"/>
    <w:rsid w:val="007A7931"/>
    <w:rsid w:val="007C6BE4"/>
    <w:rsid w:val="007D557B"/>
    <w:rsid w:val="007D56E7"/>
    <w:rsid w:val="007F3E9F"/>
    <w:rsid w:val="0080230C"/>
    <w:rsid w:val="0080478E"/>
    <w:rsid w:val="008100FB"/>
    <w:rsid w:val="00820F4D"/>
    <w:rsid w:val="00832459"/>
    <w:rsid w:val="00837035"/>
    <w:rsid w:val="0084008E"/>
    <w:rsid w:val="00847073"/>
    <w:rsid w:val="00847DD1"/>
    <w:rsid w:val="00881534"/>
    <w:rsid w:val="0088621D"/>
    <w:rsid w:val="0089472A"/>
    <w:rsid w:val="008A1311"/>
    <w:rsid w:val="008B45C0"/>
    <w:rsid w:val="008E6D73"/>
    <w:rsid w:val="00902E78"/>
    <w:rsid w:val="00904848"/>
    <w:rsid w:val="009122F3"/>
    <w:rsid w:val="009151BE"/>
    <w:rsid w:val="00920FA2"/>
    <w:rsid w:val="009355A5"/>
    <w:rsid w:val="00943366"/>
    <w:rsid w:val="00944968"/>
    <w:rsid w:val="00947BFA"/>
    <w:rsid w:val="0095068C"/>
    <w:rsid w:val="00956BBD"/>
    <w:rsid w:val="00962E25"/>
    <w:rsid w:val="00983780"/>
    <w:rsid w:val="00995D81"/>
    <w:rsid w:val="009D5A02"/>
    <w:rsid w:val="00A01BA5"/>
    <w:rsid w:val="00A14F22"/>
    <w:rsid w:val="00A34EC0"/>
    <w:rsid w:val="00A35A12"/>
    <w:rsid w:val="00A44EB3"/>
    <w:rsid w:val="00A92394"/>
    <w:rsid w:val="00A95E9B"/>
    <w:rsid w:val="00AA1884"/>
    <w:rsid w:val="00AB54C1"/>
    <w:rsid w:val="00AD55F2"/>
    <w:rsid w:val="00AF3BEE"/>
    <w:rsid w:val="00B04682"/>
    <w:rsid w:val="00B14F09"/>
    <w:rsid w:val="00B54691"/>
    <w:rsid w:val="00B64658"/>
    <w:rsid w:val="00B72053"/>
    <w:rsid w:val="00B875C5"/>
    <w:rsid w:val="00BA16BC"/>
    <w:rsid w:val="00BA517F"/>
    <w:rsid w:val="00BD03A5"/>
    <w:rsid w:val="00BE2988"/>
    <w:rsid w:val="00BF0027"/>
    <w:rsid w:val="00C22F65"/>
    <w:rsid w:val="00C30773"/>
    <w:rsid w:val="00C363DA"/>
    <w:rsid w:val="00C646EC"/>
    <w:rsid w:val="00C64931"/>
    <w:rsid w:val="00C7078A"/>
    <w:rsid w:val="00C7548C"/>
    <w:rsid w:val="00C80995"/>
    <w:rsid w:val="00C840E2"/>
    <w:rsid w:val="00C940C6"/>
    <w:rsid w:val="00CB0D2A"/>
    <w:rsid w:val="00CB257B"/>
    <w:rsid w:val="00CF1CF3"/>
    <w:rsid w:val="00CF752D"/>
    <w:rsid w:val="00D0236C"/>
    <w:rsid w:val="00D164E4"/>
    <w:rsid w:val="00D412AA"/>
    <w:rsid w:val="00D61162"/>
    <w:rsid w:val="00D669FC"/>
    <w:rsid w:val="00D67EFF"/>
    <w:rsid w:val="00D84005"/>
    <w:rsid w:val="00D96AC9"/>
    <w:rsid w:val="00DC1661"/>
    <w:rsid w:val="00DF7684"/>
    <w:rsid w:val="00E0342F"/>
    <w:rsid w:val="00E063CF"/>
    <w:rsid w:val="00E11F71"/>
    <w:rsid w:val="00E20FBE"/>
    <w:rsid w:val="00E2402D"/>
    <w:rsid w:val="00E2411E"/>
    <w:rsid w:val="00E30ACE"/>
    <w:rsid w:val="00E45E6D"/>
    <w:rsid w:val="00E528AF"/>
    <w:rsid w:val="00E6356B"/>
    <w:rsid w:val="00E67AB1"/>
    <w:rsid w:val="00E749E1"/>
    <w:rsid w:val="00E84CE5"/>
    <w:rsid w:val="00E870FA"/>
    <w:rsid w:val="00E97860"/>
    <w:rsid w:val="00EB5D96"/>
    <w:rsid w:val="00EB5F40"/>
    <w:rsid w:val="00F032F7"/>
    <w:rsid w:val="00F043E3"/>
    <w:rsid w:val="00F10BCC"/>
    <w:rsid w:val="00F1198A"/>
    <w:rsid w:val="00F27460"/>
    <w:rsid w:val="00F302F3"/>
    <w:rsid w:val="00F44A64"/>
    <w:rsid w:val="00F60DA6"/>
    <w:rsid w:val="00F61E1E"/>
    <w:rsid w:val="00F663DC"/>
    <w:rsid w:val="00F76553"/>
    <w:rsid w:val="00FB1786"/>
    <w:rsid w:val="00FB6CCF"/>
    <w:rsid w:val="00FB7421"/>
    <w:rsid w:val="00F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E5EA1E-43AA-4464-8EF0-5EECCB97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styleId="Zkladntext">
    <w:name w:val="Body Text"/>
    <w:basedOn w:val="Normln"/>
    <w:rsid w:val="00837035"/>
    <w:pPr>
      <w:widowControl w:val="0"/>
      <w:suppressAutoHyphens w:val="0"/>
      <w:spacing w:line="288" w:lineRule="auto"/>
    </w:pPr>
    <w:rPr>
      <w:rFonts w:ascii="Times New Roman" w:hAnsi="Times New Roman"/>
      <w:noProof/>
      <w:sz w:val="24"/>
      <w:lang w:eastAsia="cs-CZ"/>
    </w:rPr>
  </w:style>
  <w:style w:type="character" w:styleId="Hypertextovodkaz">
    <w:name w:val="Hyperlink"/>
    <w:rsid w:val="0071348D"/>
    <w:rPr>
      <w:color w:val="0000FF"/>
      <w:u w:val="single"/>
    </w:rPr>
  </w:style>
  <w:style w:type="paragraph" w:customStyle="1" w:styleId="Styl1">
    <w:name w:val="Styl1"/>
    <w:basedOn w:val="Normln"/>
    <w:autoRedefine/>
    <w:rsid w:val="00403AEB"/>
    <w:pPr>
      <w:tabs>
        <w:tab w:val="left" w:pos="-284"/>
      </w:tabs>
      <w:suppressAutoHyphens w:val="0"/>
      <w:spacing w:before="240" w:line="240" w:lineRule="auto"/>
      <w:ind w:left="567" w:hanging="567"/>
    </w:pPr>
    <w:rPr>
      <w:rFonts w:ascii="Times New Roman" w:hAnsi="Times New Roman"/>
      <w:b/>
      <w:bCs/>
      <w:sz w:val="24"/>
      <w:szCs w:val="24"/>
      <w:lang w:eastAsia="cs-CZ"/>
    </w:rPr>
  </w:style>
  <w:style w:type="paragraph" w:styleId="Bezmezer">
    <w:name w:val="No Spacing"/>
    <w:qFormat/>
    <w:rsid w:val="00E45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gregorova\Dokumenty\DD%20PURKY&#327;OVA\REKLAMACE\REKLAMACE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2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Gregorová</dc:creator>
  <cp:lastModifiedBy>Krejčiříková Jaroslava</cp:lastModifiedBy>
  <cp:revision>2</cp:revision>
  <cp:lastPrinted>2012-12-12T14:21:00Z</cp:lastPrinted>
  <dcterms:created xsi:type="dcterms:W3CDTF">2021-04-19T14:07:00Z</dcterms:created>
  <dcterms:modified xsi:type="dcterms:W3CDTF">2021-04-19T14:07:00Z</dcterms:modified>
</cp:coreProperties>
</file>