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DE2" w:rsidRPr="00E0412A" w:rsidRDefault="005C6DE2" w:rsidP="005C6DE2">
      <w:pPr>
        <w:pStyle w:val="Nadpis1"/>
        <w:numPr>
          <w:ilvl w:val="0"/>
          <w:numId w:val="0"/>
        </w:numPr>
        <w:ind w:left="708"/>
        <w:rPr>
          <w:rFonts w:eastAsia="Calibri"/>
          <w:bCs/>
        </w:rPr>
      </w:pPr>
      <w:r>
        <w:rPr>
          <w:rFonts w:eastAsia="Calibri"/>
          <w:bCs/>
        </w:rPr>
        <w:t xml:space="preserve">                                                                                                                 </w:t>
      </w:r>
      <w:r w:rsidR="00E551C4" w:rsidRPr="005C6DE2">
        <w:rPr>
          <w:rFonts w:eastAsia="Calibri"/>
          <w:bCs/>
        </w:rPr>
        <w:t>Č. j.</w:t>
      </w:r>
      <w:r w:rsidRPr="005C6DE2">
        <w:rPr>
          <w:rFonts w:eastAsia="Calibri"/>
          <w:bCs/>
        </w:rPr>
        <w:t xml:space="preserve"> NP</w:t>
      </w:r>
      <w:r w:rsidR="00C706F0">
        <w:rPr>
          <w:rFonts w:eastAsia="Calibri"/>
          <w:bCs/>
        </w:rPr>
        <w:t>U</w:t>
      </w:r>
      <w:r w:rsidRPr="005C6DE2">
        <w:rPr>
          <w:rFonts w:eastAsia="Calibri"/>
          <w:bCs/>
        </w:rPr>
        <w:t>-450/</w:t>
      </w:r>
      <w:r w:rsidR="00C706F0">
        <w:rPr>
          <w:rFonts w:eastAsia="Calibri"/>
          <w:bCs/>
        </w:rPr>
        <w:t>14892</w:t>
      </w:r>
      <w:r w:rsidR="00E1729B">
        <w:rPr>
          <w:rFonts w:eastAsia="Calibri"/>
          <w:bCs/>
        </w:rPr>
        <w:t>/</w:t>
      </w:r>
      <w:r w:rsidRPr="005C6DE2">
        <w:rPr>
          <w:rFonts w:eastAsia="Calibri"/>
          <w:bCs/>
        </w:rPr>
        <w:t>20</w:t>
      </w:r>
      <w:r w:rsidR="00E551C4">
        <w:rPr>
          <w:rFonts w:eastAsia="Calibri"/>
          <w:bCs/>
        </w:rPr>
        <w:t>2</w:t>
      </w:r>
      <w:r w:rsidR="00C706F0">
        <w:rPr>
          <w:rFonts w:eastAsia="Calibri"/>
          <w:bCs/>
        </w:rPr>
        <w:t>1</w:t>
      </w:r>
    </w:p>
    <w:p w:rsidR="005C6DE2" w:rsidRDefault="005C6DE2" w:rsidP="005B33E3">
      <w:pPr>
        <w:pStyle w:val="Odstavecseseznamem"/>
        <w:ind w:left="1077"/>
        <w:jc w:val="center"/>
        <w:rPr>
          <w:rFonts w:ascii="Calibri" w:hAnsi="Calibri" w:cs="Calibri"/>
          <w:b/>
          <w:sz w:val="32"/>
          <w:szCs w:val="32"/>
        </w:rPr>
      </w:pPr>
    </w:p>
    <w:p w:rsidR="005B33E3" w:rsidRDefault="00435606" w:rsidP="004F2BC9">
      <w:pPr>
        <w:pStyle w:val="Odstavecseseznamem"/>
        <w:ind w:left="1077"/>
        <w:jc w:val="center"/>
        <w:rPr>
          <w:rFonts w:ascii="Calibri" w:hAnsi="Calibri" w:cs="Calibri"/>
          <w:b/>
          <w:sz w:val="32"/>
          <w:szCs w:val="32"/>
        </w:rPr>
      </w:pPr>
      <w:r w:rsidRPr="00435606">
        <w:rPr>
          <w:rFonts w:ascii="Calibri" w:hAnsi="Calibri" w:cs="Calibri"/>
          <w:b/>
          <w:sz w:val="32"/>
          <w:szCs w:val="32"/>
        </w:rPr>
        <w:t xml:space="preserve">Dodatek </w:t>
      </w:r>
      <w:r w:rsidR="00E551C4" w:rsidRPr="00435606">
        <w:rPr>
          <w:rFonts w:ascii="Calibri" w:hAnsi="Calibri" w:cs="Calibri"/>
          <w:b/>
          <w:sz w:val="32"/>
          <w:szCs w:val="32"/>
        </w:rPr>
        <w:t>č.</w:t>
      </w:r>
      <w:r w:rsidR="00E551C4">
        <w:rPr>
          <w:rFonts w:ascii="Calibri" w:hAnsi="Calibri" w:cs="Calibri"/>
          <w:b/>
          <w:sz w:val="32"/>
          <w:szCs w:val="32"/>
        </w:rPr>
        <w:t xml:space="preserve"> </w:t>
      </w:r>
      <w:r w:rsidR="00C706F0">
        <w:rPr>
          <w:rFonts w:ascii="Calibri" w:hAnsi="Calibri" w:cs="Calibri"/>
          <w:b/>
          <w:sz w:val="32"/>
          <w:szCs w:val="32"/>
        </w:rPr>
        <w:t>4</w:t>
      </w:r>
      <w:r w:rsidR="00E551C4">
        <w:rPr>
          <w:rFonts w:ascii="Calibri" w:hAnsi="Calibri" w:cs="Calibri"/>
          <w:b/>
          <w:sz w:val="32"/>
          <w:szCs w:val="32"/>
        </w:rPr>
        <w:t xml:space="preserve"> ke</w:t>
      </w:r>
      <w:r w:rsidRPr="00435606">
        <w:rPr>
          <w:rFonts w:ascii="Calibri" w:hAnsi="Calibri" w:cs="Calibri"/>
          <w:b/>
          <w:sz w:val="32"/>
          <w:szCs w:val="32"/>
        </w:rPr>
        <w:t xml:space="preserve"> Smlouvě o dílo</w:t>
      </w:r>
    </w:p>
    <w:p w:rsidR="00994B60" w:rsidRDefault="002A3C31" w:rsidP="004F2BC9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</w:t>
      </w:r>
      <w:r w:rsidR="00994B60">
        <w:rPr>
          <w:rFonts w:asciiTheme="minorHAnsi" w:hAnsiTheme="minorHAnsi"/>
          <w:sz w:val="22"/>
          <w:szCs w:val="22"/>
        </w:rPr>
        <w:t>číslo objednatele:</w:t>
      </w:r>
      <w:r w:rsidR="00994B60">
        <w:rPr>
          <w:rFonts w:asciiTheme="minorHAnsi" w:hAnsiTheme="minorHAnsi"/>
          <w:b/>
          <w:sz w:val="22"/>
          <w:szCs w:val="22"/>
        </w:rPr>
        <w:t xml:space="preserve"> NP</w:t>
      </w:r>
      <w:r w:rsidR="008F23A6">
        <w:rPr>
          <w:rFonts w:asciiTheme="minorHAnsi" w:hAnsiTheme="minorHAnsi"/>
          <w:b/>
          <w:sz w:val="22"/>
          <w:szCs w:val="22"/>
        </w:rPr>
        <w:t xml:space="preserve">U </w:t>
      </w:r>
      <w:r w:rsidR="00994B60">
        <w:rPr>
          <w:rFonts w:asciiTheme="minorHAnsi" w:hAnsiTheme="minorHAnsi"/>
          <w:b/>
          <w:sz w:val="22"/>
          <w:szCs w:val="22"/>
        </w:rPr>
        <w:t>- 450/</w:t>
      </w:r>
      <w:r w:rsidR="00E551C4">
        <w:rPr>
          <w:rFonts w:asciiTheme="minorHAnsi" w:hAnsiTheme="minorHAnsi"/>
          <w:b/>
          <w:sz w:val="22"/>
          <w:szCs w:val="22"/>
        </w:rPr>
        <w:t>77077</w:t>
      </w:r>
      <w:r w:rsidR="00994B60">
        <w:rPr>
          <w:rFonts w:asciiTheme="minorHAnsi" w:hAnsiTheme="minorHAnsi"/>
          <w:b/>
          <w:sz w:val="22"/>
          <w:szCs w:val="22"/>
        </w:rPr>
        <w:t>/201</w:t>
      </w:r>
      <w:r w:rsidR="00E551C4">
        <w:rPr>
          <w:rFonts w:asciiTheme="minorHAnsi" w:hAnsiTheme="minorHAnsi"/>
          <w:b/>
          <w:sz w:val="22"/>
          <w:szCs w:val="22"/>
        </w:rPr>
        <w:t>9</w:t>
      </w:r>
    </w:p>
    <w:p w:rsidR="00994B60" w:rsidRDefault="002A3C31" w:rsidP="004F2BC9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</w:t>
      </w:r>
      <w:r w:rsidR="00994B60">
        <w:rPr>
          <w:rFonts w:asciiTheme="minorHAnsi" w:hAnsiTheme="minorHAnsi"/>
          <w:sz w:val="22"/>
          <w:szCs w:val="22"/>
        </w:rPr>
        <w:t>číslo zhotovitele:</w:t>
      </w:r>
      <w:r w:rsidR="00435606">
        <w:rPr>
          <w:rFonts w:asciiTheme="minorHAnsi" w:hAnsiTheme="minorHAnsi"/>
          <w:sz w:val="22"/>
          <w:szCs w:val="22"/>
        </w:rPr>
        <w:t xml:space="preserve"> </w:t>
      </w:r>
      <w:r w:rsidR="005B33E3" w:rsidRPr="005B33E3">
        <w:rPr>
          <w:rFonts w:asciiTheme="minorHAnsi" w:hAnsiTheme="minorHAnsi"/>
          <w:b/>
          <w:sz w:val="22"/>
          <w:szCs w:val="22"/>
        </w:rPr>
        <w:t>1</w:t>
      </w:r>
      <w:r w:rsidR="00E551C4">
        <w:rPr>
          <w:rFonts w:asciiTheme="minorHAnsi" w:hAnsiTheme="minorHAnsi"/>
          <w:b/>
          <w:sz w:val="22"/>
          <w:szCs w:val="22"/>
        </w:rPr>
        <w:t>905001053</w:t>
      </w:r>
    </w:p>
    <w:p w:rsidR="00922E0A" w:rsidRDefault="00922E0A" w:rsidP="004F2BC9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ve znění Dodatku č. 1 NPU – 450/47303/2020</w:t>
      </w:r>
    </w:p>
    <w:p w:rsidR="00922E0A" w:rsidRDefault="00922E0A" w:rsidP="00922E0A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ve znění Dodatku č. 2 NPU – 450/78098/2020</w:t>
      </w:r>
    </w:p>
    <w:p w:rsidR="00922E0A" w:rsidRDefault="00922E0A" w:rsidP="00922E0A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ve znění Dodatku č. 3 NPU – 450/8032/2020</w:t>
      </w:r>
    </w:p>
    <w:p w:rsidR="00922E0A" w:rsidRDefault="00922E0A" w:rsidP="004F2BC9">
      <w:pPr>
        <w:jc w:val="center"/>
        <w:rPr>
          <w:rFonts w:asciiTheme="minorHAnsi" w:hAnsiTheme="minorHAnsi"/>
          <w:b/>
          <w:sz w:val="22"/>
          <w:szCs w:val="22"/>
        </w:rPr>
      </w:pPr>
    </w:p>
    <w:p w:rsidR="00F308C6" w:rsidRPr="005B33E3" w:rsidRDefault="002A3C31" w:rsidP="00E551C4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</w:t>
      </w:r>
    </w:p>
    <w:p w:rsidR="00994B60" w:rsidRDefault="001579C0" w:rsidP="004F2BC9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</w:t>
      </w:r>
      <w:r w:rsidR="00994B60">
        <w:rPr>
          <w:rFonts w:asciiTheme="minorHAnsi" w:hAnsiTheme="minorHAnsi"/>
          <w:sz w:val="22"/>
          <w:szCs w:val="22"/>
        </w:rPr>
        <w:t>zavřen</w:t>
      </w:r>
      <w:r>
        <w:rPr>
          <w:rFonts w:asciiTheme="minorHAnsi" w:hAnsiTheme="minorHAnsi"/>
          <w:sz w:val="22"/>
          <w:szCs w:val="22"/>
        </w:rPr>
        <w:t>ý</w:t>
      </w:r>
      <w:r w:rsidR="00994B60">
        <w:rPr>
          <w:rFonts w:asciiTheme="minorHAnsi" w:hAnsiTheme="minorHAnsi"/>
          <w:sz w:val="22"/>
          <w:szCs w:val="22"/>
        </w:rPr>
        <w:t xml:space="preserve"> ve smyslu ustanovení § </w:t>
      </w:r>
      <w:smartTag w:uri="urn:schemas-microsoft-com:office:smarttags" w:element="metricconverter">
        <w:smartTagPr>
          <w:attr w:name="ProductID" w:val="2586 a"/>
        </w:smartTagPr>
        <w:smartTag w:uri="urn:schemas-microsoft-com:office:smarttags" w:element="metricconverter">
          <w:smartTagPr>
            <w:attr w:name="ProductID" w:val="2586 a"/>
          </w:smartTagPr>
        </w:smartTag>
        <w:smartTag w:uri="urn:schemas-microsoft-com:office:smarttags" w:element="metricconverter">
          <w:smartTagPr>
            <w:attr w:name="ProductID" w:val="2586 a"/>
          </w:smartTagPr>
        </w:smartTag>
        <w:smartTag w:uri="urn:schemas-microsoft-com:office:smarttags" w:element="metricconverter">
          <w:smartTagPr>
            <w:attr w:name="ProductID" w:val="2586 a"/>
          </w:smartTagPr>
        </w:smartTag>
        <w:r w:rsidR="00994B60">
          <w:rPr>
            <w:rFonts w:asciiTheme="minorHAnsi" w:hAnsiTheme="minorHAnsi"/>
            <w:sz w:val="22"/>
            <w:szCs w:val="22"/>
          </w:rPr>
          <w:t>2586 a</w:t>
        </w:r>
      </w:smartTag>
      <w:r w:rsidR="00994B60">
        <w:rPr>
          <w:rFonts w:asciiTheme="minorHAnsi" w:hAnsiTheme="minorHAnsi"/>
          <w:sz w:val="22"/>
          <w:szCs w:val="22"/>
        </w:rPr>
        <w:t xml:space="preserve"> násl. Zákona č.89/2012Sb., Občanský zákoník (dále jen „Smlouva“)</w:t>
      </w:r>
    </w:p>
    <w:p w:rsidR="00994B60" w:rsidRDefault="00994B60" w:rsidP="00435606">
      <w:pPr>
        <w:jc w:val="center"/>
        <w:rPr>
          <w:rFonts w:asciiTheme="minorHAnsi" w:hAnsiTheme="minorHAnsi"/>
        </w:rPr>
      </w:pPr>
    </w:p>
    <w:p w:rsidR="00B16423" w:rsidRDefault="00B16423" w:rsidP="00B16423">
      <w:pPr>
        <w:pStyle w:val="Nadpis1"/>
        <w:numPr>
          <w:ilvl w:val="0"/>
          <w:numId w:val="2"/>
        </w:numPr>
      </w:pPr>
      <w:r>
        <w:t xml:space="preserve">   </w:t>
      </w:r>
    </w:p>
    <w:p w:rsidR="00994B60" w:rsidRDefault="00994B60" w:rsidP="00B16423">
      <w:pPr>
        <w:pStyle w:val="Nadpis1"/>
        <w:numPr>
          <w:ilvl w:val="0"/>
          <w:numId w:val="0"/>
        </w:numPr>
        <w:ind w:left="360"/>
      </w:pPr>
      <w:r>
        <w:t>Smluvní strany</w:t>
      </w:r>
    </w:p>
    <w:p w:rsidR="00994B60" w:rsidRDefault="00994B60" w:rsidP="00994B60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Objednatel: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Národní památkový ústav, státní příspěvková organizace</w:t>
      </w:r>
    </w:p>
    <w:p w:rsidR="00994B60" w:rsidRDefault="00994B60" w:rsidP="00994B60">
      <w:pPr>
        <w:ind w:left="1416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IČ:75032333, DIČ:CZ75032333</w:t>
      </w:r>
    </w:p>
    <w:p w:rsidR="00994B60" w:rsidRDefault="00994B60" w:rsidP="00994B60">
      <w:pPr>
        <w:ind w:left="1416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 sídlem Valdštejnské náměstí 162/3, 11801 Praha1 – Malá Strana</w:t>
      </w:r>
    </w:p>
    <w:p w:rsidR="00994B60" w:rsidRDefault="000579EC" w:rsidP="000579EC">
      <w:pPr>
        <w:ind w:left="2127" w:hanging="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zastoupená Ing. Petrem Šubíkem, ředitelem </w:t>
      </w:r>
      <w:r w:rsidR="00994B60">
        <w:rPr>
          <w:rFonts w:asciiTheme="minorHAnsi" w:hAnsiTheme="minorHAnsi"/>
          <w:b/>
          <w:sz w:val="22"/>
          <w:szCs w:val="22"/>
        </w:rPr>
        <w:t>Územní památkov</w:t>
      </w:r>
      <w:r>
        <w:rPr>
          <w:rFonts w:asciiTheme="minorHAnsi" w:hAnsiTheme="minorHAnsi"/>
          <w:b/>
          <w:sz w:val="22"/>
          <w:szCs w:val="22"/>
        </w:rPr>
        <w:t>é</w:t>
      </w:r>
      <w:r w:rsidR="00994B60">
        <w:rPr>
          <w:rFonts w:asciiTheme="minorHAnsi" w:hAnsiTheme="minorHAnsi"/>
          <w:b/>
          <w:sz w:val="22"/>
          <w:szCs w:val="22"/>
        </w:rPr>
        <w:t xml:space="preserve"> správ</w:t>
      </w:r>
      <w:r>
        <w:rPr>
          <w:rFonts w:asciiTheme="minorHAnsi" w:hAnsiTheme="minorHAnsi"/>
          <w:b/>
          <w:sz w:val="22"/>
          <w:szCs w:val="22"/>
        </w:rPr>
        <w:t>y</w:t>
      </w:r>
      <w:r w:rsidR="00994B60">
        <w:rPr>
          <w:rFonts w:asciiTheme="minorHAnsi" w:hAnsiTheme="minorHAnsi"/>
          <w:b/>
          <w:sz w:val="22"/>
          <w:szCs w:val="22"/>
        </w:rPr>
        <w:t xml:space="preserve"> v</w:t>
      </w:r>
      <w:r>
        <w:rPr>
          <w:rFonts w:asciiTheme="minorHAnsi" w:hAnsiTheme="minorHAnsi"/>
          <w:b/>
          <w:sz w:val="22"/>
          <w:szCs w:val="22"/>
        </w:rPr>
        <w:t> </w:t>
      </w:r>
      <w:r w:rsidR="00994B60">
        <w:rPr>
          <w:rFonts w:asciiTheme="minorHAnsi" w:hAnsiTheme="minorHAnsi"/>
          <w:b/>
          <w:sz w:val="22"/>
          <w:szCs w:val="22"/>
        </w:rPr>
        <w:t>Kroměříži</w:t>
      </w:r>
      <w:r>
        <w:rPr>
          <w:rFonts w:asciiTheme="minorHAnsi" w:hAnsiTheme="minorHAnsi"/>
          <w:b/>
          <w:sz w:val="22"/>
          <w:szCs w:val="22"/>
        </w:rPr>
        <w:t xml:space="preserve">, </w:t>
      </w:r>
      <w:r w:rsidR="00994B60">
        <w:rPr>
          <w:rFonts w:asciiTheme="minorHAnsi" w:hAnsiTheme="minorHAnsi"/>
          <w:sz w:val="22"/>
          <w:szCs w:val="22"/>
        </w:rPr>
        <w:t>se sídlem Sněmovní nám. 1, 767</w:t>
      </w:r>
      <w:r w:rsidR="005A4DE5">
        <w:rPr>
          <w:rFonts w:asciiTheme="minorHAnsi" w:hAnsiTheme="minorHAnsi"/>
          <w:sz w:val="22"/>
          <w:szCs w:val="22"/>
        </w:rPr>
        <w:t xml:space="preserve"> </w:t>
      </w:r>
      <w:r w:rsidR="00994B60">
        <w:rPr>
          <w:rFonts w:asciiTheme="minorHAnsi" w:hAnsiTheme="minorHAnsi"/>
          <w:sz w:val="22"/>
          <w:szCs w:val="22"/>
        </w:rPr>
        <w:t>01 Kroměříž</w:t>
      </w:r>
    </w:p>
    <w:p w:rsidR="00994B60" w:rsidRDefault="00994B60" w:rsidP="007542E2">
      <w:pPr>
        <w:ind w:left="2124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zástupce pro věcná jednání: </w:t>
      </w:r>
      <w:r w:rsidR="009C6DF7">
        <w:rPr>
          <w:rFonts w:asciiTheme="minorHAnsi" w:hAnsiTheme="minorHAnsi"/>
          <w:bCs/>
          <w:sz w:val="22"/>
          <w:szCs w:val="22"/>
        </w:rPr>
        <w:t>xxxxxxxxxxxxxxxxxxx</w:t>
      </w:r>
      <w:r>
        <w:rPr>
          <w:rFonts w:asciiTheme="minorHAnsi" w:hAnsiTheme="minorHAnsi"/>
          <w:bCs/>
          <w:sz w:val="22"/>
          <w:szCs w:val="22"/>
        </w:rPr>
        <w:t xml:space="preserve"> Státního zámku Vranov</w:t>
      </w:r>
      <w:r w:rsidR="007542E2">
        <w:rPr>
          <w:rFonts w:asciiTheme="minorHAnsi" w:hAnsiTheme="minorHAnsi"/>
          <w:bCs/>
          <w:sz w:val="22"/>
          <w:szCs w:val="22"/>
        </w:rPr>
        <w:t xml:space="preserve"> nad Dyjí</w:t>
      </w:r>
      <w:r>
        <w:rPr>
          <w:rFonts w:asciiTheme="minorHAnsi" w:hAnsiTheme="minorHAnsi"/>
          <w:bCs/>
          <w:sz w:val="22"/>
          <w:szCs w:val="22"/>
        </w:rPr>
        <w:t xml:space="preserve"> se sídlem:  Zámecká 93, 671 03 Vranov nad Dyjí</w:t>
      </w:r>
    </w:p>
    <w:p w:rsidR="00994B60" w:rsidRDefault="00994B60" w:rsidP="00994B60">
      <w:pPr>
        <w:ind w:left="1416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zástupce pro věci technické (TD</w:t>
      </w:r>
      <w:r w:rsidR="007E1AE1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): </w:t>
      </w:r>
      <w:r w:rsidR="009C6DF7">
        <w:rPr>
          <w:rFonts w:asciiTheme="minorHAnsi" w:hAnsiTheme="minorHAnsi"/>
          <w:sz w:val="22"/>
          <w:szCs w:val="22"/>
        </w:rPr>
        <w:t>xxxxxxxxxxxxxxxx</w:t>
      </w:r>
    </w:p>
    <w:p w:rsidR="00994B60" w:rsidRDefault="00994B60" w:rsidP="007E1AE1">
      <w:pPr>
        <w:ind w:left="212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Bankovní spojení: </w:t>
      </w:r>
      <w:r w:rsidR="00E551C4">
        <w:rPr>
          <w:rFonts w:asciiTheme="minorHAnsi" w:hAnsiTheme="minorHAnsi"/>
          <w:sz w:val="22"/>
          <w:szCs w:val="22"/>
        </w:rPr>
        <w:t>ČNB, č.</w:t>
      </w:r>
      <w:r>
        <w:rPr>
          <w:rFonts w:asciiTheme="minorHAnsi" w:hAnsiTheme="minorHAnsi"/>
          <w:sz w:val="22"/>
          <w:szCs w:val="22"/>
        </w:rPr>
        <w:t xml:space="preserve"> účtu: 59636011/0710 (pro účely dotace)</w:t>
      </w:r>
    </w:p>
    <w:p w:rsidR="00994B60" w:rsidRDefault="00E551C4" w:rsidP="00994B60">
      <w:pPr>
        <w:ind w:left="1416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Bankovní spojení: ČNB, č.</w:t>
      </w:r>
      <w:r w:rsidR="00994B60">
        <w:rPr>
          <w:rFonts w:asciiTheme="minorHAnsi" w:hAnsiTheme="minorHAnsi"/>
          <w:sz w:val="22"/>
          <w:szCs w:val="22"/>
        </w:rPr>
        <w:t xml:space="preserve"> účtu: 500005-60039011/0710 (pro ostatní platby)</w:t>
      </w:r>
    </w:p>
    <w:p w:rsidR="00994B60" w:rsidRDefault="00994B60" w:rsidP="00994B60">
      <w:pPr>
        <w:ind w:left="1416" w:firstLine="708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(dále jen „</w:t>
      </w:r>
      <w:r>
        <w:rPr>
          <w:rFonts w:asciiTheme="minorHAnsi" w:eastAsia="MS Mincho" w:hAnsiTheme="minorHAnsi"/>
          <w:b/>
          <w:sz w:val="22"/>
          <w:szCs w:val="22"/>
        </w:rPr>
        <w:t>objednatel</w:t>
      </w:r>
      <w:r>
        <w:rPr>
          <w:rFonts w:asciiTheme="minorHAnsi" w:eastAsia="MS Mincho" w:hAnsiTheme="minorHAnsi"/>
          <w:sz w:val="22"/>
          <w:szCs w:val="22"/>
        </w:rPr>
        <w:t>“)</w:t>
      </w:r>
    </w:p>
    <w:p w:rsidR="00994B60" w:rsidRDefault="00994B60" w:rsidP="00994B60">
      <w:pPr>
        <w:rPr>
          <w:rFonts w:asciiTheme="minorHAnsi" w:eastAsia="MS Mincho" w:hAnsiTheme="minorHAnsi"/>
          <w:sz w:val="22"/>
          <w:szCs w:val="22"/>
        </w:rPr>
      </w:pPr>
    </w:p>
    <w:p w:rsidR="00994B60" w:rsidRDefault="00994B60" w:rsidP="00994B60">
      <w:pPr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a</w:t>
      </w:r>
    </w:p>
    <w:p w:rsidR="00994B60" w:rsidRDefault="00994B60" w:rsidP="00994B60">
      <w:pPr>
        <w:rPr>
          <w:rFonts w:asciiTheme="minorHAnsi" w:hAnsiTheme="minorHAnsi"/>
          <w:sz w:val="22"/>
          <w:szCs w:val="22"/>
        </w:rPr>
      </w:pPr>
    </w:p>
    <w:p w:rsidR="00994B60" w:rsidRDefault="00994B60" w:rsidP="00994B60">
      <w:pPr>
        <w:rPr>
          <w:rFonts w:asciiTheme="minorHAnsi" w:hAnsiTheme="minorHAnsi"/>
          <w:sz w:val="22"/>
          <w:szCs w:val="22"/>
          <w:highlight w:val="yellow"/>
        </w:rPr>
      </w:pPr>
      <w:r w:rsidRPr="007E1AE1">
        <w:rPr>
          <w:rFonts w:asciiTheme="minorHAnsi" w:hAnsiTheme="minorHAnsi"/>
          <w:b/>
          <w:sz w:val="22"/>
          <w:szCs w:val="22"/>
        </w:rPr>
        <w:t>Zhotovitel: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5B33E3" w:rsidRPr="007E1AE1">
        <w:rPr>
          <w:rFonts w:asciiTheme="minorHAnsi" w:hAnsiTheme="minorHAnsi"/>
          <w:b/>
          <w:sz w:val="22"/>
          <w:szCs w:val="22"/>
        </w:rPr>
        <w:t>H &amp; B delta, s.r.o.</w:t>
      </w:r>
      <w:r w:rsidR="005B33E3">
        <w:rPr>
          <w:rFonts w:asciiTheme="minorHAnsi" w:hAnsiTheme="minorHAnsi"/>
          <w:sz w:val="22"/>
          <w:szCs w:val="22"/>
        </w:rPr>
        <w:t xml:space="preserve">  </w:t>
      </w:r>
    </w:p>
    <w:p w:rsidR="005B33E3" w:rsidRDefault="00994B60" w:rsidP="005B33E3">
      <w:pPr>
        <w:ind w:left="2127"/>
        <w:rPr>
          <w:rFonts w:asciiTheme="minorHAnsi" w:eastAsia="MS Mincho" w:hAnsiTheme="minorHAnsi"/>
          <w:sz w:val="22"/>
          <w:szCs w:val="22"/>
        </w:rPr>
      </w:pPr>
      <w:r w:rsidRPr="005B33E3">
        <w:rPr>
          <w:rFonts w:asciiTheme="minorHAnsi" w:eastAsia="MS Mincho" w:hAnsiTheme="minorHAnsi"/>
          <w:sz w:val="22"/>
          <w:szCs w:val="22"/>
        </w:rPr>
        <w:t>IČ:</w:t>
      </w:r>
      <w:r w:rsidR="005B33E3">
        <w:rPr>
          <w:rFonts w:asciiTheme="minorHAnsi" w:eastAsia="MS Mincho" w:hAnsiTheme="minorHAnsi"/>
          <w:sz w:val="22"/>
          <w:szCs w:val="22"/>
        </w:rPr>
        <w:t xml:space="preserve"> 25835661,</w:t>
      </w:r>
      <w:r w:rsidRPr="005B33E3">
        <w:rPr>
          <w:rFonts w:asciiTheme="minorHAnsi" w:eastAsia="MS Mincho" w:hAnsiTheme="minorHAnsi"/>
          <w:sz w:val="22"/>
          <w:szCs w:val="22"/>
        </w:rPr>
        <w:t>DIČ: CZ</w:t>
      </w:r>
      <w:r w:rsidR="005B33E3">
        <w:rPr>
          <w:rFonts w:asciiTheme="minorHAnsi" w:eastAsia="MS Mincho" w:hAnsiTheme="minorHAnsi"/>
          <w:sz w:val="22"/>
          <w:szCs w:val="22"/>
        </w:rPr>
        <w:t>25835661</w:t>
      </w:r>
    </w:p>
    <w:p w:rsidR="00994B60" w:rsidRPr="005B33E3" w:rsidRDefault="00994B60" w:rsidP="005B33E3">
      <w:pPr>
        <w:ind w:left="2127"/>
        <w:rPr>
          <w:rFonts w:asciiTheme="minorHAnsi" w:hAnsiTheme="minorHAnsi"/>
          <w:sz w:val="22"/>
          <w:szCs w:val="22"/>
        </w:rPr>
      </w:pPr>
      <w:r w:rsidRPr="005B33E3">
        <w:rPr>
          <w:rFonts w:asciiTheme="minorHAnsi" w:hAnsiTheme="minorHAnsi"/>
          <w:sz w:val="22"/>
          <w:szCs w:val="22"/>
        </w:rPr>
        <w:t xml:space="preserve">se </w:t>
      </w:r>
      <w:r w:rsidR="005B33E3">
        <w:rPr>
          <w:rFonts w:asciiTheme="minorHAnsi" w:hAnsiTheme="minorHAnsi"/>
          <w:sz w:val="22"/>
          <w:szCs w:val="22"/>
        </w:rPr>
        <w:t>sídlem Bobrky 382, 755 01 Vsetín</w:t>
      </w:r>
    </w:p>
    <w:p w:rsidR="005B33E3" w:rsidRDefault="00994B60" w:rsidP="00994B60">
      <w:pPr>
        <w:ind w:left="2127"/>
        <w:rPr>
          <w:rFonts w:asciiTheme="minorHAnsi" w:hAnsiTheme="minorHAnsi"/>
          <w:sz w:val="22"/>
          <w:szCs w:val="22"/>
        </w:rPr>
      </w:pPr>
      <w:r w:rsidRPr="005B33E3">
        <w:rPr>
          <w:rFonts w:asciiTheme="minorHAnsi" w:hAnsiTheme="minorHAnsi"/>
          <w:sz w:val="22"/>
          <w:szCs w:val="22"/>
        </w:rPr>
        <w:t>zapsána v obchodním rejstříku vedeném u Krajského soudu v</w:t>
      </w:r>
      <w:r w:rsidR="005B33E3">
        <w:rPr>
          <w:rFonts w:asciiTheme="minorHAnsi" w:hAnsiTheme="minorHAnsi"/>
          <w:sz w:val="22"/>
          <w:szCs w:val="22"/>
        </w:rPr>
        <w:t> Ostravě</w:t>
      </w:r>
    </w:p>
    <w:p w:rsidR="00994B60" w:rsidRPr="005B33E3" w:rsidRDefault="00994B60" w:rsidP="00994B60">
      <w:pPr>
        <w:ind w:left="2127"/>
        <w:rPr>
          <w:rFonts w:asciiTheme="minorHAnsi" w:hAnsiTheme="minorHAnsi"/>
          <w:sz w:val="22"/>
          <w:szCs w:val="22"/>
        </w:rPr>
      </w:pPr>
      <w:r w:rsidRPr="005B33E3">
        <w:rPr>
          <w:rFonts w:asciiTheme="minorHAnsi" w:hAnsiTheme="minorHAnsi"/>
          <w:sz w:val="22"/>
          <w:szCs w:val="22"/>
        </w:rPr>
        <w:t>oddíl</w:t>
      </w:r>
      <w:r w:rsidR="005B33E3">
        <w:rPr>
          <w:rFonts w:asciiTheme="minorHAnsi" w:hAnsiTheme="minorHAnsi"/>
          <w:sz w:val="22"/>
          <w:szCs w:val="22"/>
        </w:rPr>
        <w:t xml:space="preserve"> C,</w:t>
      </w:r>
      <w:r w:rsidRPr="005B33E3">
        <w:rPr>
          <w:rFonts w:asciiTheme="minorHAnsi" w:hAnsiTheme="minorHAnsi"/>
          <w:sz w:val="22"/>
          <w:szCs w:val="22"/>
        </w:rPr>
        <w:t xml:space="preserve"> vložka</w:t>
      </w:r>
      <w:r w:rsidR="005B33E3">
        <w:rPr>
          <w:rFonts w:asciiTheme="minorHAnsi" w:hAnsiTheme="minorHAnsi"/>
          <w:sz w:val="22"/>
          <w:szCs w:val="22"/>
        </w:rPr>
        <w:t xml:space="preserve"> 20511</w:t>
      </w:r>
      <w:r w:rsidRPr="005B33E3">
        <w:rPr>
          <w:rFonts w:asciiTheme="minorHAnsi" w:hAnsiTheme="minorHAnsi"/>
          <w:sz w:val="22"/>
          <w:szCs w:val="22"/>
        </w:rPr>
        <w:t xml:space="preserve"> </w:t>
      </w:r>
    </w:p>
    <w:p w:rsidR="00994B60" w:rsidRPr="005B33E3" w:rsidRDefault="00994B60" w:rsidP="00994B60">
      <w:pPr>
        <w:ind w:left="2127"/>
        <w:rPr>
          <w:rFonts w:asciiTheme="minorHAnsi" w:eastAsia="MS Mincho" w:hAnsiTheme="minorHAnsi"/>
          <w:sz w:val="22"/>
          <w:szCs w:val="22"/>
        </w:rPr>
      </w:pPr>
      <w:r w:rsidRPr="005B33E3">
        <w:rPr>
          <w:rFonts w:asciiTheme="minorHAnsi" w:eastAsia="MS Mincho" w:hAnsiTheme="minorHAnsi"/>
          <w:sz w:val="22"/>
          <w:szCs w:val="22"/>
        </w:rPr>
        <w:t xml:space="preserve">zastoupená </w:t>
      </w:r>
      <w:r w:rsidR="009C6DF7">
        <w:rPr>
          <w:rFonts w:asciiTheme="minorHAnsi" w:eastAsia="MS Mincho" w:hAnsiTheme="minorHAnsi"/>
          <w:sz w:val="22"/>
          <w:szCs w:val="22"/>
        </w:rPr>
        <w:t>xxxxxxxxxxxxxxx</w:t>
      </w:r>
    </w:p>
    <w:p w:rsidR="00994B60" w:rsidRDefault="00994B60" w:rsidP="00994B60">
      <w:pPr>
        <w:ind w:left="2127"/>
        <w:rPr>
          <w:rFonts w:asciiTheme="minorHAnsi" w:eastAsia="MS Mincho" w:hAnsiTheme="minorHAnsi"/>
          <w:sz w:val="22"/>
          <w:szCs w:val="22"/>
        </w:rPr>
      </w:pPr>
      <w:r w:rsidRPr="005B33E3">
        <w:rPr>
          <w:rFonts w:asciiTheme="minorHAnsi" w:eastAsia="MS Mincho" w:hAnsiTheme="minorHAnsi"/>
          <w:sz w:val="22"/>
          <w:szCs w:val="22"/>
        </w:rPr>
        <w:t xml:space="preserve">Bankovní spojení: </w:t>
      </w:r>
      <w:r w:rsidR="009C6DF7">
        <w:rPr>
          <w:rFonts w:asciiTheme="minorHAnsi" w:eastAsia="MS Mincho" w:hAnsiTheme="minorHAnsi"/>
          <w:sz w:val="22"/>
          <w:szCs w:val="22"/>
        </w:rPr>
        <w:t>xxxxxx</w:t>
      </w:r>
      <w:r w:rsidR="00B16423">
        <w:rPr>
          <w:rFonts w:asciiTheme="minorHAnsi" w:eastAsia="MS Mincho" w:hAnsiTheme="minorHAnsi"/>
          <w:sz w:val="22"/>
          <w:szCs w:val="22"/>
        </w:rPr>
        <w:t xml:space="preserve"> </w:t>
      </w:r>
      <w:r w:rsidRPr="005B33E3">
        <w:rPr>
          <w:rFonts w:asciiTheme="minorHAnsi" w:eastAsia="MS Mincho" w:hAnsiTheme="minorHAnsi"/>
          <w:sz w:val="22"/>
          <w:szCs w:val="22"/>
        </w:rPr>
        <w:t xml:space="preserve">pobočka </w:t>
      </w:r>
      <w:r w:rsidR="009C6DF7">
        <w:rPr>
          <w:rFonts w:asciiTheme="minorHAnsi" w:eastAsia="MS Mincho" w:hAnsiTheme="minorHAnsi"/>
          <w:sz w:val="22"/>
          <w:szCs w:val="22"/>
        </w:rPr>
        <w:t>xxxxxxxx</w:t>
      </w:r>
      <w:r w:rsidRPr="005B33E3">
        <w:rPr>
          <w:rFonts w:asciiTheme="minorHAnsi" w:eastAsia="MS Mincho" w:hAnsiTheme="minorHAnsi"/>
          <w:sz w:val="22"/>
          <w:szCs w:val="22"/>
        </w:rPr>
        <w:t xml:space="preserve">, č. </w:t>
      </w:r>
      <w:r w:rsidR="00781866" w:rsidRPr="005B33E3">
        <w:rPr>
          <w:rFonts w:asciiTheme="minorHAnsi" w:eastAsia="MS Mincho" w:hAnsiTheme="minorHAnsi"/>
          <w:sz w:val="22"/>
          <w:szCs w:val="22"/>
        </w:rPr>
        <w:t>ú</w:t>
      </w:r>
      <w:r w:rsidRPr="005B33E3">
        <w:rPr>
          <w:rFonts w:asciiTheme="minorHAnsi" w:eastAsia="MS Mincho" w:hAnsiTheme="minorHAnsi"/>
          <w:sz w:val="22"/>
          <w:szCs w:val="22"/>
        </w:rPr>
        <w:t>:</w:t>
      </w:r>
      <w:r w:rsidR="005B33E3">
        <w:rPr>
          <w:rFonts w:asciiTheme="minorHAnsi" w:eastAsia="MS Mincho" w:hAnsiTheme="minorHAnsi"/>
          <w:sz w:val="22"/>
          <w:szCs w:val="22"/>
        </w:rPr>
        <w:t xml:space="preserve"> </w:t>
      </w:r>
      <w:r w:rsidR="009C6DF7">
        <w:rPr>
          <w:rFonts w:asciiTheme="minorHAnsi" w:eastAsia="MS Mincho" w:hAnsiTheme="minorHAnsi"/>
          <w:sz w:val="22"/>
          <w:szCs w:val="22"/>
        </w:rPr>
        <w:t>xxxxxxxxx</w:t>
      </w:r>
    </w:p>
    <w:p w:rsidR="00994B60" w:rsidRDefault="00994B60" w:rsidP="00994B60">
      <w:pPr>
        <w:ind w:left="1416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(dále jen „</w:t>
      </w:r>
      <w:r>
        <w:rPr>
          <w:rFonts w:asciiTheme="minorHAnsi" w:hAnsiTheme="minorHAnsi"/>
          <w:b/>
          <w:sz w:val="22"/>
          <w:szCs w:val="22"/>
        </w:rPr>
        <w:t>zhotovitel</w:t>
      </w:r>
      <w:r>
        <w:rPr>
          <w:rFonts w:asciiTheme="minorHAnsi" w:hAnsiTheme="minorHAnsi"/>
          <w:sz w:val="22"/>
          <w:szCs w:val="22"/>
        </w:rPr>
        <w:t>“)</w:t>
      </w:r>
    </w:p>
    <w:p w:rsidR="00B16423" w:rsidRDefault="00B16423" w:rsidP="00994B60">
      <w:pPr>
        <w:ind w:left="1416" w:firstLine="708"/>
        <w:rPr>
          <w:rFonts w:asciiTheme="minorHAnsi" w:hAnsiTheme="minorHAnsi"/>
          <w:sz w:val="22"/>
          <w:szCs w:val="22"/>
        </w:rPr>
      </w:pPr>
    </w:p>
    <w:p w:rsidR="00E67EB4" w:rsidRPr="00B16423" w:rsidRDefault="00B16423" w:rsidP="00B16423">
      <w:pPr>
        <w:jc w:val="center"/>
        <w:rPr>
          <w:rFonts w:ascii="Calibri" w:hAnsi="Calibri" w:cs="Calibri"/>
          <w:b/>
        </w:rPr>
      </w:pPr>
      <w:r w:rsidRPr="00B16423">
        <w:rPr>
          <w:rFonts w:ascii="Calibri" w:hAnsi="Calibri" w:cs="Calibri"/>
          <w:b/>
        </w:rPr>
        <w:t>II.</w:t>
      </w:r>
    </w:p>
    <w:p w:rsidR="00B16423" w:rsidRPr="00D32567" w:rsidRDefault="00B16423" w:rsidP="00B16423">
      <w:pPr>
        <w:jc w:val="center"/>
        <w:rPr>
          <w:rFonts w:ascii="Calibri" w:hAnsi="Calibri" w:cs="Calibri"/>
          <w:b/>
          <w:sz w:val="22"/>
          <w:szCs w:val="22"/>
        </w:rPr>
      </w:pPr>
      <w:r w:rsidRPr="00D32567">
        <w:rPr>
          <w:rFonts w:ascii="Calibri" w:hAnsi="Calibri" w:cs="Calibri"/>
          <w:b/>
          <w:sz w:val="22"/>
          <w:szCs w:val="22"/>
        </w:rPr>
        <w:t>Předmět dodatku ke smlouvě</w:t>
      </w:r>
    </w:p>
    <w:p w:rsidR="00E3568F" w:rsidRDefault="001579C0" w:rsidP="00E3568F">
      <w:pPr>
        <w:pStyle w:val="Odstavecseseznamem"/>
        <w:numPr>
          <w:ilvl w:val="1"/>
          <w:numId w:val="9"/>
        </w:numPr>
        <w:jc w:val="both"/>
        <w:rPr>
          <w:rFonts w:asciiTheme="minorHAnsi" w:hAnsiTheme="minorHAnsi" w:cs="Calibri"/>
          <w:sz w:val="22"/>
          <w:szCs w:val="22"/>
        </w:rPr>
      </w:pPr>
      <w:r w:rsidRPr="00E3568F">
        <w:rPr>
          <w:rFonts w:asciiTheme="minorHAnsi" w:hAnsiTheme="minorHAnsi" w:cs="Calibri"/>
          <w:sz w:val="22"/>
          <w:szCs w:val="22"/>
        </w:rPr>
        <w:t xml:space="preserve">Smluvní strany uzavřely dne </w:t>
      </w:r>
      <w:r w:rsidR="00FB5FF9" w:rsidRPr="00E3568F">
        <w:rPr>
          <w:rFonts w:asciiTheme="minorHAnsi" w:hAnsiTheme="minorHAnsi" w:cs="Calibri"/>
          <w:sz w:val="22"/>
          <w:szCs w:val="22"/>
        </w:rPr>
        <w:t>22. 10. 2019</w:t>
      </w:r>
      <w:r w:rsidRPr="00E3568F">
        <w:rPr>
          <w:rFonts w:asciiTheme="minorHAnsi" w:hAnsiTheme="minorHAnsi" w:cs="Calibri"/>
          <w:sz w:val="22"/>
          <w:szCs w:val="22"/>
        </w:rPr>
        <w:t xml:space="preserve"> Smlouvu o dílo, jejímž předmětem je provedení díla </w:t>
      </w:r>
      <w:r w:rsidRPr="00E3568F">
        <w:rPr>
          <w:rFonts w:asciiTheme="minorHAnsi" w:hAnsiTheme="minorHAnsi" w:cs="Calibri"/>
          <w:b/>
          <w:sz w:val="22"/>
          <w:szCs w:val="22"/>
        </w:rPr>
        <w:t>„SZ</w:t>
      </w:r>
      <w:r w:rsidR="00FB5FF9" w:rsidRPr="00E3568F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E3568F">
        <w:rPr>
          <w:rFonts w:asciiTheme="minorHAnsi" w:hAnsiTheme="minorHAnsi" w:cs="Calibri"/>
          <w:b/>
          <w:sz w:val="22"/>
          <w:szCs w:val="22"/>
        </w:rPr>
        <w:t xml:space="preserve">Vranov nad Dyjí – odstranění havárie střech zámeckého areálu </w:t>
      </w:r>
      <w:r w:rsidR="00A859D3" w:rsidRPr="00E3568F">
        <w:rPr>
          <w:rFonts w:asciiTheme="minorHAnsi" w:hAnsiTheme="minorHAnsi" w:cs="Calibri"/>
          <w:b/>
          <w:sz w:val="22"/>
          <w:szCs w:val="22"/>
        </w:rPr>
        <w:t>- I</w:t>
      </w:r>
      <w:r w:rsidRPr="00E3568F">
        <w:rPr>
          <w:rFonts w:asciiTheme="minorHAnsi" w:hAnsiTheme="minorHAnsi" w:cs="Calibri"/>
          <w:b/>
          <w:sz w:val="22"/>
          <w:szCs w:val="22"/>
        </w:rPr>
        <w:t>I. etapa</w:t>
      </w:r>
      <w:r w:rsidR="00C92260" w:rsidRPr="00E3568F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E3568F">
        <w:rPr>
          <w:rFonts w:asciiTheme="minorHAnsi" w:hAnsiTheme="minorHAnsi" w:cs="Calibri"/>
          <w:b/>
          <w:sz w:val="22"/>
          <w:szCs w:val="22"/>
        </w:rPr>
        <w:t>“</w:t>
      </w:r>
      <w:r w:rsidRPr="00E3568F">
        <w:rPr>
          <w:rFonts w:asciiTheme="minorHAnsi" w:hAnsiTheme="minorHAnsi" w:cs="Calibri"/>
          <w:sz w:val="22"/>
          <w:szCs w:val="22"/>
        </w:rPr>
        <w:t xml:space="preserve"> (dále jen „Smlouva“</w:t>
      </w:r>
      <w:r w:rsidR="00184C0B" w:rsidRPr="00E3568F">
        <w:rPr>
          <w:rFonts w:asciiTheme="minorHAnsi" w:hAnsiTheme="minorHAnsi" w:cs="Calibri"/>
          <w:sz w:val="22"/>
          <w:szCs w:val="22"/>
        </w:rPr>
        <w:t>)</w:t>
      </w:r>
      <w:r w:rsidR="008F23A6" w:rsidRPr="00E3568F">
        <w:rPr>
          <w:rFonts w:asciiTheme="minorHAnsi" w:hAnsiTheme="minorHAnsi" w:cs="Calibri"/>
          <w:sz w:val="22"/>
          <w:szCs w:val="22"/>
        </w:rPr>
        <w:t xml:space="preserve">, </w:t>
      </w:r>
      <w:r w:rsidR="000579EC" w:rsidRPr="00E3568F">
        <w:rPr>
          <w:rFonts w:asciiTheme="minorHAnsi" w:hAnsiTheme="minorHAnsi" w:cs="Calibri"/>
          <w:sz w:val="22"/>
          <w:szCs w:val="22"/>
        </w:rPr>
        <w:t>ve znění</w:t>
      </w:r>
      <w:r w:rsidR="008F23A6" w:rsidRPr="00E3568F">
        <w:rPr>
          <w:rFonts w:asciiTheme="minorHAnsi" w:hAnsiTheme="minorHAnsi" w:cs="Calibri"/>
          <w:sz w:val="22"/>
          <w:szCs w:val="22"/>
        </w:rPr>
        <w:t xml:space="preserve"> dodatk</w:t>
      </w:r>
      <w:r w:rsidR="000579EC" w:rsidRPr="00E3568F">
        <w:rPr>
          <w:rFonts w:asciiTheme="minorHAnsi" w:hAnsiTheme="minorHAnsi" w:cs="Calibri"/>
          <w:sz w:val="22"/>
          <w:szCs w:val="22"/>
        </w:rPr>
        <w:t>u</w:t>
      </w:r>
      <w:r w:rsidR="008F23A6" w:rsidRPr="00E3568F">
        <w:rPr>
          <w:rFonts w:asciiTheme="minorHAnsi" w:hAnsiTheme="minorHAnsi" w:cs="Calibri"/>
          <w:sz w:val="22"/>
          <w:szCs w:val="22"/>
        </w:rPr>
        <w:t xml:space="preserve"> č. 1 NPU – 450/47303/2020 ze dne 15. 7. 2020, dodatk</w:t>
      </w:r>
      <w:r w:rsidR="000579EC" w:rsidRPr="00E3568F">
        <w:rPr>
          <w:rFonts w:asciiTheme="minorHAnsi" w:hAnsiTheme="minorHAnsi" w:cs="Calibri"/>
          <w:sz w:val="22"/>
          <w:szCs w:val="22"/>
        </w:rPr>
        <w:t>u</w:t>
      </w:r>
      <w:r w:rsidR="008F23A6" w:rsidRPr="00E3568F">
        <w:rPr>
          <w:rFonts w:asciiTheme="minorHAnsi" w:hAnsiTheme="minorHAnsi" w:cs="Calibri"/>
          <w:sz w:val="22"/>
          <w:szCs w:val="22"/>
        </w:rPr>
        <w:t xml:space="preserve"> č. 2 NPU - 450/78098/2020 ze dne </w:t>
      </w:r>
      <w:r w:rsidR="00781866" w:rsidRPr="00E3568F">
        <w:rPr>
          <w:rFonts w:asciiTheme="minorHAnsi" w:hAnsiTheme="minorHAnsi" w:cs="Calibri"/>
          <w:sz w:val="22"/>
          <w:szCs w:val="22"/>
        </w:rPr>
        <w:t>7. 12. 2020</w:t>
      </w:r>
      <w:r w:rsidR="008F23A6" w:rsidRPr="00E3568F">
        <w:rPr>
          <w:rFonts w:asciiTheme="minorHAnsi" w:hAnsiTheme="minorHAnsi" w:cs="Calibri"/>
          <w:sz w:val="22"/>
          <w:szCs w:val="22"/>
        </w:rPr>
        <w:t xml:space="preserve"> a dodatk</w:t>
      </w:r>
      <w:r w:rsidR="000579EC" w:rsidRPr="00E3568F">
        <w:rPr>
          <w:rFonts w:asciiTheme="minorHAnsi" w:hAnsiTheme="minorHAnsi" w:cs="Calibri"/>
          <w:sz w:val="22"/>
          <w:szCs w:val="22"/>
        </w:rPr>
        <w:t>u</w:t>
      </w:r>
      <w:r w:rsidR="008F23A6" w:rsidRPr="00E3568F">
        <w:rPr>
          <w:rFonts w:asciiTheme="minorHAnsi" w:hAnsiTheme="minorHAnsi" w:cs="Calibri"/>
          <w:sz w:val="22"/>
          <w:szCs w:val="22"/>
        </w:rPr>
        <w:t xml:space="preserve"> č.</w:t>
      </w:r>
      <w:r w:rsidR="00533E6D" w:rsidRPr="00E3568F">
        <w:rPr>
          <w:rFonts w:asciiTheme="minorHAnsi" w:hAnsiTheme="minorHAnsi" w:cs="Calibri"/>
          <w:sz w:val="22"/>
          <w:szCs w:val="22"/>
        </w:rPr>
        <w:t xml:space="preserve"> </w:t>
      </w:r>
      <w:r w:rsidR="008F23A6" w:rsidRPr="00E3568F">
        <w:rPr>
          <w:rFonts w:asciiTheme="minorHAnsi" w:hAnsiTheme="minorHAnsi" w:cs="Calibri"/>
          <w:sz w:val="22"/>
          <w:szCs w:val="22"/>
        </w:rPr>
        <w:t xml:space="preserve">3 NPU - 450/80132/2020 ze dne </w:t>
      </w:r>
      <w:r w:rsidR="00781866" w:rsidRPr="00E3568F">
        <w:rPr>
          <w:rFonts w:asciiTheme="minorHAnsi" w:hAnsiTheme="minorHAnsi" w:cs="Calibri"/>
          <w:sz w:val="22"/>
          <w:szCs w:val="22"/>
        </w:rPr>
        <w:t>7. 12. 2020</w:t>
      </w:r>
      <w:r w:rsidR="008F23A6" w:rsidRPr="00E3568F">
        <w:rPr>
          <w:rFonts w:asciiTheme="minorHAnsi" w:hAnsiTheme="minorHAnsi" w:cs="Calibri"/>
          <w:sz w:val="22"/>
          <w:szCs w:val="22"/>
        </w:rPr>
        <w:t>.</w:t>
      </w:r>
    </w:p>
    <w:p w:rsidR="000579EC" w:rsidRPr="00E3568F" w:rsidRDefault="000579EC" w:rsidP="00E3568F">
      <w:pPr>
        <w:pStyle w:val="Odstavecseseznamem"/>
        <w:numPr>
          <w:ilvl w:val="1"/>
          <w:numId w:val="9"/>
        </w:numPr>
        <w:jc w:val="both"/>
        <w:rPr>
          <w:rFonts w:asciiTheme="minorHAnsi" w:hAnsiTheme="minorHAnsi" w:cs="Calibri"/>
          <w:sz w:val="22"/>
          <w:szCs w:val="22"/>
        </w:rPr>
      </w:pPr>
      <w:r w:rsidRPr="00E3568F">
        <w:rPr>
          <w:rFonts w:asciiTheme="minorHAnsi" w:hAnsiTheme="minorHAnsi" w:cstheme="minorHAnsi"/>
          <w:sz w:val="22"/>
          <w:szCs w:val="22"/>
        </w:rPr>
        <w:t xml:space="preserve">V průběhu plnění veřejné zakázky vyvstala potřeba prodloužit termín dokončení díla a to z důvodu, na základě žádosti zhotovitele </w:t>
      </w:r>
      <w:r w:rsidR="00E3568F" w:rsidRPr="00E3568F">
        <w:rPr>
          <w:rFonts w:asciiTheme="minorHAnsi" w:hAnsiTheme="minorHAnsi" w:cstheme="minorHAnsi"/>
          <w:sz w:val="22"/>
          <w:szCs w:val="22"/>
        </w:rPr>
        <w:t xml:space="preserve">ze dne 11.3.2021 </w:t>
      </w:r>
      <w:r w:rsidRPr="00E3568F">
        <w:rPr>
          <w:rFonts w:asciiTheme="minorHAnsi" w:hAnsiTheme="minorHAnsi" w:cstheme="minorHAnsi"/>
          <w:sz w:val="22"/>
          <w:szCs w:val="22"/>
        </w:rPr>
        <w:t>a skutečnosti, že zhotovitel nemohl provádět předmět díla za sjednaných podmínek v důsledku níže uvedených skutečností:</w:t>
      </w:r>
    </w:p>
    <w:p w:rsidR="00D32567" w:rsidRPr="00D32567" w:rsidRDefault="00D32567" w:rsidP="00D32567">
      <w:pPr>
        <w:pStyle w:val="Odstavecseseznamem"/>
        <w:numPr>
          <w:ilvl w:val="0"/>
          <w:numId w:val="8"/>
        </w:numPr>
        <w:spacing w:before="4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2567">
        <w:rPr>
          <w:rFonts w:asciiTheme="minorHAnsi" w:hAnsiTheme="minorHAnsi" w:cstheme="minorHAnsi"/>
          <w:sz w:val="22"/>
          <w:szCs w:val="22"/>
        </w:rPr>
        <w:t xml:space="preserve">USNESENÍM VLÁDY ČESKÉ REPUBLIKY ze dne 12. října 2020 č. 1022 o přijetí krizového opatření V návaznosti na usnesení vlády č. 957 ze dne 30. září 2020, kterým vláda v souladu s čl. 5 a 6 ústavního zákona č. 110/1998 Sb., o bezpečnosti České republiky, vyhlásila pro území České republiky z </w:t>
      </w:r>
      <w:r w:rsidRPr="00D32567">
        <w:rPr>
          <w:rFonts w:asciiTheme="minorHAnsi" w:hAnsiTheme="minorHAnsi" w:cstheme="minorHAnsi"/>
          <w:sz w:val="22"/>
          <w:szCs w:val="22"/>
        </w:rPr>
        <w:lastRenderedPageBreak/>
        <w:t>důvodu ohrožení zdraví v souvislosti s prokázáním výskytu koronaviru /označovaný jako SARS CoV-2/ na území České republiky nouzový stav a ve smyslu § 5 písm. a) až e) a § 6 zákona č. 240/2000 Sb., o krizovém řízení a o změně některých zákonů (krizový zákon), ve znění pozdějších předpisů, pro řešení vzniklé krizové situace, rozhodla o přijetí krizových opatření.</w:t>
      </w:r>
    </w:p>
    <w:p w:rsidR="00D32567" w:rsidRPr="00D32567" w:rsidRDefault="00D32567" w:rsidP="00D32567">
      <w:pPr>
        <w:pStyle w:val="Odstavecseseznamem"/>
        <w:numPr>
          <w:ilvl w:val="0"/>
          <w:numId w:val="8"/>
        </w:numPr>
        <w:spacing w:before="4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2567">
        <w:rPr>
          <w:rFonts w:asciiTheme="minorHAnsi" w:hAnsiTheme="minorHAnsi" w:cstheme="minorHAnsi"/>
          <w:sz w:val="22"/>
          <w:szCs w:val="22"/>
        </w:rPr>
        <w:t>V rámci přijímaných opatření dochází k výpadku námezdních sil v podobě zaměstnanců, kteří musí být povinně uzavřeni v karanténě, popřípadě u cizinců se tito musí či museli vrátit do svých zemí, popřípadě dle doporučení vlád je jim umožňováno aktuálně čerpat různé formy volna s cílem vyhnout se riziku nákazy či jeho šíření, resp. je ve veřejném zájmu aktuálně vedena snaha zamezit co možná nejvíce rozšíření koronaviru. Dodavatel najímá zaměstnance ze Slovenska a Ukrajiny, kteří byli nuceni zůstat v zemích svého původu a nemohli přijet do České republiky.</w:t>
      </w:r>
    </w:p>
    <w:p w:rsidR="00D32567" w:rsidRPr="00D32567" w:rsidRDefault="00D32567" w:rsidP="00D32567">
      <w:pPr>
        <w:pStyle w:val="Odstavecseseznamem"/>
        <w:numPr>
          <w:ilvl w:val="0"/>
          <w:numId w:val="8"/>
        </w:numPr>
        <w:spacing w:before="4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2567">
        <w:rPr>
          <w:rFonts w:asciiTheme="minorHAnsi" w:hAnsiTheme="minorHAnsi" w:cstheme="minorHAnsi"/>
          <w:sz w:val="22"/>
          <w:szCs w:val="22"/>
        </w:rPr>
        <w:t>Z důvodu karantény většího množství zaměstnanců zhotovitele dochází k nemožnosti realizace prací, které jsou nutné pro řádné dokončení díla a jejichž řádné provedené podléhá dodržení technologických postupů a norem. Bez provedení a dokončení těchto dílčích prací není možné řádně pokračovat v realizaci díla bez rizika vzniku škod na tomto díle. Všechny výše uvedené okolnosti nejsou závislé na smluvních stranách a smluvní strany je nemohou ovlivnit. V karanténě bylo několik zaměstnanců včetně stavbyvedoucího, tedy osoby organizující práci a tím v karanténě zůstala část týmu, která provádí dílo.</w:t>
      </w:r>
    </w:p>
    <w:p w:rsidR="00D32567" w:rsidRPr="00D32567" w:rsidRDefault="00D32567" w:rsidP="00D32567">
      <w:pPr>
        <w:pStyle w:val="Odstavecseseznamem"/>
        <w:numPr>
          <w:ilvl w:val="0"/>
          <w:numId w:val="8"/>
        </w:numPr>
        <w:spacing w:before="4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2567">
        <w:rPr>
          <w:rFonts w:asciiTheme="minorHAnsi" w:hAnsiTheme="minorHAnsi" w:cstheme="minorHAnsi"/>
          <w:sz w:val="22"/>
          <w:szCs w:val="22"/>
        </w:rPr>
        <w:t>Koronavirus včetně krizových vládních opatření vyhlášených v souvislosti s šířením koronaviru a jejich dopady jsou mimořádnou nepředvídatelnou a nepřekonatelnou překážkou vzniklou nezávisle na vůli zhotovitele, kterou občanský zákoník předpovídá, a kterou lze charakterizovat jako mimořádnou změnu vnější povahy smlouvy (epidemie a karantény). Tedy podstatnou změnu okolností realizace díla.</w:t>
      </w:r>
    </w:p>
    <w:p w:rsidR="00D32567" w:rsidRPr="00D32567" w:rsidRDefault="00D32567" w:rsidP="00D32567">
      <w:pPr>
        <w:pStyle w:val="Odstavecseseznamem"/>
        <w:numPr>
          <w:ilvl w:val="0"/>
          <w:numId w:val="8"/>
        </w:numPr>
        <w:spacing w:before="4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2567">
        <w:rPr>
          <w:rFonts w:asciiTheme="minorHAnsi" w:hAnsiTheme="minorHAnsi" w:cstheme="minorHAnsi"/>
          <w:sz w:val="22"/>
          <w:szCs w:val="22"/>
        </w:rPr>
        <w:t>Při existenci této podstatné změny okolností pak občanský zákoník v ustanoveních § 1765 – 1766 poskytuje touto změnou dotčené straně možnost, jak se domáhat přizpůsobení obsahu smlouvy této změně (např. prodloužení termínu realizace díla apod.).</w:t>
      </w:r>
    </w:p>
    <w:p w:rsidR="000579EC" w:rsidRPr="00D32567" w:rsidRDefault="001579C0" w:rsidP="000579EC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D32567">
        <w:rPr>
          <w:rFonts w:asciiTheme="minorHAnsi" w:hAnsiTheme="minorHAnsi" w:cs="Calibri"/>
          <w:sz w:val="22"/>
          <w:szCs w:val="22"/>
        </w:rPr>
        <w:tab/>
      </w:r>
    </w:p>
    <w:p w:rsidR="00D32567" w:rsidRPr="00D32567" w:rsidRDefault="000579EC" w:rsidP="00D32567">
      <w:pPr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D32567">
        <w:rPr>
          <w:rFonts w:asciiTheme="minorHAnsi" w:hAnsiTheme="minorHAnsi" w:cs="Calibri"/>
          <w:sz w:val="22"/>
          <w:szCs w:val="22"/>
        </w:rPr>
        <w:t>2.3</w:t>
      </w:r>
      <w:r w:rsidRPr="00D32567">
        <w:rPr>
          <w:rFonts w:asciiTheme="minorHAnsi" w:hAnsiTheme="minorHAnsi" w:cs="Calibri"/>
          <w:sz w:val="22"/>
          <w:szCs w:val="22"/>
        </w:rPr>
        <w:tab/>
      </w:r>
      <w:r w:rsidR="00D32567" w:rsidRPr="00D32567">
        <w:rPr>
          <w:rFonts w:asciiTheme="minorHAnsi" w:hAnsiTheme="minorHAnsi" w:cstheme="minorHAnsi"/>
          <w:sz w:val="22"/>
          <w:szCs w:val="22"/>
        </w:rPr>
        <w:t xml:space="preserve">S ohledem na ustanoveních § 1765 – 1766 občanského zákoníku se dodatkem č. 4 </w:t>
      </w:r>
      <w:r w:rsidR="00E3568F">
        <w:rPr>
          <w:rFonts w:asciiTheme="minorHAnsi" w:hAnsiTheme="minorHAnsi" w:cstheme="minorHAnsi"/>
          <w:sz w:val="22"/>
          <w:szCs w:val="22"/>
        </w:rPr>
        <w:t xml:space="preserve"> </w:t>
      </w:r>
      <w:r w:rsidR="00D32567" w:rsidRPr="00D32567">
        <w:rPr>
          <w:rFonts w:asciiTheme="minorHAnsi" w:hAnsiTheme="minorHAnsi" w:cstheme="minorHAnsi"/>
          <w:sz w:val="22"/>
          <w:szCs w:val="22"/>
        </w:rPr>
        <w:t xml:space="preserve">Smlouva o dílo čl. IV. Odst. 4.1 písm. </w:t>
      </w:r>
      <w:r w:rsidR="00D32567" w:rsidRPr="00D32567">
        <w:rPr>
          <w:rFonts w:ascii="Calibri" w:hAnsi="Calibri" w:cs="Calibri"/>
          <w:bCs/>
          <w:sz w:val="22"/>
          <w:szCs w:val="22"/>
        </w:rPr>
        <w:t xml:space="preserve">c) </w:t>
      </w:r>
    </w:p>
    <w:p w:rsidR="00D32567" w:rsidRPr="00D32567" w:rsidRDefault="00D32567" w:rsidP="00D32567">
      <w:pPr>
        <w:ind w:left="851" w:hanging="425"/>
        <w:jc w:val="both"/>
        <w:rPr>
          <w:rFonts w:ascii="Calibri" w:hAnsi="Calibri" w:cs="Calibri"/>
          <w:bCs/>
          <w:sz w:val="22"/>
          <w:szCs w:val="22"/>
        </w:rPr>
      </w:pPr>
      <w:r w:rsidRPr="00D32567">
        <w:rPr>
          <w:rFonts w:asciiTheme="minorHAnsi" w:hAnsiTheme="minorHAnsi" w:cs="Calibri"/>
          <w:sz w:val="22"/>
          <w:szCs w:val="22"/>
        </w:rPr>
        <w:t xml:space="preserve">c) </w:t>
      </w:r>
      <w:r w:rsidRPr="00D32567">
        <w:rPr>
          <w:rFonts w:asciiTheme="minorHAnsi" w:hAnsiTheme="minorHAnsi" w:cs="Calibri"/>
          <w:sz w:val="22"/>
          <w:szCs w:val="22"/>
        </w:rPr>
        <w:tab/>
      </w:r>
      <w:r w:rsidRPr="00D32567">
        <w:rPr>
          <w:rFonts w:ascii="Calibri" w:hAnsi="Calibri" w:cs="Calibri"/>
          <w:b/>
          <w:bCs/>
          <w:sz w:val="22"/>
          <w:szCs w:val="22"/>
        </w:rPr>
        <w:t>termín protokolárního předání díla bez vad a nedodělků</w:t>
      </w:r>
      <w:r w:rsidRPr="00D32567">
        <w:rPr>
          <w:rFonts w:ascii="Calibri" w:hAnsi="Calibri" w:cs="Calibri"/>
          <w:bCs/>
          <w:sz w:val="22"/>
          <w:szCs w:val="22"/>
        </w:rPr>
        <w:t xml:space="preserve">: 18 </w:t>
      </w:r>
      <w:r w:rsidRPr="00D32567">
        <w:rPr>
          <w:rFonts w:ascii="Calibri" w:hAnsi="Calibri" w:cs="Calibri"/>
          <w:bCs/>
          <w:sz w:val="22"/>
          <w:szCs w:val="22"/>
          <w:u w:val="single"/>
        </w:rPr>
        <w:t>měsíců od protokolárního převzetí staveniště</w:t>
      </w:r>
      <w:r w:rsidRPr="00D32567">
        <w:rPr>
          <w:rFonts w:ascii="Calibri" w:hAnsi="Calibri" w:cs="Calibri"/>
          <w:bCs/>
          <w:sz w:val="22"/>
          <w:szCs w:val="22"/>
        </w:rPr>
        <w:t xml:space="preserve">, </w:t>
      </w:r>
      <w:r w:rsidRPr="00D32567">
        <w:rPr>
          <w:rFonts w:ascii="Calibri" w:hAnsi="Calibri" w:cs="Calibri"/>
          <w:sz w:val="22"/>
          <w:szCs w:val="22"/>
        </w:rPr>
        <w:t>objednatel je povinen zahájit převzetí díla nejpozději do 10 kalendářních dnů ode dne, kdy objednatele k převzetí dokončeného díla zhotovitel prokazatelně vyzval</w:t>
      </w:r>
    </w:p>
    <w:p w:rsidR="00D32567" w:rsidRPr="00D32567" w:rsidRDefault="00D32567" w:rsidP="00D32567">
      <w:pPr>
        <w:spacing w:before="4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2567">
        <w:rPr>
          <w:rFonts w:asciiTheme="minorHAnsi" w:hAnsiTheme="minorHAnsi" w:cstheme="minorHAnsi"/>
          <w:sz w:val="22"/>
          <w:szCs w:val="22"/>
        </w:rPr>
        <w:t xml:space="preserve">ruší a nahrazuje </w:t>
      </w:r>
    </w:p>
    <w:p w:rsidR="00D32567" w:rsidRPr="00D32567" w:rsidRDefault="00D32567" w:rsidP="00D32567">
      <w:pPr>
        <w:ind w:left="851" w:hanging="284"/>
        <w:jc w:val="both"/>
        <w:rPr>
          <w:rFonts w:ascii="Calibri" w:hAnsi="Calibri" w:cs="Calibri"/>
          <w:bCs/>
          <w:sz w:val="22"/>
          <w:szCs w:val="22"/>
        </w:rPr>
      </w:pPr>
      <w:r w:rsidRPr="00D32567">
        <w:rPr>
          <w:rFonts w:ascii="Calibri" w:hAnsi="Calibri" w:cs="Calibri"/>
          <w:bCs/>
          <w:sz w:val="22"/>
          <w:szCs w:val="22"/>
        </w:rPr>
        <w:t xml:space="preserve">c) </w:t>
      </w:r>
      <w:r w:rsidRPr="00D32567">
        <w:rPr>
          <w:rFonts w:ascii="Calibri" w:hAnsi="Calibri" w:cs="Calibri"/>
          <w:b/>
          <w:bCs/>
          <w:sz w:val="22"/>
          <w:szCs w:val="22"/>
        </w:rPr>
        <w:t>termín protokolárního předání díla bez vad a nedodělků</w:t>
      </w:r>
      <w:r w:rsidRPr="00D32567">
        <w:rPr>
          <w:rFonts w:ascii="Calibri" w:hAnsi="Calibri" w:cs="Calibri"/>
          <w:bCs/>
          <w:sz w:val="22"/>
          <w:szCs w:val="22"/>
        </w:rPr>
        <w:t xml:space="preserve">: 22 </w:t>
      </w:r>
      <w:r w:rsidRPr="00D32567">
        <w:rPr>
          <w:rFonts w:ascii="Calibri" w:hAnsi="Calibri" w:cs="Calibri"/>
          <w:bCs/>
          <w:sz w:val="22"/>
          <w:szCs w:val="22"/>
          <w:u w:val="single"/>
        </w:rPr>
        <w:t>měsíců od protokolárního převzetí staveniště</w:t>
      </w:r>
      <w:r w:rsidRPr="00D32567">
        <w:rPr>
          <w:rFonts w:ascii="Calibri" w:hAnsi="Calibri" w:cs="Calibri"/>
          <w:bCs/>
          <w:sz w:val="22"/>
          <w:szCs w:val="22"/>
        </w:rPr>
        <w:t xml:space="preserve">, </w:t>
      </w:r>
      <w:r w:rsidRPr="00D32567">
        <w:rPr>
          <w:rFonts w:ascii="Calibri" w:hAnsi="Calibri" w:cs="Calibri"/>
          <w:sz w:val="22"/>
          <w:szCs w:val="22"/>
        </w:rPr>
        <w:t>objednatel je povinen zahájit převzetí díla nejpozději do 10 kalendářních dnů ode dne, kdy objednatele k převzetí dokončeného díla zhotovitel prokazatelně vyzval</w:t>
      </w:r>
    </w:p>
    <w:p w:rsidR="00D32567" w:rsidRPr="00D32567" w:rsidRDefault="00D32567" w:rsidP="00D32567">
      <w:pPr>
        <w:jc w:val="both"/>
        <w:rPr>
          <w:rFonts w:asciiTheme="minorHAnsi" w:hAnsiTheme="minorHAnsi" w:cs="Calibri"/>
          <w:sz w:val="22"/>
          <w:szCs w:val="22"/>
        </w:rPr>
      </w:pPr>
    </w:p>
    <w:p w:rsidR="00256E81" w:rsidRPr="00D32567" w:rsidRDefault="00D32567" w:rsidP="00D32567">
      <w:pPr>
        <w:jc w:val="both"/>
        <w:rPr>
          <w:rFonts w:asciiTheme="minorHAnsi" w:hAnsiTheme="minorHAnsi" w:cs="Calibri"/>
          <w:sz w:val="22"/>
          <w:szCs w:val="22"/>
        </w:rPr>
      </w:pPr>
      <w:r w:rsidRPr="00D32567">
        <w:rPr>
          <w:rFonts w:asciiTheme="minorHAnsi" w:hAnsiTheme="minorHAnsi" w:cs="Calibri"/>
          <w:sz w:val="22"/>
          <w:szCs w:val="22"/>
        </w:rPr>
        <w:t>2.4</w:t>
      </w:r>
      <w:r w:rsidRPr="00D32567">
        <w:rPr>
          <w:rFonts w:asciiTheme="minorHAnsi" w:hAnsiTheme="minorHAnsi" w:cs="Calibri"/>
          <w:sz w:val="22"/>
          <w:szCs w:val="22"/>
        </w:rPr>
        <w:tab/>
      </w:r>
      <w:r w:rsidR="00256E81" w:rsidRPr="00D32567">
        <w:rPr>
          <w:rFonts w:asciiTheme="minorHAnsi" w:hAnsiTheme="minorHAnsi" w:cs="Calibri"/>
          <w:sz w:val="22"/>
          <w:szCs w:val="22"/>
        </w:rPr>
        <w:t>Ostatní ustanovení smlouvy se nemění.</w:t>
      </w:r>
    </w:p>
    <w:p w:rsidR="00620C5F" w:rsidRPr="00D32567" w:rsidRDefault="00620C5F" w:rsidP="004F2BC9">
      <w:pPr>
        <w:ind w:left="567"/>
        <w:jc w:val="both"/>
        <w:rPr>
          <w:rFonts w:asciiTheme="minorHAnsi" w:hAnsiTheme="minorHAnsi" w:cs="Calibri"/>
          <w:sz w:val="22"/>
          <w:szCs w:val="22"/>
        </w:rPr>
      </w:pPr>
    </w:p>
    <w:p w:rsidR="000064DE" w:rsidRPr="00D32567" w:rsidRDefault="000064DE" w:rsidP="000064DE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D32567">
        <w:rPr>
          <w:rFonts w:asciiTheme="minorHAnsi" w:hAnsiTheme="minorHAnsi" w:cs="Calibri"/>
          <w:b/>
          <w:sz w:val="22"/>
          <w:szCs w:val="22"/>
        </w:rPr>
        <w:t>III.</w:t>
      </w:r>
    </w:p>
    <w:p w:rsidR="000064DE" w:rsidRPr="00D32567" w:rsidRDefault="00B133A5" w:rsidP="000064DE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D32567">
        <w:rPr>
          <w:rFonts w:asciiTheme="minorHAnsi" w:hAnsiTheme="minorHAnsi" w:cs="Calibri"/>
          <w:b/>
          <w:sz w:val="22"/>
          <w:szCs w:val="22"/>
        </w:rPr>
        <w:t>Závěrečná ustanovení</w:t>
      </w:r>
    </w:p>
    <w:p w:rsidR="009D1B33" w:rsidRPr="00D32567" w:rsidRDefault="00DE5D28" w:rsidP="00B133A5">
      <w:pPr>
        <w:ind w:left="567" w:hanging="567"/>
        <w:jc w:val="both"/>
        <w:rPr>
          <w:rFonts w:asciiTheme="minorHAnsi" w:hAnsiTheme="minorHAnsi"/>
          <w:bCs/>
          <w:sz w:val="22"/>
          <w:szCs w:val="22"/>
        </w:rPr>
      </w:pPr>
      <w:r w:rsidRPr="00D32567">
        <w:rPr>
          <w:rFonts w:asciiTheme="minorHAnsi" w:hAnsiTheme="minorHAnsi" w:cs="Calibri"/>
          <w:sz w:val="22"/>
          <w:szCs w:val="22"/>
        </w:rPr>
        <w:t>3.1</w:t>
      </w:r>
      <w:r w:rsidR="00B133A5" w:rsidRPr="00D32567">
        <w:rPr>
          <w:rFonts w:asciiTheme="minorHAnsi" w:hAnsiTheme="minorHAnsi" w:cs="Calibri"/>
          <w:sz w:val="22"/>
          <w:szCs w:val="22"/>
        </w:rPr>
        <w:tab/>
        <w:t xml:space="preserve">Tento </w:t>
      </w:r>
      <w:r w:rsidR="00C10BB1" w:rsidRPr="00D32567">
        <w:rPr>
          <w:rFonts w:asciiTheme="minorHAnsi" w:hAnsiTheme="minorHAnsi" w:cs="Calibri"/>
          <w:sz w:val="22"/>
          <w:szCs w:val="22"/>
        </w:rPr>
        <w:t>D</w:t>
      </w:r>
      <w:r w:rsidR="00217043" w:rsidRPr="00D32567">
        <w:rPr>
          <w:rFonts w:asciiTheme="minorHAnsi" w:hAnsiTheme="minorHAnsi" w:cs="Calibri"/>
          <w:sz w:val="22"/>
          <w:szCs w:val="22"/>
        </w:rPr>
        <w:t xml:space="preserve">odatek č. </w:t>
      </w:r>
      <w:r w:rsidRPr="00D32567">
        <w:rPr>
          <w:rFonts w:asciiTheme="minorHAnsi" w:hAnsiTheme="minorHAnsi" w:cs="Calibri"/>
          <w:sz w:val="22"/>
          <w:szCs w:val="22"/>
        </w:rPr>
        <w:t>4</w:t>
      </w:r>
      <w:r w:rsidR="00B133A5" w:rsidRPr="00D32567">
        <w:rPr>
          <w:rFonts w:asciiTheme="minorHAnsi" w:hAnsiTheme="minorHAnsi" w:cs="Calibri"/>
          <w:sz w:val="22"/>
          <w:szCs w:val="22"/>
        </w:rPr>
        <w:t xml:space="preserve"> </w:t>
      </w:r>
      <w:r w:rsidR="009D1B33" w:rsidRPr="00D32567">
        <w:rPr>
          <w:rFonts w:asciiTheme="minorHAnsi" w:hAnsiTheme="minorHAnsi"/>
          <w:bCs/>
          <w:sz w:val="22"/>
          <w:szCs w:val="22"/>
        </w:rPr>
        <w:t>nabývá platnosti dnem podpisu obou smluvních stran a účinnosti dnem zveřejněním v</w:t>
      </w:r>
      <w:r w:rsidR="009D1B33" w:rsidRPr="00D32567">
        <w:rPr>
          <w:rFonts w:asciiTheme="minorHAnsi" w:hAnsi="Calibri"/>
          <w:bCs/>
          <w:sz w:val="22"/>
          <w:szCs w:val="22"/>
        </w:rPr>
        <w:t> registru smluv ve smyslu zákona č. 340/2015 Sb., o zvláštních podmínkách účinnost některých smluv, uveřejňování těchto smluv a o registru smluv (zákon o registru smluv). Dle tohoto zákona je Objednatel osobou povinnou k uveřejňování a zavazuje se, že dodatek zveřejní v registru smluv podle podmínek zákona.</w:t>
      </w:r>
      <w:r w:rsidR="009D1B33" w:rsidRPr="00D32567">
        <w:rPr>
          <w:rFonts w:asciiTheme="minorHAnsi" w:hAnsiTheme="minorHAnsi"/>
          <w:bCs/>
          <w:sz w:val="22"/>
          <w:szCs w:val="22"/>
        </w:rPr>
        <w:t xml:space="preserve"> </w:t>
      </w:r>
    </w:p>
    <w:p w:rsidR="00AA7DD1" w:rsidRPr="00D32567" w:rsidRDefault="0086450E" w:rsidP="00B133A5">
      <w:pPr>
        <w:ind w:left="567" w:hanging="567"/>
        <w:jc w:val="both"/>
        <w:rPr>
          <w:rFonts w:asciiTheme="minorHAnsi" w:hAnsiTheme="minorHAnsi"/>
          <w:bCs/>
          <w:sz w:val="22"/>
          <w:szCs w:val="22"/>
        </w:rPr>
      </w:pPr>
      <w:r w:rsidRPr="00D32567">
        <w:rPr>
          <w:rFonts w:asciiTheme="minorHAnsi" w:hAnsiTheme="minorHAnsi"/>
          <w:bCs/>
          <w:sz w:val="22"/>
          <w:szCs w:val="22"/>
        </w:rPr>
        <w:t>3.2</w:t>
      </w:r>
      <w:r w:rsidR="00AA7DD1" w:rsidRPr="00D32567">
        <w:rPr>
          <w:rFonts w:asciiTheme="minorHAnsi" w:hAnsiTheme="minorHAnsi"/>
          <w:bCs/>
          <w:sz w:val="22"/>
          <w:szCs w:val="22"/>
        </w:rPr>
        <w:tab/>
        <w:t xml:space="preserve">Smluvní strany prohlašují, že si tento Dodatek </w:t>
      </w:r>
      <w:r w:rsidR="00745892" w:rsidRPr="00D32567">
        <w:rPr>
          <w:rFonts w:asciiTheme="minorHAnsi" w:hAnsiTheme="minorHAnsi"/>
          <w:bCs/>
          <w:sz w:val="22"/>
          <w:szCs w:val="22"/>
        </w:rPr>
        <w:t xml:space="preserve">č. </w:t>
      </w:r>
      <w:r w:rsidRPr="00D32567">
        <w:rPr>
          <w:rFonts w:asciiTheme="minorHAnsi" w:hAnsiTheme="minorHAnsi"/>
          <w:bCs/>
          <w:sz w:val="22"/>
          <w:szCs w:val="22"/>
        </w:rPr>
        <w:t>4</w:t>
      </w:r>
      <w:r w:rsidR="00745892" w:rsidRPr="00D32567">
        <w:rPr>
          <w:rFonts w:asciiTheme="minorHAnsi" w:hAnsiTheme="minorHAnsi"/>
          <w:bCs/>
          <w:sz w:val="22"/>
          <w:szCs w:val="22"/>
        </w:rPr>
        <w:t xml:space="preserve"> řádně</w:t>
      </w:r>
      <w:r w:rsidR="00AA7DD1" w:rsidRPr="00D32567">
        <w:rPr>
          <w:rFonts w:asciiTheme="minorHAnsi" w:hAnsiTheme="minorHAnsi"/>
          <w:bCs/>
          <w:sz w:val="22"/>
          <w:szCs w:val="22"/>
        </w:rPr>
        <w:t xml:space="preserve"> přečetly, s jeho obsahem souhlasí, že je projevem jejich úplné, určité, svobodné a vážné vůle, že ho neuzavřely v tísni za jednostranně nevýhodných podmínek. Na důkaz toho níže připojují své podpisy. </w:t>
      </w:r>
    </w:p>
    <w:p w:rsidR="006D73A1" w:rsidRPr="00D32567" w:rsidRDefault="006D73A1" w:rsidP="00B133A5">
      <w:pPr>
        <w:ind w:left="567" w:hanging="567"/>
        <w:jc w:val="both"/>
        <w:rPr>
          <w:rFonts w:asciiTheme="minorHAnsi" w:hAnsiTheme="minorHAnsi"/>
          <w:bCs/>
          <w:sz w:val="22"/>
          <w:szCs w:val="22"/>
        </w:rPr>
      </w:pPr>
      <w:r w:rsidRPr="00D32567">
        <w:rPr>
          <w:rFonts w:asciiTheme="minorHAnsi" w:hAnsiTheme="minorHAnsi"/>
          <w:bCs/>
          <w:sz w:val="22"/>
          <w:szCs w:val="22"/>
        </w:rPr>
        <w:lastRenderedPageBreak/>
        <w:t>3.3</w:t>
      </w:r>
      <w:r w:rsidRPr="00D32567">
        <w:rPr>
          <w:rFonts w:asciiTheme="minorHAnsi" w:hAnsiTheme="minorHAnsi"/>
          <w:bCs/>
          <w:sz w:val="22"/>
          <w:szCs w:val="22"/>
        </w:rPr>
        <w:tab/>
        <w:t xml:space="preserve">Ostatní ujednání původní Smlouvy o dílo zůstávají tímto Dodatkem </w:t>
      </w:r>
      <w:r w:rsidR="00A6368D" w:rsidRPr="00D32567">
        <w:rPr>
          <w:rFonts w:asciiTheme="minorHAnsi" w:hAnsiTheme="minorHAnsi"/>
          <w:bCs/>
          <w:sz w:val="22"/>
          <w:szCs w:val="22"/>
        </w:rPr>
        <w:t xml:space="preserve">č. </w:t>
      </w:r>
      <w:r w:rsidR="0086450E" w:rsidRPr="00D32567">
        <w:rPr>
          <w:rFonts w:asciiTheme="minorHAnsi" w:hAnsiTheme="minorHAnsi"/>
          <w:bCs/>
          <w:sz w:val="22"/>
          <w:szCs w:val="22"/>
        </w:rPr>
        <w:t>4</w:t>
      </w:r>
      <w:r w:rsidR="00A6368D" w:rsidRPr="00D32567">
        <w:rPr>
          <w:rFonts w:asciiTheme="minorHAnsi" w:hAnsiTheme="minorHAnsi"/>
          <w:bCs/>
          <w:sz w:val="22"/>
          <w:szCs w:val="22"/>
        </w:rPr>
        <w:t xml:space="preserve"> nedotčené</w:t>
      </w:r>
      <w:r w:rsidRPr="00D32567">
        <w:rPr>
          <w:rFonts w:asciiTheme="minorHAnsi" w:hAnsiTheme="minorHAnsi"/>
          <w:bCs/>
          <w:sz w:val="22"/>
          <w:szCs w:val="22"/>
        </w:rPr>
        <w:t xml:space="preserve"> a beze změn.</w:t>
      </w:r>
    </w:p>
    <w:p w:rsidR="004D2853" w:rsidRPr="00D32567" w:rsidRDefault="004D2853" w:rsidP="00B133A5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D32567">
        <w:rPr>
          <w:rFonts w:asciiTheme="minorHAnsi" w:hAnsiTheme="minorHAnsi" w:cs="Calibri"/>
          <w:sz w:val="22"/>
          <w:szCs w:val="22"/>
        </w:rPr>
        <w:t>3.</w:t>
      </w:r>
      <w:r w:rsidR="006D73A1" w:rsidRPr="00D32567">
        <w:rPr>
          <w:rFonts w:asciiTheme="minorHAnsi" w:hAnsiTheme="minorHAnsi" w:cs="Calibri"/>
          <w:sz w:val="22"/>
          <w:szCs w:val="22"/>
        </w:rPr>
        <w:t>4</w:t>
      </w:r>
      <w:r w:rsidRPr="00D32567">
        <w:rPr>
          <w:rFonts w:asciiTheme="minorHAnsi" w:hAnsiTheme="minorHAnsi" w:cs="Calibri"/>
          <w:sz w:val="22"/>
          <w:szCs w:val="22"/>
        </w:rPr>
        <w:tab/>
        <w:t xml:space="preserve">Tento dodatek č. </w:t>
      </w:r>
      <w:r w:rsidR="0086450E" w:rsidRPr="00D32567">
        <w:rPr>
          <w:rFonts w:asciiTheme="minorHAnsi" w:hAnsiTheme="minorHAnsi" w:cs="Calibri"/>
          <w:sz w:val="22"/>
          <w:szCs w:val="22"/>
        </w:rPr>
        <w:t>4</w:t>
      </w:r>
      <w:r w:rsidRPr="00D32567">
        <w:rPr>
          <w:rFonts w:asciiTheme="minorHAnsi" w:hAnsiTheme="minorHAnsi" w:cs="Calibri"/>
          <w:sz w:val="22"/>
          <w:szCs w:val="22"/>
        </w:rPr>
        <w:t xml:space="preserve"> </w:t>
      </w:r>
      <w:r w:rsidR="00043328" w:rsidRPr="00D32567">
        <w:rPr>
          <w:rFonts w:asciiTheme="minorHAnsi" w:hAnsiTheme="minorHAnsi" w:cs="Calibri"/>
          <w:sz w:val="22"/>
          <w:szCs w:val="22"/>
        </w:rPr>
        <w:t>j</w:t>
      </w:r>
      <w:r w:rsidRPr="00D32567">
        <w:rPr>
          <w:rFonts w:asciiTheme="minorHAnsi" w:hAnsiTheme="minorHAnsi" w:cs="Calibri"/>
          <w:sz w:val="22"/>
          <w:szCs w:val="22"/>
        </w:rPr>
        <w:t>e vyhotoven ve třech</w:t>
      </w:r>
      <w:r w:rsidR="005C3148" w:rsidRPr="00D32567">
        <w:rPr>
          <w:rFonts w:asciiTheme="minorHAnsi" w:hAnsiTheme="minorHAnsi" w:cs="Calibri"/>
          <w:sz w:val="22"/>
          <w:szCs w:val="22"/>
        </w:rPr>
        <w:t xml:space="preserve"> </w:t>
      </w:r>
      <w:r w:rsidR="000F02CA" w:rsidRPr="00D32567">
        <w:rPr>
          <w:rFonts w:asciiTheme="minorHAnsi" w:hAnsiTheme="minorHAnsi" w:cs="Calibri"/>
          <w:sz w:val="22"/>
          <w:szCs w:val="22"/>
        </w:rPr>
        <w:t>(3) stejnopisech, z nichž každý má platnost originálu a objednatel obdrží dvě</w:t>
      </w:r>
      <w:r w:rsidR="000734F2" w:rsidRPr="00D32567">
        <w:rPr>
          <w:rFonts w:asciiTheme="minorHAnsi" w:hAnsiTheme="minorHAnsi" w:cs="Calibri"/>
          <w:sz w:val="22"/>
          <w:szCs w:val="22"/>
        </w:rPr>
        <w:t xml:space="preserve"> </w:t>
      </w:r>
      <w:r w:rsidR="000F02CA" w:rsidRPr="00D32567">
        <w:rPr>
          <w:rFonts w:asciiTheme="minorHAnsi" w:hAnsiTheme="minorHAnsi" w:cs="Calibri"/>
          <w:sz w:val="22"/>
          <w:szCs w:val="22"/>
        </w:rPr>
        <w:t>(2) a zhotovitel jedno</w:t>
      </w:r>
      <w:r w:rsidR="000734F2" w:rsidRPr="00D32567">
        <w:rPr>
          <w:rFonts w:asciiTheme="minorHAnsi" w:hAnsiTheme="minorHAnsi" w:cs="Calibri"/>
          <w:sz w:val="22"/>
          <w:szCs w:val="22"/>
        </w:rPr>
        <w:t xml:space="preserve"> </w:t>
      </w:r>
      <w:r w:rsidR="000F02CA" w:rsidRPr="00D32567">
        <w:rPr>
          <w:rFonts w:asciiTheme="minorHAnsi" w:hAnsiTheme="minorHAnsi" w:cs="Calibri"/>
          <w:sz w:val="22"/>
          <w:szCs w:val="22"/>
        </w:rPr>
        <w:t>(1) vyhotovení.</w:t>
      </w:r>
    </w:p>
    <w:p w:rsidR="00C842B4" w:rsidRPr="00D32567" w:rsidRDefault="00C842B4" w:rsidP="00B133A5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D32567">
        <w:rPr>
          <w:rFonts w:asciiTheme="minorHAnsi" w:hAnsiTheme="minorHAnsi" w:cs="Calibri"/>
          <w:sz w:val="22"/>
          <w:szCs w:val="22"/>
        </w:rPr>
        <w:t>3.5</w:t>
      </w:r>
      <w:r w:rsidRPr="00D32567">
        <w:rPr>
          <w:rFonts w:asciiTheme="minorHAnsi" w:hAnsiTheme="minorHAnsi" w:cs="Calibri"/>
          <w:sz w:val="22"/>
          <w:szCs w:val="22"/>
        </w:rPr>
        <w:tab/>
        <w:t xml:space="preserve">Informace k ochraně osobních údajů jsou ze strany NPÚ uveřejněny na webových stránkách www. </w:t>
      </w:r>
      <w:r w:rsidR="00043328" w:rsidRPr="00D32567">
        <w:rPr>
          <w:rFonts w:asciiTheme="minorHAnsi" w:hAnsiTheme="minorHAnsi" w:cs="Calibri"/>
          <w:sz w:val="22"/>
          <w:szCs w:val="22"/>
        </w:rPr>
        <w:t>npu</w:t>
      </w:r>
      <w:r w:rsidRPr="00D32567">
        <w:rPr>
          <w:rFonts w:asciiTheme="minorHAnsi" w:hAnsiTheme="minorHAnsi" w:cs="Calibri"/>
          <w:sz w:val="22"/>
          <w:szCs w:val="22"/>
        </w:rPr>
        <w:t>.cz v sekci „ Ochrana osobních údajů“.</w:t>
      </w:r>
    </w:p>
    <w:p w:rsidR="00043328" w:rsidRPr="00D32567" w:rsidRDefault="00043328" w:rsidP="000F02CA">
      <w:pPr>
        <w:jc w:val="center"/>
        <w:rPr>
          <w:rFonts w:ascii="Calibri" w:hAnsi="Calibri" w:cs="Calibri"/>
          <w:b/>
          <w:sz w:val="22"/>
          <w:szCs w:val="22"/>
        </w:rPr>
      </w:pPr>
    </w:p>
    <w:p w:rsidR="000F02CA" w:rsidRPr="00D32567" w:rsidRDefault="000F02CA" w:rsidP="000F02CA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</w:p>
    <w:p w:rsidR="000F02CA" w:rsidRPr="00D32567" w:rsidRDefault="000F02CA" w:rsidP="000F02CA">
      <w:pPr>
        <w:ind w:left="567"/>
        <w:jc w:val="both"/>
        <w:rPr>
          <w:rFonts w:asciiTheme="minorHAnsi" w:hAnsiTheme="minorHAnsi" w:cs="Calibri"/>
          <w:sz w:val="22"/>
          <w:szCs w:val="22"/>
        </w:rPr>
      </w:pPr>
    </w:p>
    <w:p w:rsidR="000F02CA" w:rsidRPr="00D32567" w:rsidRDefault="000F02CA" w:rsidP="000F02CA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</w:p>
    <w:p w:rsidR="000F02CA" w:rsidRPr="00D32567" w:rsidRDefault="000F02CA" w:rsidP="000F02CA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D32567">
        <w:rPr>
          <w:rFonts w:asciiTheme="minorHAnsi" w:hAnsiTheme="minorHAnsi" w:cs="Calibri"/>
          <w:sz w:val="22"/>
          <w:szCs w:val="22"/>
        </w:rPr>
        <w:t xml:space="preserve">Ve Vsetíně dne </w:t>
      </w:r>
      <w:r w:rsidR="009C6DF7">
        <w:rPr>
          <w:rFonts w:asciiTheme="minorHAnsi" w:hAnsiTheme="minorHAnsi" w:cs="Calibri"/>
          <w:sz w:val="22"/>
          <w:szCs w:val="22"/>
        </w:rPr>
        <w:t>14. 4. 2021</w:t>
      </w:r>
      <w:r w:rsidRPr="00D32567">
        <w:rPr>
          <w:rFonts w:asciiTheme="minorHAnsi" w:hAnsiTheme="minorHAnsi" w:cs="Calibri"/>
          <w:sz w:val="22"/>
          <w:szCs w:val="22"/>
        </w:rPr>
        <w:t xml:space="preserve">                                                     v Kroměříži dne </w:t>
      </w:r>
      <w:r w:rsidR="009C6DF7">
        <w:rPr>
          <w:rFonts w:asciiTheme="minorHAnsi" w:hAnsiTheme="minorHAnsi" w:cs="Calibri"/>
          <w:sz w:val="22"/>
          <w:szCs w:val="22"/>
        </w:rPr>
        <w:t>16. 4. 2021</w:t>
      </w:r>
      <w:bookmarkStart w:id="0" w:name="_GoBack"/>
      <w:bookmarkEnd w:id="0"/>
    </w:p>
    <w:p w:rsidR="000F02CA" w:rsidRPr="00D32567" w:rsidRDefault="000F02CA" w:rsidP="000F02CA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</w:p>
    <w:p w:rsidR="005A2402" w:rsidRPr="00D32567" w:rsidRDefault="005A2402" w:rsidP="000F02CA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</w:p>
    <w:p w:rsidR="00853364" w:rsidRPr="00D32567" w:rsidRDefault="00853364" w:rsidP="000F02CA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</w:p>
    <w:p w:rsidR="00853364" w:rsidRPr="00D32567" w:rsidRDefault="00853364" w:rsidP="000F02CA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</w:p>
    <w:p w:rsidR="000F3A47" w:rsidRPr="00D32567" w:rsidRDefault="000F3A47" w:rsidP="000F02CA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</w:p>
    <w:p w:rsidR="005A2402" w:rsidRPr="00D32567" w:rsidRDefault="005A2402" w:rsidP="000F02CA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</w:p>
    <w:p w:rsidR="000F02CA" w:rsidRPr="00D32567" w:rsidRDefault="000F02CA" w:rsidP="000F02CA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D32567">
        <w:rPr>
          <w:rFonts w:asciiTheme="minorHAnsi" w:hAnsiTheme="minorHAnsi" w:cs="Calibri"/>
          <w:sz w:val="22"/>
          <w:szCs w:val="22"/>
        </w:rPr>
        <w:t>Za zhotovitele ……………………………</w:t>
      </w:r>
      <w:r w:rsidR="00903CA2" w:rsidRPr="00D32567">
        <w:rPr>
          <w:rFonts w:asciiTheme="minorHAnsi" w:hAnsiTheme="minorHAnsi" w:cs="Calibri"/>
          <w:sz w:val="22"/>
          <w:szCs w:val="22"/>
        </w:rPr>
        <w:t>………..</w:t>
      </w:r>
      <w:r w:rsidRPr="00D32567">
        <w:rPr>
          <w:rFonts w:asciiTheme="minorHAnsi" w:hAnsiTheme="minorHAnsi" w:cs="Calibri"/>
          <w:sz w:val="22"/>
          <w:szCs w:val="22"/>
        </w:rPr>
        <w:t xml:space="preserve">                                                  Za  objednatele……………………………….</w:t>
      </w:r>
    </w:p>
    <w:p w:rsidR="00E3568F" w:rsidRDefault="000F02CA" w:rsidP="000F02CA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D32567">
        <w:rPr>
          <w:rFonts w:asciiTheme="minorHAnsi" w:hAnsiTheme="minorHAnsi" w:cs="Calibri"/>
          <w:sz w:val="22"/>
          <w:szCs w:val="22"/>
        </w:rPr>
        <w:t xml:space="preserve"> </w:t>
      </w:r>
      <w:r w:rsidR="000734F2" w:rsidRPr="00D32567">
        <w:rPr>
          <w:rFonts w:asciiTheme="minorHAnsi" w:hAnsiTheme="minorHAnsi" w:cs="Calibri"/>
          <w:sz w:val="22"/>
          <w:szCs w:val="22"/>
        </w:rPr>
        <w:t xml:space="preserve">                </w:t>
      </w:r>
      <w:r w:rsidRPr="00D32567">
        <w:rPr>
          <w:rFonts w:asciiTheme="minorHAnsi" w:hAnsiTheme="minorHAnsi" w:cs="Calibri"/>
          <w:sz w:val="22"/>
          <w:szCs w:val="22"/>
        </w:rPr>
        <w:t xml:space="preserve">          </w:t>
      </w:r>
      <w:r w:rsidR="009C6DF7">
        <w:rPr>
          <w:rFonts w:asciiTheme="minorHAnsi" w:hAnsiTheme="minorHAnsi" w:cs="Calibri"/>
          <w:sz w:val="22"/>
          <w:szCs w:val="22"/>
        </w:rPr>
        <w:t>Xxxxxxxxxxxxxxxxxxxxx</w:t>
      </w:r>
      <w:r w:rsidR="009C6DF7">
        <w:rPr>
          <w:rFonts w:asciiTheme="minorHAnsi" w:hAnsiTheme="minorHAnsi" w:cs="Calibri"/>
          <w:sz w:val="22"/>
          <w:szCs w:val="22"/>
        </w:rPr>
        <w:tab/>
      </w:r>
      <w:r w:rsidRPr="00D32567">
        <w:rPr>
          <w:rFonts w:asciiTheme="minorHAnsi" w:hAnsiTheme="minorHAnsi" w:cs="Calibri"/>
          <w:sz w:val="22"/>
          <w:szCs w:val="22"/>
        </w:rPr>
        <w:tab/>
      </w:r>
      <w:r w:rsidRPr="00D32567">
        <w:rPr>
          <w:rFonts w:asciiTheme="minorHAnsi" w:hAnsiTheme="minorHAnsi" w:cs="Calibri"/>
          <w:sz w:val="22"/>
          <w:szCs w:val="22"/>
        </w:rPr>
        <w:tab/>
      </w:r>
      <w:r w:rsidR="00903CA2" w:rsidRPr="00D32567">
        <w:rPr>
          <w:rFonts w:asciiTheme="minorHAnsi" w:hAnsiTheme="minorHAnsi" w:cs="Calibri"/>
          <w:sz w:val="22"/>
          <w:szCs w:val="22"/>
        </w:rPr>
        <w:t xml:space="preserve">   </w:t>
      </w:r>
      <w:r w:rsidRPr="00D32567">
        <w:rPr>
          <w:rFonts w:asciiTheme="minorHAnsi" w:hAnsiTheme="minorHAnsi" w:cs="Calibri"/>
          <w:sz w:val="22"/>
          <w:szCs w:val="22"/>
        </w:rPr>
        <w:t xml:space="preserve">              Ing. </w:t>
      </w:r>
      <w:r w:rsidR="00903CA2" w:rsidRPr="00D32567">
        <w:rPr>
          <w:rFonts w:asciiTheme="minorHAnsi" w:hAnsiTheme="minorHAnsi" w:cs="Calibri"/>
          <w:sz w:val="22"/>
          <w:szCs w:val="22"/>
        </w:rPr>
        <w:t>Petr Šubík</w:t>
      </w:r>
      <w:r w:rsidRPr="00D32567">
        <w:rPr>
          <w:rFonts w:asciiTheme="minorHAnsi" w:hAnsiTheme="minorHAnsi" w:cs="Calibri"/>
          <w:sz w:val="22"/>
          <w:szCs w:val="22"/>
        </w:rPr>
        <w:t xml:space="preserve">, ředitel </w:t>
      </w:r>
    </w:p>
    <w:p w:rsidR="00E3568F" w:rsidRPr="00E3568F" w:rsidRDefault="00E3568F" w:rsidP="00E3568F">
      <w:pPr>
        <w:rPr>
          <w:rFonts w:asciiTheme="minorHAnsi" w:hAnsiTheme="minorHAnsi" w:cs="Calibri"/>
          <w:sz w:val="22"/>
          <w:szCs w:val="22"/>
        </w:rPr>
      </w:pPr>
    </w:p>
    <w:p w:rsidR="00E3568F" w:rsidRPr="00E3568F" w:rsidRDefault="00E3568F" w:rsidP="00E3568F">
      <w:pPr>
        <w:rPr>
          <w:rFonts w:asciiTheme="minorHAnsi" w:hAnsiTheme="minorHAnsi" w:cs="Calibri"/>
          <w:sz w:val="22"/>
          <w:szCs w:val="22"/>
        </w:rPr>
      </w:pPr>
    </w:p>
    <w:p w:rsidR="00E3568F" w:rsidRPr="00E3568F" w:rsidRDefault="00E3568F" w:rsidP="00E3568F">
      <w:pPr>
        <w:rPr>
          <w:rFonts w:asciiTheme="minorHAnsi" w:hAnsiTheme="minorHAnsi" w:cs="Calibri"/>
          <w:sz w:val="22"/>
          <w:szCs w:val="22"/>
        </w:rPr>
      </w:pPr>
    </w:p>
    <w:p w:rsidR="00E3568F" w:rsidRPr="00E3568F" w:rsidRDefault="00E3568F" w:rsidP="00E3568F">
      <w:pPr>
        <w:rPr>
          <w:rFonts w:asciiTheme="minorHAnsi" w:hAnsiTheme="minorHAnsi" w:cs="Calibri"/>
          <w:sz w:val="22"/>
          <w:szCs w:val="22"/>
        </w:rPr>
      </w:pPr>
    </w:p>
    <w:p w:rsidR="00E3568F" w:rsidRPr="00E3568F" w:rsidRDefault="00E3568F" w:rsidP="00E3568F">
      <w:pPr>
        <w:rPr>
          <w:rFonts w:asciiTheme="minorHAnsi" w:hAnsiTheme="minorHAnsi" w:cs="Calibri"/>
          <w:sz w:val="22"/>
          <w:szCs w:val="22"/>
        </w:rPr>
      </w:pPr>
    </w:p>
    <w:p w:rsidR="00E3568F" w:rsidRPr="00E3568F" w:rsidRDefault="00E3568F" w:rsidP="00E3568F">
      <w:pPr>
        <w:rPr>
          <w:rFonts w:asciiTheme="minorHAnsi" w:hAnsiTheme="minorHAnsi" w:cs="Calibri"/>
          <w:sz w:val="22"/>
          <w:szCs w:val="22"/>
        </w:rPr>
      </w:pPr>
    </w:p>
    <w:p w:rsidR="00E3568F" w:rsidRPr="00E3568F" w:rsidRDefault="00E3568F" w:rsidP="00E3568F">
      <w:pPr>
        <w:rPr>
          <w:rFonts w:asciiTheme="minorHAnsi" w:hAnsiTheme="minorHAnsi" w:cs="Calibri"/>
          <w:sz w:val="22"/>
          <w:szCs w:val="22"/>
        </w:rPr>
      </w:pPr>
    </w:p>
    <w:p w:rsidR="00E3568F" w:rsidRDefault="00E3568F" w:rsidP="00E3568F">
      <w:pPr>
        <w:rPr>
          <w:rFonts w:asciiTheme="minorHAnsi" w:hAnsiTheme="minorHAnsi" w:cs="Calibri"/>
          <w:sz w:val="22"/>
          <w:szCs w:val="22"/>
        </w:rPr>
      </w:pPr>
    </w:p>
    <w:p w:rsidR="000F02CA" w:rsidRPr="00E3568F" w:rsidRDefault="000F02CA" w:rsidP="00E3568F">
      <w:pPr>
        <w:ind w:firstLine="708"/>
        <w:rPr>
          <w:rFonts w:asciiTheme="minorHAnsi" w:hAnsiTheme="minorHAnsi" w:cs="Calibri"/>
          <w:sz w:val="22"/>
          <w:szCs w:val="22"/>
        </w:rPr>
      </w:pPr>
    </w:p>
    <w:sectPr w:rsidR="000F02CA" w:rsidRPr="00E35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E48" w:rsidRDefault="00DF6E48" w:rsidP="0099665F">
      <w:r>
        <w:separator/>
      </w:r>
    </w:p>
  </w:endnote>
  <w:endnote w:type="continuationSeparator" w:id="0">
    <w:p w:rsidR="00DF6E48" w:rsidRDefault="00DF6E48" w:rsidP="0099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E48" w:rsidRDefault="00DF6E48" w:rsidP="0099665F">
      <w:r>
        <w:separator/>
      </w:r>
    </w:p>
  </w:footnote>
  <w:footnote w:type="continuationSeparator" w:id="0">
    <w:p w:rsidR="00DF6E48" w:rsidRDefault="00DF6E48" w:rsidP="00996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2927"/>
    <w:multiLevelType w:val="multilevel"/>
    <w:tmpl w:val="6C36B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B839E2"/>
    <w:multiLevelType w:val="hybridMultilevel"/>
    <w:tmpl w:val="A2C859E2"/>
    <w:lvl w:ilvl="0" w:tplc="0405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2" w15:restartNumberingAfterBreak="0">
    <w:nsid w:val="45F57CBC"/>
    <w:multiLevelType w:val="hybridMultilevel"/>
    <w:tmpl w:val="085CEF02"/>
    <w:lvl w:ilvl="0" w:tplc="3892B3E2">
      <w:start w:val="1"/>
      <w:numFmt w:val="upp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3" w15:restartNumberingAfterBreak="0">
    <w:nsid w:val="616B1086"/>
    <w:multiLevelType w:val="multilevel"/>
    <w:tmpl w:val="58E244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83B788D"/>
    <w:multiLevelType w:val="multilevel"/>
    <w:tmpl w:val="C58416DC"/>
    <w:lvl w:ilvl="0">
      <w:start w:val="1"/>
      <w:numFmt w:val="upperRoman"/>
      <w:pStyle w:val="Nadpis1"/>
      <w:lvlText w:val="%1."/>
      <w:lvlJc w:val="left"/>
      <w:pPr>
        <w:ind w:left="1080" w:hanging="720"/>
      </w:pPr>
    </w:lvl>
    <w:lvl w:ilvl="1">
      <w:start w:val="1"/>
      <w:numFmt w:val="decimal"/>
      <w:pStyle w:val="Styl11"/>
      <w:isLgl/>
      <w:lvlText w:val="%1.%2."/>
      <w:lvlJc w:val="left"/>
      <w:pPr>
        <w:ind w:left="1440" w:hanging="360"/>
      </w:pPr>
    </w:lvl>
    <w:lvl w:ilvl="2">
      <w:start w:val="1"/>
      <w:numFmt w:val="lowerRoman"/>
      <w:pStyle w:val="podstyli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E7995"/>
    <w:multiLevelType w:val="multilevel"/>
    <w:tmpl w:val="557499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60"/>
    <w:rsid w:val="000064DE"/>
    <w:rsid w:val="000328C3"/>
    <w:rsid w:val="00043328"/>
    <w:rsid w:val="00056D13"/>
    <w:rsid w:val="000579EC"/>
    <w:rsid w:val="0006042E"/>
    <w:rsid w:val="000734F2"/>
    <w:rsid w:val="000858DE"/>
    <w:rsid w:val="000B1932"/>
    <w:rsid w:val="000C3F11"/>
    <w:rsid w:val="000D2AF3"/>
    <w:rsid w:val="000D2F37"/>
    <w:rsid w:val="000E1548"/>
    <w:rsid w:val="000E4F7D"/>
    <w:rsid w:val="000F02CA"/>
    <w:rsid w:val="000F3A47"/>
    <w:rsid w:val="001239CE"/>
    <w:rsid w:val="0013022F"/>
    <w:rsid w:val="001511B5"/>
    <w:rsid w:val="001579C0"/>
    <w:rsid w:val="001707B1"/>
    <w:rsid w:val="00181758"/>
    <w:rsid w:val="00184C0B"/>
    <w:rsid w:val="0018738F"/>
    <w:rsid w:val="001D2B69"/>
    <w:rsid w:val="001D5DDB"/>
    <w:rsid w:val="001E61E1"/>
    <w:rsid w:val="001F1140"/>
    <w:rsid w:val="00217043"/>
    <w:rsid w:val="002222BC"/>
    <w:rsid w:val="00235BAD"/>
    <w:rsid w:val="00256E81"/>
    <w:rsid w:val="00264FA3"/>
    <w:rsid w:val="0028072E"/>
    <w:rsid w:val="002A10BF"/>
    <w:rsid w:val="002A3C31"/>
    <w:rsid w:val="002B24CD"/>
    <w:rsid w:val="002B2690"/>
    <w:rsid w:val="00323B06"/>
    <w:rsid w:val="0032412D"/>
    <w:rsid w:val="00360799"/>
    <w:rsid w:val="00375F78"/>
    <w:rsid w:val="00395FF4"/>
    <w:rsid w:val="003F0691"/>
    <w:rsid w:val="004125EC"/>
    <w:rsid w:val="00435606"/>
    <w:rsid w:val="00436368"/>
    <w:rsid w:val="004844A4"/>
    <w:rsid w:val="00487249"/>
    <w:rsid w:val="00487EDF"/>
    <w:rsid w:val="0049424C"/>
    <w:rsid w:val="004B5AA8"/>
    <w:rsid w:val="004B5AAA"/>
    <w:rsid w:val="004D04A8"/>
    <w:rsid w:val="004D2853"/>
    <w:rsid w:val="004E06CF"/>
    <w:rsid w:val="004F23FB"/>
    <w:rsid w:val="004F2BC9"/>
    <w:rsid w:val="00504F6F"/>
    <w:rsid w:val="005215DC"/>
    <w:rsid w:val="00533E6D"/>
    <w:rsid w:val="00535769"/>
    <w:rsid w:val="005370C1"/>
    <w:rsid w:val="005558AF"/>
    <w:rsid w:val="00581D7B"/>
    <w:rsid w:val="005956F4"/>
    <w:rsid w:val="005A2402"/>
    <w:rsid w:val="005A4DE5"/>
    <w:rsid w:val="005A6D08"/>
    <w:rsid w:val="005B33E3"/>
    <w:rsid w:val="005B3AD9"/>
    <w:rsid w:val="005C3148"/>
    <w:rsid w:val="005C6DE2"/>
    <w:rsid w:val="005D5F56"/>
    <w:rsid w:val="005F2E05"/>
    <w:rsid w:val="00620C5F"/>
    <w:rsid w:val="0063452B"/>
    <w:rsid w:val="00636382"/>
    <w:rsid w:val="00686006"/>
    <w:rsid w:val="006B2930"/>
    <w:rsid w:val="006B7B1D"/>
    <w:rsid w:val="006D73A1"/>
    <w:rsid w:val="006F0D5A"/>
    <w:rsid w:val="006F5849"/>
    <w:rsid w:val="00711D20"/>
    <w:rsid w:val="00745892"/>
    <w:rsid w:val="00745956"/>
    <w:rsid w:val="007542E2"/>
    <w:rsid w:val="00781866"/>
    <w:rsid w:val="007864F0"/>
    <w:rsid w:val="007A06E0"/>
    <w:rsid w:val="007A385A"/>
    <w:rsid w:val="007B24C8"/>
    <w:rsid w:val="007B3C52"/>
    <w:rsid w:val="007C2B1C"/>
    <w:rsid w:val="007C6726"/>
    <w:rsid w:val="007E1AE1"/>
    <w:rsid w:val="0081347D"/>
    <w:rsid w:val="008179E6"/>
    <w:rsid w:val="008240D5"/>
    <w:rsid w:val="00830D68"/>
    <w:rsid w:val="00832740"/>
    <w:rsid w:val="00835CBE"/>
    <w:rsid w:val="00853364"/>
    <w:rsid w:val="0086450E"/>
    <w:rsid w:val="00870EA3"/>
    <w:rsid w:val="0088655B"/>
    <w:rsid w:val="00886D06"/>
    <w:rsid w:val="008D57E8"/>
    <w:rsid w:val="008F23A6"/>
    <w:rsid w:val="00903CA2"/>
    <w:rsid w:val="0090526F"/>
    <w:rsid w:val="00922E0A"/>
    <w:rsid w:val="00926EA5"/>
    <w:rsid w:val="00992839"/>
    <w:rsid w:val="00994B60"/>
    <w:rsid w:val="0099665F"/>
    <w:rsid w:val="009A079B"/>
    <w:rsid w:val="009A3596"/>
    <w:rsid w:val="009A77B2"/>
    <w:rsid w:val="009B3754"/>
    <w:rsid w:val="009C6DF7"/>
    <w:rsid w:val="009D1B33"/>
    <w:rsid w:val="009D7601"/>
    <w:rsid w:val="009E472B"/>
    <w:rsid w:val="00A05FA3"/>
    <w:rsid w:val="00A12065"/>
    <w:rsid w:val="00A31D27"/>
    <w:rsid w:val="00A6368D"/>
    <w:rsid w:val="00A63837"/>
    <w:rsid w:val="00A73FF1"/>
    <w:rsid w:val="00A80E60"/>
    <w:rsid w:val="00A859D3"/>
    <w:rsid w:val="00AA7DD1"/>
    <w:rsid w:val="00AC3860"/>
    <w:rsid w:val="00AC5956"/>
    <w:rsid w:val="00AC6A84"/>
    <w:rsid w:val="00AF037C"/>
    <w:rsid w:val="00AF46BD"/>
    <w:rsid w:val="00AF50C3"/>
    <w:rsid w:val="00B133A5"/>
    <w:rsid w:val="00B13E2C"/>
    <w:rsid w:val="00B16423"/>
    <w:rsid w:val="00B5019E"/>
    <w:rsid w:val="00B53923"/>
    <w:rsid w:val="00B6438D"/>
    <w:rsid w:val="00B80A3E"/>
    <w:rsid w:val="00BA15D7"/>
    <w:rsid w:val="00BB490B"/>
    <w:rsid w:val="00BB512C"/>
    <w:rsid w:val="00BE66CC"/>
    <w:rsid w:val="00C10BB1"/>
    <w:rsid w:val="00C11E93"/>
    <w:rsid w:val="00C13CCC"/>
    <w:rsid w:val="00C472C8"/>
    <w:rsid w:val="00C706F0"/>
    <w:rsid w:val="00C842B4"/>
    <w:rsid w:val="00C84E4E"/>
    <w:rsid w:val="00C92260"/>
    <w:rsid w:val="00CA006A"/>
    <w:rsid w:val="00CB2D1E"/>
    <w:rsid w:val="00CB5E08"/>
    <w:rsid w:val="00CE2C62"/>
    <w:rsid w:val="00CE665E"/>
    <w:rsid w:val="00D051FA"/>
    <w:rsid w:val="00D0621E"/>
    <w:rsid w:val="00D11F65"/>
    <w:rsid w:val="00D2024F"/>
    <w:rsid w:val="00D20B2B"/>
    <w:rsid w:val="00D32567"/>
    <w:rsid w:val="00D6392D"/>
    <w:rsid w:val="00D77EA0"/>
    <w:rsid w:val="00DA7F40"/>
    <w:rsid w:val="00DC09D7"/>
    <w:rsid w:val="00DC62B4"/>
    <w:rsid w:val="00DE5D28"/>
    <w:rsid w:val="00DF26AD"/>
    <w:rsid w:val="00DF6E48"/>
    <w:rsid w:val="00E03CF6"/>
    <w:rsid w:val="00E06FA9"/>
    <w:rsid w:val="00E1729B"/>
    <w:rsid w:val="00E17B24"/>
    <w:rsid w:val="00E25A3E"/>
    <w:rsid w:val="00E3568F"/>
    <w:rsid w:val="00E551C4"/>
    <w:rsid w:val="00E5531A"/>
    <w:rsid w:val="00E67921"/>
    <w:rsid w:val="00E67EB4"/>
    <w:rsid w:val="00E716A2"/>
    <w:rsid w:val="00E920B1"/>
    <w:rsid w:val="00E9287B"/>
    <w:rsid w:val="00EA1977"/>
    <w:rsid w:val="00EF73CE"/>
    <w:rsid w:val="00F00E3A"/>
    <w:rsid w:val="00F14A9E"/>
    <w:rsid w:val="00F213C5"/>
    <w:rsid w:val="00F308C6"/>
    <w:rsid w:val="00F36842"/>
    <w:rsid w:val="00F57924"/>
    <w:rsid w:val="00F81447"/>
    <w:rsid w:val="00F92A34"/>
    <w:rsid w:val="00FA22C3"/>
    <w:rsid w:val="00FB5FF9"/>
    <w:rsid w:val="00FD3874"/>
    <w:rsid w:val="00FE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0E625C"/>
  <w15:chartTrackingRefBased/>
  <w15:docId w15:val="{22045576-0142-434A-BE46-C61ECE1D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4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Odstavecseseznamem"/>
    <w:next w:val="Normln"/>
    <w:link w:val="Nadpis1Char"/>
    <w:uiPriority w:val="99"/>
    <w:qFormat/>
    <w:rsid w:val="00994B60"/>
    <w:pPr>
      <w:numPr>
        <w:numId w:val="1"/>
      </w:numPr>
      <w:tabs>
        <w:tab w:val="left" w:pos="284"/>
        <w:tab w:val="num" w:pos="360"/>
      </w:tabs>
      <w:ind w:left="708" w:firstLine="0"/>
      <w:jc w:val="center"/>
      <w:outlineLvl w:val="0"/>
    </w:pPr>
    <w:rPr>
      <w:rFonts w:asciiTheme="minorHAnsi" w:hAnsiTheme="minorHAnsi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94B60"/>
    <w:rPr>
      <w:rFonts w:eastAsia="Times New Roman" w:cs="Times New Roman"/>
      <w:b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994B60"/>
    <w:pPr>
      <w:ind w:left="708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994B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11">
    <w:name w:val="Styl 1.1"/>
    <w:basedOn w:val="Odstavecseseznamem"/>
    <w:link w:val="Styl11Char"/>
    <w:qFormat/>
    <w:rsid w:val="00994B60"/>
    <w:pPr>
      <w:numPr>
        <w:ilvl w:val="1"/>
        <w:numId w:val="1"/>
      </w:numPr>
      <w:tabs>
        <w:tab w:val="num" w:pos="360"/>
      </w:tabs>
      <w:ind w:left="567" w:hanging="567"/>
      <w:jc w:val="both"/>
    </w:pPr>
    <w:rPr>
      <w:rFonts w:asciiTheme="minorHAnsi" w:hAnsiTheme="minorHAnsi"/>
      <w:sz w:val="22"/>
      <w:szCs w:val="22"/>
    </w:rPr>
  </w:style>
  <w:style w:type="paragraph" w:customStyle="1" w:styleId="podstyli">
    <w:name w:val="podstyl i"/>
    <w:basedOn w:val="Styl11"/>
    <w:qFormat/>
    <w:rsid w:val="00994B60"/>
    <w:pPr>
      <w:numPr>
        <w:ilvl w:val="2"/>
      </w:numPr>
      <w:tabs>
        <w:tab w:val="num" w:pos="360"/>
      </w:tabs>
      <w:ind w:left="1134" w:hanging="283"/>
    </w:pPr>
  </w:style>
  <w:style w:type="paragraph" w:styleId="Nzev">
    <w:name w:val="Title"/>
    <w:basedOn w:val="Normln"/>
    <w:link w:val="NzevChar"/>
    <w:uiPriority w:val="99"/>
    <w:qFormat/>
    <w:rsid w:val="005C6DE2"/>
    <w:pPr>
      <w:numPr>
        <w:numId w:val="3"/>
      </w:numPr>
      <w:jc w:val="center"/>
    </w:pPr>
    <w:rPr>
      <w:rFonts w:ascii="Calibri" w:eastAsia="Calibri" w:hAnsi="Calibri" w:cs="Calibri"/>
      <w:u w:val="single"/>
    </w:rPr>
  </w:style>
  <w:style w:type="character" w:customStyle="1" w:styleId="NzevChar">
    <w:name w:val="Název Char"/>
    <w:basedOn w:val="Standardnpsmoodstavce"/>
    <w:link w:val="Nzev"/>
    <w:uiPriority w:val="99"/>
    <w:rsid w:val="005C6DE2"/>
    <w:rPr>
      <w:rFonts w:ascii="Calibri" w:eastAsia="Calibri" w:hAnsi="Calibri" w:cs="Calibri"/>
      <w:sz w:val="24"/>
      <w:szCs w:val="24"/>
      <w:u w:val="single"/>
      <w:lang w:eastAsia="cs-CZ"/>
    </w:rPr>
  </w:style>
  <w:style w:type="character" w:customStyle="1" w:styleId="Styl11Char">
    <w:name w:val="Styl 1.1 Char"/>
    <w:basedOn w:val="OdstavecseseznamemChar"/>
    <w:link w:val="Styl11"/>
    <w:rsid w:val="00A80E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966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665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966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665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842B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0D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D5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976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cp:lastPrinted>2020-06-19T10:21:00Z</cp:lastPrinted>
  <dcterms:created xsi:type="dcterms:W3CDTF">2021-04-19T09:06:00Z</dcterms:created>
  <dcterms:modified xsi:type="dcterms:W3CDTF">2021-04-19T09:06:00Z</dcterms:modified>
</cp:coreProperties>
</file>