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CFA5" w14:textId="77777777" w:rsidR="00A712F0" w:rsidRPr="00E334FC" w:rsidRDefault="003D2E38" w:rsidP="00E334FC">
      <w:pPr>
        <w:ind w:left="360" w:hanging="360"/>
        <w:rPr>
          <w:sz w:val="22"/>
          <w:szCs w:val="22"/>
        </w:rPr>
      </w:pPr>
      <w:bookmarkStart w:id="0" w:name="_Hlk491929065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819AA7" w14:textId="65C83F17" w:rsidR="00E334FC" w:rsidRDefault="00E334FC" w:rsidP="00A712F0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CE5BC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</w:p>
    <w:p w14:paraId="6E16A480" w14:textId="77777777" w:rsidR="00A712F0" w:rsidRDefault="002747B4" w:rsidP="00A712F0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 </w:t>
      </w:r>
      <w:r w:rsidR="00A712F0">
        <w:rPr>
          <w:b/>
          <w:sz w:val="36"/>
          <w:szCs w:val="36"/>
        </w:rPr>
        <w:t>SMLOUV</w:t>
      </w:r>
      <w:r w:rsidR="00E334FC">
        <w:rPr>
          <w:b/>
          <w:sz w:val="36"/>
          <w:szCs w:val="36"/>
        </w:rPr>
        <w:t>Ě</w:t>
      </w:r>
      <w:r w:rsidR="00A712F0">
        <w:rPr>
          <w:b/>
          <w:sz w:val="36"/>
          <w:szCs w:val="36"/>
        </w:rPr>
        <w:t xml:space="preserve"> </w:t>
      </w:r>
      <w:r w:rsidR="00363597">
        <w:rPr>
          <w:b/>
          <w:sz w:val="36"/>
          <w:szCs w:val="36"/>
        </w:rPr>
        <w:t xml:space="preserve">O DÍLO č.  </w:t>
      </w:r>
      <w:r w:rsidR="00CD1660">
        <w:rPr>
          <w:b/>
          <w:sz w:val="36"/>
          <w:szCs w:val="36"/>
        </w:rPr>
        <w:t>27</w:t>
      </w:r>
      <w:r w:rsidR="00A712F0">
        <w:rPr>
          <w:b/>
          <w:sz w:val="36"/>
          <w:szCs w:val="36"/>
        </w:rPr>
        <w:t>/20</w:t>
      </w:r>
      <w:r w:rsidR="00CD1660">
        <w:rPr>
          <w:b/>
          <w:sz w:val="36"/>
          <w:szCs w:val="36"/>
        </w:rPr>
        <w:t>19</w:t>
      </w:r>
      <w:r w:rsidR="00A712F0">
        <w:rPr>
          <w:b/>
          <w:sz w:val="36"/>
          <w:szCs w:val="36"/>
        </w:rPr>
        <w:t>/I/</w:t>
      </w:r>
      <w:proofErr w:type="spellStart"/>
      <w:r>
        <w:rPr>
          <w:b/>
          <w:sz w:val="36"/>
          <w:szCs w:val="36"/>
        </w:rPr>
        <w:t>Us</w:t>
      </w:r>
      <w:r w:rsidR="009B5EDD">
        <w:rPr>
          <w:b/>
          <w:sz w:val="36"/>
          <w:szCs w:val="36"/>
        </w:rPr>
        <w:t>v</w:t>
      </w:r>
      <w:proofErr w:type="spellEnd"/>
    </w:p>
    <w:p w14:paraId="75B1A64D" w14:textId="77777777" w:rsidR="002569FE" w:rsidRDefault="002569FE" w:rsidP="002569FE">
      <w:pPr>
        <w:tabs>
          <w:tab w:val="left" w:pos="4253"/>
        </w:tabs>
        <w:ind w:right="-285"/>
        <w:jc w:val="center"/>
        <w:rPr>
          <w:b/>
          <w:sz w:val="36"/>
          <w:szCs w:val="36"/>
        </w:rPr>
      </w:pPr>
      <w:r>
        <w:t>uzavřené podle § 2586 a násl. z. č. 89/2012 Sb. občanského zákoníku</w:t>
      </w:r>
    </w:p>
    <w:p w14:paraId="3B45D614" w14:textId="77777777" w:rsidR="00A712F0" w:rsidRDefault="00A712F0" w:rsidP="00A712F0"/>
    <w:p w14:paraId="01328BB8" w14:textId="77777777" w:rsidR="00A712F0" w:rsidRDefault="00A712F0" w:rsidP="00A712F0"/>
    <w:p w14:paraId="0B26CC24" w14:textId="77777777" w:rsidR="00A712F0" w:rsidRDefault="00A712F0" w:rsidP="00A712F0">
      <w:pPr>
        <w:rPr>
          <w:b/>
        </w:rPr>
      </w:pPr>
      <w:r>
        <w:rPr>
          <w:b/>
        </w:rPr>
        <w:tab/>
        <w:t>1. Objednatel:</w:t>
      </w:r>
      <w:r>
        <w:t xml:space="preserve">                            </w:t>
      </w:r>
      <w:r>
        <w:tab/>
      </w:r>
      <w:r>
        <w:rPr>
          <w:b/>
        </w:rPr>
        <w:t xml:space="preserve">Město Bílovec </w:t>
      </w:r>
    </w:p>
    <w:p w14:paraId="6A7240B1" w14:textId="77777777" w:rsidR="00A712F0" w:rsidRDefault="00A712F0" w:rsidP="00A712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Slezské nám. 1, 743 01 Bílovec          </w:t>
      </w:r>
      <w:r>
        <w:rPr>
          <w:b/>
        </w:rPr>
        <w:tab/>
      </w:r>
      <w:r>
        <w:t>Zastoupeno ve věcech smluvních:</w:t>
      </w:r>
      <w:r>
        <w:tab/>
        <w:t>Mgr.</w:t>
      </w:r>
      <w:r w:rsidR="00836DA3">
        <w:t xml:space="preserve"> Renat</w:t>
      </w:r>
      <w:r w:rsidR="00F07746">
        <w:t>a</w:t>
      </w:r>
      <w:r w:rsidR="00836DA3">
        <w:t xml:space="preserve"> </w:t>
      </w:r>
      <w:proofErr w:type="spellStart"/>
      <w:r w:rsidR="00836DA3">
        <w:t>Mikolašov</w:t>
      </w:r>
      <w:r w:rsidR="00966E58">
        <w:t>á</w:t>
      </w:r>
      <w:proofErr w:type="spellEnd"/>
      <w:r>
        <w:t>, starost</w:t>
      </w:r>
      <w:r w:rsidR="00836DA3">
        <w:t>k</w:t>
      </w:r>
      <w:r w:rsidR="00F07746">
        <w:t>a</w:t>
      </w:r>
      <w:r>
        <w:t xml:space="preserve"> města</w:t>
      </w:r>
    </w:p>
    <w:p w14:paraId="0086E4C5" w14:textId="1853A0D7" w:rsidR="00A712F0" w:rsidRDefault="00A712F0" w:rsidP="00747C47">
      <w:pPr>
        <w:ind w:right="-427"/>
      </w:pPr>
      <w:r>
        <w:tab/>
        <w:t>Zastoupeno ve věcech technických:</w:t>
      </w:r>
      <w:r>
        <w:tab/>
      </w:r>
    </w:p>
    <w:p w14:paraId="52030181" w14:textId="77777777" w:rsidR="00A712F0" w:rsidRDefault="00A712F0" w:rsidP="00A712F0">
      <w:pPr>
        <w:ind w:firstLine="708"/>
      </w:pPr>
      <w:r>
        <w:t>Bankovní spojení:</w:t>
      </w:r>
      <w:r>
        <w:tab/>
      </w:r>
      <w:r>
        <w:tab/>
      </w:r>
      <w:r>
        <w:tab/>
        <w:t>Česká spořitelna a.s., pobočka Bílovec</w:t>
      </w:r>
    </w:p>
    <w:p w14:paraId="585D8496" w14:textId="5B4E2355" w:rsidR="00A712F0" w:rsidRDefault="00A712F0" w:rsidP="00A712F0">
      <w:r>
        <w:tab/>
        <w:t>Číslo účtu :</w:t>
      </w:r>
      <w:r>
        <w:tab/>
      </w:r>
      <w:r>
        <w:tab/>
      </w:r>
      <w:r>
        <w:tab/>
      </w:r>
      <w:r>
        <w:tab/>
      </w:r>
    </w:p>
    <w:p w14:paraId="16B441D1" w14:textId="77777777" w:rsidR="00A712F0" w:rsidRDefault="00A712F0" w:rsidP="00A712F0">
      <w:pPr>
        <w:ind w:firstLine="708"/>
      </w:pPr>
      <w:r>
        <w:t>IČO:</w:t>
      </w:r>
      <w:r>
        <w:tab/>
      </w:r>
      <w:r>
        <w:tab/>
      </w:r>
      <w:r>
        <w:tab/>
        <w:t xml:space="preserve">        </w:t>
      </w:r>
      <w:r>
        <w:tab/>
      </w:r>
      <w:r>
        <w:tab/>
        <w:t>00297755</w:t>
      </w:r>
    </w:p>
    <w:p w14:paraId="1C4DA1CE" w14:textId="77777777" w:rsidR="00A712F0" w:rsidRDefault="00A712F0" w:rsidP="00A712F0">
      <w:pPr>
        <w:ind w:firstLine="708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CZ00297755</w:t>
      </w:r>
    </w:p>
    <w:p w14:paraId="69451C1F" w14:textId="5FAE5BCE" w:rsidR="00A712F0" w:rsidRDefault="00A712F0" w:rsidP="00A712F0">
      <w:pPr>
        <w:ind w:firstLine="708"/>
      </w:pPr>
      <w:r>
        <w:t xml:space="preserve">E-mail: </w:t>
      </w:r>
      <w:r>
        <w:tab/>
      </w:r>
      <w:r>
        <w:tab/>
      </w:r>
      <w:r>
        <w:tab/>
      </w:r>
      <w:r>
        <w:tab/>
      </w:r>
    </w:p>
    <w:p w14:paraId="1B54CB9F" w14:textId="77777777" w:rsidR="00A712F0" w:rsidRDefault="00A712F0" w:rsidP="00A712F0">
      <w:pPr>
        <w:ind w:firstLine="708"/>
      </w:pPr>
      <w:r>
        <w:t>(dále jen objednatel)</w:t>
      </w:r>
    </w:p>
    <w:p w14:paraId="1F145DFE" w14:textId="77777777" w:rsidR="00A712F0" w:rsidRDefault="00A712F0" w:rsidP="00A712F0"/>
    <w:p w14:paraId="6B669AD5" w14:textId="77777777" w:rsidR="009279EA" w:rsidRDefault="008C6322" w:rsidP="00A712F0">
      <w:r>
        <w:tab/>
        <w:t>a</w:t>
      </w:r>
    </w:p>
    <w:p w14:paraId="5A4EDB1B" w14:textId="77777777" w:rsidR="008C6322" w:rsidRDefault="008C6322" w:rsidP="00A712F0"/>
    <w:p w14:paraId="1E389339" w14:textId="77777777" w:rsidR="00CD1660" w:rsidRDefault="00A712F0" w:rsidP="00CD1660">
      <w:pPr>
        <w:jc w:val="both"/>
        <w:rPr>
          <w:b/>
          <w:bCs/>
        </w:rPr>
      </w:pPr>
      <w:r>
        <w:tab/>
      </w:r>
      <w:r w:rsidR="00CD1660">
        <w:rPr>
          <w:b/>
        </w:rPr>
        <w:t xml:space="preserve">2. Zhotovitel: </w:t>
      </w:r>
      <w:r w:rsidR="00CD1660">
        <w:rPr>
          <w:b/>
        </w:rPr>
        <w:tab/>
      </w:r>
      <w:r w:rsidR="00CD1660">
        <w:rPr>
          <w:b/>
        </w:rPr>
        <w:tab/>
      </w:r>
      <w:r w:rsidR="00CD1660">
        <w:rPr>
          <w:b/>
        </w:rPr>
        <w:tab/>
      </w:r>
      <w:proofErr w:type="spellStart"/>
      <w:r w:rsidR="00CD1660" w:rsidRPr="009F2200">
        <w:rPr>
          <w:b/>
          <w:bCs/>
        </w:rPr>
        <w:t>Geoengineering</w:t>
      </w:r>
      <w:proofErr w:type="spellEnd"/>
      <w:r w:rsidR="00CD1660" w:rsidRPr="009F2200">
        <w:rPr>
          <w:b/>
          <w:bCs/>
        </w:rPr>
        <w:t xml:space="preserve"> spol. s r. o</w:t>
      </w:r>
    </w:p>
    <w:p w14:paraId="7B74A135" w14:textId="77777777" w:rsidR="00CD1660" w:rsidRPr="009F2200" w:rsidRDefault="00CD1660" w:rsidP="00CD1660">
      <w:pPr>
        <w:ind w:left="3540" w:firstLine="708"/>
        <w:jc w:val="both"/>
      </w:pPr>
      <w:r w:rsidRPr="009F2200">
        <w:rPr>
          <w:bCs/>
        </w:rPr>
        <w:t>Havlíčkovo nábřeží 3</w:t>
      </w:r>
      <w:r>
        <w:rPr>
          <w:bCs/>
        </w:rPr>
        <w:t>8</w:t>
      </w:r>
      <w:r w:rsidRPr="009F2200">
        <w:rPr>
          <w:bCs/>
        </w:rPr>
        <w:t>, 702 00 Ostrava</w:t>
      </w:r>
    </w:p>
    <w:p w14:paraId="4459749A" w14:textId="77777777" w:rsidR="00CD1660" w:rsidRDefault="00CD1660" w:rsidP="00CD1660">
      <w:pPr>
        <w:jc w:val="both"/>
      </w:pPr>
      <w:r>
        <w:rPr>
          <w:b/>
        </w:rPr>
        <w:t xml:space="preserve">            </w:t>
      </w:r>
      <w:r>
        <w:t>Zastoupený ve věcech smluvních:</w:t>
      </w:r>
      <w:r>
        <w:tab/>
        <w:t xml:space="preserve">Ing. Jindřich </w:t>
      </w:r>
      <w:proofErr w:type="spellStart"/>
      <w:r>
        <w:t>Bilan</w:t>
      </w:r>
      <w:proofErr w:type="spellEnd"/>
      <w:r>
        <w:t>, jednatel společnosti</w:t>
      </w:r>
    </w:p>
    <w:p w14:paraId="36DB05A6" w14:textId="77777777" w:rsidR="00CD1660" w:rsidRDefault="00CD1660" w:rsidP="00CD1660">
      <w:pPr>
        <w:jc w:val="both"/>
      </w:pPr>
      <w:r>
        <w:t xml:space="preserve">            Zastoupený ve věcech technických:</w:t>
      </w:r>
      <w:r>
        <w:tab/>
        <w:t>Ing. Luděk Venclík, vedoucí projektant</w:t>
      </w:r>
    </w:p>
    <w:p w14:paraId="0B7472A5" w14:textId="77777777" w:rsidR="00CD1660" w:rsidRDefault="00CD1660" w:rsidP="00CD1660">
      <w:pPr>
        <w:jc w:val="both"/>
      </w:pPr>
      <w:r>
        <w:t xml:space="preserve">            Bankovní spojení:</w:t>
      </w:r>
      <w:r>
        <w:tab/>
      </w:r>
      <w:r>
        <w:tab/>
      </w:r>
      <w:r>
        <w:tab/>
        <w:t>ČSOB a.s., pobočka Ostrava</w:t>
      </w:r>
      <w:r>
        <w:tab/>
      </w:r>
      <w:r>
        <w:tab/>
        <w:t xml:space="preserve"> </w:t>
      </w:r>
    </w:p>
    <w:p w14:paraId="0D5EE668" w14:textId="3F04C534" w:rsidR="00CD1660" w:rsidRDefault="00CD1660" w:rsidP="00CD1660">
      <w:pPr>
        <w:jc w:val="both"/>
      </w:pPr>
      <w:r>
        <w:t xml:space="preserve">            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B9DBAE" w14:textId="77777777" w:rsidR="00CD1660" w:rsidRDefault="00CD1660" w:rsidP="00CD1660">
      <w:pPr>
        <w:jc w:val="both"/>
      </w:pPr>
      <w:r>
        <w:tab/>
        <w:t>DIČ:</w:t>
      </w:r>
      <w:r>
        <w:tab/>
      </w:r>
      <w:r>
        <w:tab/>
      </w:r>
      <w:r>
        <w:tab/>
      </w:r>
      <w:r>
        <w:tab/>
      </w:r>
      <w:r>
        <w:tab/>
        <w:t>CZ47668121</w:t>
      </w:r>
      <w:r>
        <w:tab/>
      </w:r>
      <w:r>
        <w:tab/>
      </w:r>
      <w:r>
        <w:tab/>
      </w:r>
      <w:r>
        <w:tab/>
      </w:r>
      <w:r>
        <w:tab/>
      </w:r>
    </w:p>
    <w:p w14:paraId="512D6904" w14:textId="77777777" w:rsidR="00CD1660" w:rsidRDefault="00CD1660" w:rsidP="00CD1660">
      <w:pPr>
        <w:ind w:firstLine="708"/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  <w:t>47668121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p w14:paraId="0BF67BDB" w14:textId="350E2DCA" w:rsidR="00CD1660" w:rsidRDefault="00CD1660" w:rsidP="00747C47">
      <w:pPr>
        <w:jc w:val="both"/>
      </w:pPr>
      <w:r>
        <w:t xml:space="preserve">            Telefon:</w:t>
      </w:r>
      <w:r>
        <w:tab/>
      </w:r>
      <w:r>
        <w:tab/>
      </w:r>
      <w:r>
        <w:tab/>
      </w:r>
      <w:r>
        <w:tab/>
      </w:r>
    </w:p>
    <w:p w14:paraId="4551D32E" w14:textId="77777777" w:rsidR="00BF74D4" w:rsidRPr="00CE5BC9" w:rsidRDefault="00CD1660" w:rsidP="00CD1660">
      <w:pPr>
        <w:ind w:left="709" w:hanging="709"/>
        <w:rPr>
          <w:lang w:val="pl-PL"/>
        </w:rPr>
      </w:pPr>
      <w:r>
        <w:tab/>
      </w:r>
      <w:r w:rsidR="00BF74D4">
        <w:t>Firma</w:t>
      </w:r>
      <w:r>
        <w:t xml:space="preserve"> je zapsána v obchodním rejstříku vedeném u Krajského soudu </w:t>
      </w:r>
      <w:r w:rsidRPr="00CE5BC9">
        <w:rPr>
          <w:lang w:val="pl-PL"/>
        </w:rPr>
        <w:t xml:space="preserve">v Ostravě, </w:t>
      </w:r>
    </w:p>
    <w:p w14:paraId="09FA3C5B" w14:textId="7E3EABCD" w:rsidR="00CD1660" w:rsidRDefault="00CD1660" w:rsidP="00BF74D4">
      <w:pPr>
        <w:ind w:left="709" w:hanging="1"/>
      </w:pPr>
      <w:r>
        <w:t>oddíl</w:t>
      </w:r>
      <w:r>
        <w:tab/>
        <w:t>C, vložka 4888.</w:t>
      </w:r>
    </w:p>
    <w:p w14:paraId="5FEA2096" w14:textId="77777777" w:rsidR="00CD1660" w:rsidRDefault="00CD1660" w:rsidP="00CD1660">
      <w:r>
        <w:t xml:space="preserve">           (dále jen zhotovitel)</w:t>
      </w:r>
    </w:p>
    <w:p w14:paraId="33F0F6CE" w14:textId="77777777" w:rsidR="00A712F0" w:rsidRDefault="00A712F0" w:rsidP="00CD1660"/>
    <w:p w14:paraId="3E390E49" w14:textId="77777777" w:rsidR="00E44F22" w:rsidRDefault="00E44F22" w:rsidP="00A712F0"/>
    <w:p w14:paraId="2DE5CB01" w14:textId="20E41638" w:rsidR="00D47E87" w:rsidRDefault="00620409" w:rsidP="00620409">
      <w:pPr>
        <w:pStyle w:val="Odstavecseseznamem"/>
        <w:spacing w:line="276" w:lineRule="auto"/>
        <w:jc w:val="both"/>
      </w:pPr>
      <w:r w:rsidRPr="006C124B">
        <w:t xml:space="preserve">uzavírají mezi sebou po vzájemném ujednání </w:t>
      </w:r>
      <w:r w:rsidR="005F0357">
        <w:t>D</w:t>
      </w:r>
      <w:r w:rsidRPr="006C124B">
        <w:t xml:space="preserve">odatek č. </w:t>
      </w:r>
      <w:r w:rsidR="00CE5BC9">
        <w:t>3</w:t>
      </w:r>
      <w:r w:rsidRPr="006C124B">
        <w:t xml:space="preserve"> ke </w:t>
      </w:r>
      <w:r w:rsidR="00120914">
        <w:t>S</w:t>
      </w:r>
      <w:r w:rsidRPr="006C124B">
        <w:t xml:space="preserve">mlouvě o dílo </w:t>
      </w:r>
    </w:p>
    <w:p w14:paraId="63A9BFF3" w14:textId="77777777" w:rsidR="00620409" w:rsidRDefault="00620409" w:rsidP="00620409">
      <w:pPr>
        <w:pStyle w:val="Odstavecseseznamem"/>
        <w:spacing w:line="276" w:lineRule="auto"/>
        <w:jc w:val="both"/>
      </w:pPr>
      <w:r w:rsidRPr="006C124B">
        <w:t xml:space="preserve">č. </w:t>
      </w:r>
      <w:r w:rsidR="00CD1660">
        <w:t>27</w:t>
      </w:r>
      <w:r w:rsidR="000D63A9">
        <w:t>/20</w:t>
      </w:r>
      <w:r w:rsidR="00CD1660">
        <w:t>19</w:t>
      </w:r>
      <w:r w:rsidR="000D63A9">
        <w:t>/I/</w:t>
      </w:r>
      <w:proofErr w:type="spellStart"/>
      <w:r w:rsidR="000D63A9">
        <w:t>Usv</w:t>
      </w:r>
      <w:proofErr w:type="spellEnd"/>
      <w:r w:rsidRPr="006C124B">
        <w:t xml:space="preserve"> k realizaci díla – akce s označením „</w:t>
      </w:r>
      <w:r w:rsidR="00193B5F">
        <w:rPr>
          <w:b/>
          <w:bCs/>
        </w:rPr>
        <w:t xml:space="preserve">Rekonstrukce opěrné zdi v Bílovci, </w:t>
      </w:r>
      <w:proofErr w:type="spellStart"/>
      <w:r w:rsidR="00193B5F">
        <w:rPr>
          <w:b/>
          <w:bCs/>
        </w:rPr>
        <w:t>Bravinném</w:t>
      </w:r>
      <w:proofErr w:type="spellEnd"/>
      <w:r w:rsidR="00193B5F">
        <w:rPr>
          <w:b/>
          <w:bCs/>
        </w:rPr>
        <w:t xml:space="preserve"> u domu č.p. 23 - projekt</w:t>
      </w:r>
      <w:r w:rsidRPr="006C124B">
        <w:t>“</w:t>
      </w:r>
      <w:r w:rsidR="00E61D3E">
        <w:t xml:space="preserve"> (</w:t>
      </w:r>
      <w:r w:rsidRPr="006C124B">
        <w:t xml:space="preserve">dále jen </w:t>
      </w:r>
      <w:r w:rsidR="00E61D3E">
        <w:t>„</w:t>
      </w:r>
      <w:r w:rsidR="00120914">
        <w:t>S</w:t>
      </w:r>
      <w:r w:rsidRPr="006C124B">
        <w:t>mlouva o dílo</w:t>
      </w:r>
      <w:r w:rsidR="00E61D3E">
        <w:t>“)</w:t>
      </w:r>
    </w:p>
    <w:p w14:paraId="0235BE46" w14:textId="77777777" w:rsidR="00D92529" w:rsidRPr="006C124B" w:rsidRDefault="00D92529" w:rsidP="00620409">
      <w:pPr>
        <w:pStyle w:val="Odstavecseseznamem"/>
        <w:spacing w:line="276" w:lineRule="auto"/>
        <w:jc w:val="both"/>
      </w:pPr>
    </w:p>
    <w:p w14:paraId="62D1339B" w14:textId="77777777" w:rsidR="00620409" w:rsidRPr="006C124B" w:rsidRDefault="00620409" w:rsidP="00620409">
      <w:pPr>
        <w:pStyle w:val="Odstavecseseznamem"/>
        <w:spacing w:line="276" w:lineRule="auto"/>
        <w:jc w:val="center"/>
      </w:pPr>
      <w:r w:rsidRPr="006C124B">
        <w:t>t</w:t>
      </w:r>
      <w:r w:rsidR="00E325BB">
        <w:t xml:space="preserve"> </w:t>
      </w:r>
      <w:r w:rsidRPr="006C124B">
        <w:t>o</w:t>
      </w:r>
      <w:r w:rsidR="00E325BB">
        <w:t xml:space="preserve"> </w:t>
      </w:r>
      <w:r w:rsidRPr="006C124B">
        <w:t>h</w:t>
      </w:r>
      <w:r w:rsidR="00E325BB">
        <w:t xml:space="preserve"> </w:t>
      </w:r>
      <w:r w:rsidRPr="006C124B">
        <w:t>o</w:t>
      </w:r>
      <w:r w:rsidR="00E325BB">
        <w:t xml:space="preserve"> </w:t>
      </w:r>
      <w:r w:rsidRPr="006C124B">
        <w:t>t</w:t>
      </w:r>
      <w:r w:rsidR="00E325BB">
        <w:t xml:space="preserve"> </w:t>
      </w:r>
      <w:r w:rsidRPr="006C124B">
        <w:t xml:space="preserve">o </w:t>
      </w:r>
      <w:r w:rsidR="00E325BB">
        <w:t xml:space="preserve">  </w:t>
      </w:r>
      <w:proofErr w:type="spellStart"/>
      <w:r w:rsidRPr="006C124B">
        <w:t>o</w:t>
      </w:r>
      <w:proofErr w:type="spellEnd"/>
      <w:r w:rsidR="00E325BB">
        <w:t xml:space="preserve"> </w:t>
      </w:r>
      <w:r w:rsidRPr="006C124B">
        <w:t>b</w:t>
      </w:r>
      <w:r w:rsidR="00E325BB">
        <w:t xml:space="preserve"> </w:t>
      </w:r>
      <w:r w:rsidRPr="006C124B">
        <w:t>s</w:t>
      </w:r>
      <w:r w:rsidR="00E325BB">
        <w:t> </w:t>
      </w:r>
      <w:r w:rsidRPr="006C124B">
        <w:t>a</w:t>
      </w:r>
      <w:r w:rsidR="00E325BB">
        <w:t xml:space="preserve"> </w:t>
      </w:r>
      <w:r w:rsidRPr="006C124B">
        <w:t>h</w:t>
      </w:r>
      <w:r w:rsidR="00E325BB">
        <w:t xml:space="preserve"> </w:t>
      </w:r>
      <w:r w:rsidRPr="006C124B">
        <w:t>u:</w:t>
      </w:r>
    </w:p>
    <w:p w14:paraId="0EB5B9A6" w14:textId="77777777" w:rsidR="00E44F22" w:rsidRDefault="00E44F22" w:rsidP="00A712F0"/>
    <w:p w14:paraId="1C9ADF7F" w14:textId="68BFA1B5" w:rsidR="00986FC6" w:rsidRPr="001E3EDB" w:rsidRDefault="00986FC6" w:rsidP="008F288B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1E3EDB">
        <w:t xml:space="preserve">Smluvní strany se dohodly na následující změně Smlouvy o dílo tak, jak je uvedeno níže. Důvodem změny v části termínu ukončení díla </w:t>
      </w:r>
      <w:r w:rsidR="00F24FF0" w:rsidRPr="001E3EDB">
        <w:t>je chybné vyjádření společnosti CETIN a.s. k existenci sítí a doba potřebná ke sjednání nápravy</w:t>
      </w:r>
      <w:r w:rsidRPr="001E3EDB">
        <w:t>.</w:t>
      </w:r>
    </w:p>
    <w:p w14:paraId="757A9D26" w14:textId="1C7BB258" w:rsidR="00986FC6" w:rsidRDefault="00986FC6" w:rsidP="00986FC6">
      <w:pPr>
        <w:pStyle w:val="Odstavecseseznamem"/>
        <w:spacing w:line="276" w:lineRule="auto"/>
        <w:ind w:left="720"/>
        <w:jc w:val="both"/>
        <w:rPr>
          <w:b/>
          <w:u w:val="single"/>
        </w:rPr>
      </w:pPr>
    </w:p>
    <w:p w14:paraId="50758BF2" w14:textId="7BFF6650" w:rsidR="00171D2B" w:rsidRDefault="00171D2B" w:rsidP="00986FC6">
      <w:pPr>
        <w:pStyle w:val="Odstavecseseznamem"/>
        <w:spacing w:line="276" w:lineRule="auto"/>
        <w:ind w:left="720"/>
        <w:jc w:val="both"/>
        <w:rPr>
          <w:b/>
          <w:u w:val="single"/>
        </w:rPr>
      </w:pPr>
    </w:p>
    <w:p w14:paraId="1004F34A" w14:textId="77777777" w:rsidR="00747C47" w:rsidRPr="00986FC6" w:rsidRDefault="00747C47" w:rsidP="00986FC6">
      <w:pPr>
        <w:pStyle w:val="Odstavecseseznamem"/>
        <w:spacing w:line="276" w:lineRule="auto"/>
        <w:ind w:left="720"/>
        <w:jc w:val="both"/>
        <w:rPr>
          <w:b/>
          <w:u w:val="single"/>
        </w:rPr>
      </w:pPr>
    </w:p>
    <w:p w14:paraId="5AC2E686" w14:textId="77777777" w:rsidR="00986FC6" w:rsidRDefault="00986FC6" w:rsidP="008F288B">
      <w:pPr>
        <w:spacing w:line="276" w:lineRule="auto"/>
        <w:jc w:val="both"/>
      </w:pPr>
    </w:p>
    <w:p w14:paraId="04770C35" w14:textId="18ACE3B6" w:rsidR="00A30957" w:rsidRPr="0022640B" w:rsidRDefault="00A30957" w:rsidP="009F62F2">
      <w:pPr>
        <w:spacing w:line="276" w:lineRule="auto"/>
        <w:ind w:left="851"/>
        <w:jc w:val="both"/>
        <w:rPr>
          <w:u w:val="single"/>
        </w:rPr>
      </w:pPr>
      <w:r w:rsidRPr="0022640B">
        <w:rPr>
          <w:b/>
          <w:u w:val="single"/>
        </w:rPr>
        <w:lastRenderedPageBreak/>
        <w:t xml:space="preserve">Článek III.  Doba plnění </w:t>
      </w:r>
      <w:r w:rsidR="009F62F2">
        <w:rPr>
          <w:b/>
          <w:u w:val="single"/>
        </w:rPr>
        <w:t xml:space="preserve">bod 1., se mění v části předání a převzetí díla bez vad </w:t>
      </w:r>
      <w:r w:rsidR="008C23F4">
        <w:rPr>
          <w:b/>
          <w:u w:val="single"/>
        </w:rPr>
        <w:t>a nedodělků</w:t>
      </w:r>
      <w:r w:rsidR="009F62F2">
        <w:rPr>
          <w:b/>
          <w:u w:val="single"/>
        </w:rPr>
        <w:t xml:space="preserve"> takto:</w:t>
      </w:r>
    </w:p>
    <w:p w14:paraId="661C0692" w14:textId="77777777" w:rsidR="00A30957" w:rsidRDefault="00A30957" w:rsidP="00A30957">
      <w:pPr>
        <w:pStyle w:val="Zkladntextodsazen"/>
        <w:spacing w:after="0"/>
        <w:ind w:left="142"/>
      </w:pPr>
    </w:p>
    <w:p w14:paraId="5C350D84" w14:textId="77777777" w:rsidR="00544828" w:rsidRPr="001E3EDB" w:rsidRDefault="009F62F2" w:rsidP="009F62F2">
      <w:pPr>
        <w:pStyle w:val="Odstavecseseznamem"/>
        <w:spacing w:before="120" w:after="120"/>
        <w:ind w:left="851"/>
        <w:jc w:val="both"/>
        <w:rPr>
          <w:lang w:eastAsia="en-US"/>
        </w:rPr>
      </w:pPr>
      <w:r>
        <w:rPr>
          <w:lang w:eastAsia="en-US"/>
        </w:rPr>
        <w:t xml:space="preserve">Projektová dokumentace bouracích prací včetně kompletní dokladové části (zajištění stanovisek dotčených orgánů a správců sítí, </w:t>
      </w:r>
      <w:proofErr w:type="spellStart"/>
      <w:r>
        <w:rPr>
          <w:lang w:eastAsia="en-US"/>
        </w:rPr>
        <w:t>a.t.d</w:t>
      </w:r>
      <w:proofErr w:type="spellEnd"/>
      <w:r>
        <w:rPr>
          <w:lang w:eastAsia="en-US"/>
        </w:rPr>
        <w:t>. a jejich zapracování do projektové dokumentace</w:t>
      </w:r>
      <w:r w:rsidR="00D54703">
        <w:rPr>
          <w:lang w:eastAsia="en-US"/>
        </w:rPr>
        <w:t>)</w:t>
      </w:r>
      <w:r>
        <w:rPr>
          <w:lang w:eastAsia="en-US"/>
        </w:rPr>
        <w:t xml:space="preserve">, předání pravomocného povolení odstranění stavby, projektová dokumentace pro provedení stavby, </w:t>
      </w:r>
      <w:r w:rsidRPr="001E3EDB">
        <w:rPr>
          <w:lang w:eastAsia="en-US"/>
        </w:rPr>
        <w:t xml:space="preserve">podrobný položkový rozpočet stavby: </w:t>
      </w:r>
    </w:p>
    <w:p w14:paraId="7A54722B" w14:textId="3C0184FB" w:rsidR="009F62F2" w:rsidRPr="009F62F2" w:rsidRDefault="009F62F2" w:rsidP="009F62F2">
      <w:pPr>
        <w:pStyle w:val="Odstavecseseznamem"/>
        <w:spacing w:before="120" w:after="120"/>
        <w:ind w:left="851" w:hanging="142"/>
        <w:jc w:val="both"/>
        <w:rPr>
          <w:b/>
          <w:bCs/>
          <w:lang w:eastAsia="en-US"/>
        </w:rPr>
      </w:pPr>
      <w:r w:rsidRPr="001E3EDB">
        <w:rPr>
          <w:lang w:eastAsia="en-US"/>
        </w:rPr>
        <w:tab/>
      </w:r>
      <w:r w:rsidRPr="001E3EDB">
        <w:rPr>
          <w:lang w:eastAsia="en-US"/>
        </w:rPr>
        <w:tab/>
      </w:r>
      <w:r w:rsidRPr="001E3EDB">
        <w:rPr>
          <w:lang w:eastAsia="en-US"/>
        </w:rPr>
        <w:tab/>
      </w:r>
      <w:r w:rsidR="008C23F4" w:rsidRPr="001E3EDB">
        <w:rPr>
          <w:lang w:eastAsia="en-US"/>
        </w:rPr>
        <w:tab/>
      </w:r>
      <w:r w:rsidR="008C23F4" w:rsidRPr="001E3EDB">
        <w:rPr>
          <w:lang w:eastAsia="en-US"/>
        </w:rPr>
        <w:tab/>
      </w:r>
      <w:r w:rsidR="008C23F4" w:rsidRPr="001E3EDB">
        <w:rPr>
          <w:lang w:eastAsia="en-US"/>
        </w:rPr>
        <w:tab/>
      </w:r>
      <w:r w:rsidR="008C23F4" w:rsidRPr="001E3EDB">
        <w:rPr>
          <w:lang w:eastAsia="en-US"/>
        </w:rPr>
        <w:tab/>
      </w:r>
      <w:r w:rsidRPr="001E3EDB">
        <w:rPr>
          <w:b/>
          <w:bCs/>
          <w:lang w:eastAsia="en-US"/>
        </w:rPr>
        <w:t xml:space="preserve">do </w:t>
      </w:r>
      <w:r w:rsidR="00BB14B4" w:rsidRPr="001E3EDB">
        <w:rPr>
          <w:b/>
          <w:bCs/>
          <w:lang w:eastAsia="en-US"/>
        </w:rPr>
        <w:t>30</w:t>
      </w:r>
      <w:r w:rsidR="008C23F4" w:rsidRPr="001E3EDB">
        <w:rPr>
          <w:b/>
          <w:bCs/>
          <w:lang w:eastAsia="en-US"/>
        </w:rPr>
        <w:t>.0</w:t>
      </w:r>
      <w:r w:rsidR="00F24FF0" w:rsidRPr="001E3EDB">
        <w:rPr>
          <w:b/>
          <w:bCs/>
          <w:lang w:eastAsia="en-US"/>
        </w:rPr>
        <w:t>6</w:t>
      </w:r>
      <w:r w:rsidR="008C23F4" w:rsidRPr="001E3EDB">
        <w:rPr>
          <w:b/>
          <w:bCs/>
          <w:lang w:eastAsia="en-US"/>
        </w:rPr>
        <w:t>.2021</w:t>
      </w:r>
      <w:r w:rsidRPr="009F62F2">
        <w:rPr>
          <w:b/>
          <w:bCs/>
          <w:lang w:eastAsia="en-US"/>
        </w:rPr>
        <w:t xml:space="preserve"> </w:t>
      </w:r>
    </w:p>
    <w:p w14:paraId="14ACC712" w14:textId="77777777" w:rsidR="00A30957" w:rsidRDefault="00A30957" w:rsidP="009F62F2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35DC34C" w14:textId="77777777" w:rsidR="00A30957" w:rsidRPr="009F62F2" w:rsidRDefault="00A30957" w:rsidP="009F62F2">
      <w:pPr>
        <w:ind w:left="3540" w:firstLine="708"/>
        <w:jc w:val="both"/>
        <w:rPr>
          <w:color w:val="000000"/>
          <w:sz w:val="20"/>
          <w:szCs w:val="20"/>
        </w:rPr>
      </w:pPr>
      <w:r>
        <w:t xml:space="preserve">    </w:t>
      </w:r>
    </w:p>
    <w:p w14:paraId="7F1A1891" w14:textId="77777777" w:rsidR="00A30957" w:rsidRPr="006C124B" w:rsidRDefault="00A30957" w:rsidP="00A30957">
      <w:pPr>
        <w:spacing w:line="276" w:lineRule="auto"/>
        <w:jc w:val="both"/>
      </w:pPr>
      <w:r w:rsidRPr="006C124B">
        <w:t>2) Ostatní práva a povinnosti zůstávají tímto dodatkem nedotčeny.</w:t>
      </w:r>
    </w:p>
    <w:p w14:paraId="272D6A57" w14:textId="77777777" w:rsidR="00A30957" w:rsidRPr="006C124B" w:rsidRDefault="00A30957" w:rsidP="00A30957">
      <w:pPr>
        <w:spacing w:line="276" w:lineRule="auto"/>
        <w:jc w:val="both"/>
      </w:pPr>
    </w:p>
    <w:p w14:paraId="1455423B" w14:textId="01689B3E" w:rsidR="00A30957" w:rsidRPr="006C124B" w:rsidRDefault="00A30957" w:rsidP="00A30957">
      <w:pPr>
        <w:spacing w:line="276" w:lineRule="auto"/>
        <w:jc w:val="both"/>
      </w:pPr>
      <w:r>
        <w:t>3</w:t>
      </w:r>
      <w:r w:rsidRPr="006C124B">
        <w:t>) Tento dodatek je vystaven v</w:t>
      </w:r>
      <w:r w:rsidR="00531155">
        <w:t>e</w:t>
      </w:r>
      <w:r w:rsidRPr="006C124B">
        <w:t> </w:t>
      </w:r>
      <w:r w:rsidR="00531155">
        <w:t>4</w:t>
      </w:r>
      <w:r w:rsidRPr="006C124B">
        <w:t xml:space="preserve"> vyhotoveních, z nichž každý má platnost originálu, objednatel obdrží </w:t>
      </w:r>
      <w:r w:rsidR="0022640B">
        <w:t>3</w:t>
      </w:r>
      <w:r w:rsidRPr="006C124B">
        <w:t xml:space="preserve"> vyhotovení a zhotovitel </w:t>
      </w:r>
      <w:r w:rsidR="00531155">
        <w:t>1</w:t>
      </w:r>
      <w:r w:rsidR="00782532">
        <w:t xml:space="preserve"> </w:t>
      </w:r>
      <w:r w:rsidR="00782532" w:rsidRPr="006C124B">
        <w:t>vyhotovení</w:t>
      </w:r>
      <w:r w:rsidRPr="006C124B">
        <w:t>.</w:t>
      </w:r>
    </w:p>
    <w:p w14:paraId="25DA94DF" w14:textId="77777777" w:rsidR="00A30957" w:rsidRPr="006C124B" w:rsidRDefault="00A30957" w:rsidP="00A30957">
      <w:pPr>
        <w:spacing w:line="276" w:lineRule="auto"/>
        <w:jc w:val="both"/>
      </w:pPr>
    </w:p>
    <w:p w14:paraId="4D8DF4C5" w14:textId="77777777" w:rsidR="00A30957" w:rsidRPr="006C124B" w:rsidRDefault="00A30957" w:rsidP="00A30957">
      <w:pPr>
        <w:spacing w:line="276" w:lineRule="auto"/>
        <w:jc w:val="both"/>
      </w:pPr>
      <w:r>
        <w:t>4</w:t>
      </w:r>
      <w:r w:rsidRPr="006C124B">
        <w:t>) Tento dodatek nabývá platnosti dnem podpisu oprávněnými zástupci obou smluvních stran a účinností dnem uveřejnění v registru smlu</w:t>
      </w:r>
      <w:r w:rsidR="00D54703">
        <w:t>v. Zveřejnění provede objednatel neprodleně po podpisu tohoto dodatku.</w:t>
      </w:r>
    </w:p>
    <w:p w14:paraId="59F40786" w14:textId="77777777" w:rsidR="00A30957" w:rsidRPr="006C124B" w:rsidRDefault="00A30957" w:rsidP="00A30957">
      <w:pPr>
        <w:spacing w:line="276" w:lineRule="auto"/>
        <w:jc w:val="both"/>
      </w:pPr>
    </w:p>
    <w:p w14:paraId="01D19758" w14:textId="77777777" w:rsidR="00A712F0" w:rsidRDefault="00A712F0" w:rsidP="00A712F0">
      <w:pPr>
        <w:pStyle w:val="Zkladntextodsazen"/>
        <w:spacing w:after="0"/>
        <w:ind w:left="0"/>
      </w:pPr>
    </w:p>
    <w:p w14:paraId="60A7C184" w14:textId="77777777" w:rsidR="00A712F0" w:rsidRDefault="00A712F0" w:rsidP="00A712F0">
      <w:pPr>
        <w:pStyle w:val="Zkladntextodsazen"/>
        <w:spacing w:after="0"/>
        <w:ind w:left="0"/>
      </w:pPr>
      <w:r>
        <w:t xml:space="preserve"> </w:t>
      </w:r>
    </w:p>
    <w:p w14:paraId="1EB7C7CA" w14:textId="57CE828B" w:rsidR="00A712F0" w:rsidRPr="007E4A7F" w:rsidRDefault="00A712F0" w:rsidP="00A712F0">
      <w:pPr>
        <w:pStyle w:val="Zkladntextodsazen"/>
        <w:spacing w:after="0"/>
        <w:ind w:left="0"/>
        <w:rPr>
          <w:rFonts w:ascii="Times New Roman" w:hAnsi="Times New Roman"/>
        </w:rPr>
      </w:pPr>
      <w:r w:rsidRPr="007E4A7F">
        <w:rPr>
          <w:rFonts w:ascii="Times New Roman" w:hAnsi="Times New Roman"/>
        </w:rPr>
        <w:t>V Bílovci dne</w:t>
      </w:r>
      <w:r w:rsidR="00F24FF0">
        <w:rPr>
          <w:rFonts w:ascii="Times New Roman" w:hAnsi="Times New Roman"/>
        </w:rPr>
        <w:tab/>
      </w:r>
      <w:r w:rsidR="00F24FF0">
        <w:rPr>
          <w:rFonts w:ascii="Times New Roman" w:hAnsi="Times New Roman"/>
        </w:rPr>
        <w:tab/>
      </w:r>
      <w:r w:rsidR="00F24FF0">
        <w:rPr>
          <w:rFonts w:ascii="Times New Roman" w:hAnsi="Times New Roman"/>
        </w:rPr>
        <w:tab/>
      </w:r>
      <w:r w:rsidRPr="007E4A7F">
        <w:rPr>
          <w:rFonts w:ascii="Times New Roman" w:hAnsi="Times New Roman"/>
        </w:rPr>
        <w:t xml:space="preserve">                            </w:t>
      </w:r>
      <w:r w:rsidRPr="007E4A7F">
        <w:rPr>
          <w:rFonts w:ascii="Times New Roman" w:hAnsi="Times New Roman"/>
        </w:rPr>
        <w:tab/>
        <w:t xml:space="preserve">      V </w:t>
      </w:r>
      <w:r w:rsidR="00125EA3">
        <w:rPr>
          <w:rFonts w:ascii="Times New Roman" w:hAnsi="Times New Roman"/>
        </w:rPr>
        <w:t>Bílovci</w:t>
      </w:r>
      <w:r w:rsidRPr="007E4A7F">
        <w:rPr>
          <w:rFonts w:ascii="Times New Roman" w:hAnsi="Times New Roman"/>
        </w:rPr>
        <w:t xml:space="preserve"> dne </w:t>
      </w:r>
      <w:r w:rsidR="00747C47">
        <w:rPr>
          <w:rFonts w:ascii="Times New Roman" w:hAnsi="Times New Roman"/>
        </w:rPr>
        <w:t>19.4.2021</w:t>
      </w:r>
    </w:p>
    <w:p w14:paraId="0B784AE8" w14:textId="77777777" w:rsidR="00A712F0" w:rsidRDefault="00A712F0" w:rsidP="00A712F0">
      <w:pPr>
        <w:pStyle w:val="Nadpis3"/>
        <w:spacing w:before="0"/>
        <w:rPr>
          <w:rFonts w:ascii="Times New Roman" w:hAnsi="Times New Roman"/>
        </w:rPr>
      </w:pPr>
    </w:p>
    <w:p w14:paraId="20DE5470" w14:textId="77777777" w:rsidR="007E4A7F" w:rsidRDefault="007E4A7F" w:rsidP="007E4A7F"/>
    <w:p w14:paraId="0C5A2256" w14:textId="77777777" w:rsidR="007E4A7F" w:rsidRPr="007E4A7F" w:rsidRDefault="007E4A7F" w:rsidP="007E4A7F"/>
    <w:p w14:paraId="78E3E1F4" w14:textId="77777777" w:rsidR="00A712F0" w:rsidRPr="007E4A7F" w:rsidRDefault="00A712F0" w:rsidP="00A712F0">
      <w:pPr>
        <w:pStyle w:val="Nadpis3"/>
        <w:spacing w:before="0"/>
        <w:rPr>
          <w:rFonts w:ascii="Times New Roman" w:hAnsi="Times New Roman"/>
          <w:b/>
          <w:color w:val="auto"/>
        </w:rPr>
      </w:pPr>
      <w:r w:rsidRPr="007E4A7F">
        <w:rPr>
          <w:rFonts w:ascii="Times New Roman" w:hAnsi="Times New Roman"/>
          <w:color w:val="auto"/>
        </w:rPr>
        <w:t>Za objednatele:</w:t>
      </w:r>
      <w:r w:rsidRPr="007E4A7F">
        <w:rPr>
          <w:rFonts w:ascii="Times New Roman" w:hAnsi="Times New Roman"/>
          <w:color w:val="auto"/>
        </w:rPr>
        <w:tab/>
      </w:r>
      <w:r w:rsidRPr="007E4A7F">
        <w:rPr>
          <w:rFonts w:ascii="Times New Roman" w:hAnsi="Times New Roman"/>
          <w:color w:val="auto"/>
        </w:rPr>
        <w:tab/>
      </w:r>
      <w:r w:rsidRPr="007E4A7F">
        <w:rPr>
          <w:rFonts w:ascii="Times New Roman" w:hAnsi="Times New Roman"/>
          <w:color w:val="auto"/>
        </w:rPr>
        <w:tab/>
      </w:r>
      <w:r w:rsidRPr="007E4A7F">
        <w:rPr>
          <w:rFonts w:ascii="Times New Roman" w:hAnsi="Times New Roman"/>
          <w:color w:val="auto"/>
        </w:rPr>
        <w:tab/>
        <w:t xml:space="preserve">                 </w:t>
      </w:r>
      <w:r w:rsidR="007E4A7F">
        <w:rPr>
          <w:rFonts w:ascii="Times New Roman" w:hAnsi="Times New Roman"/>
          <w:color w:val="auto"/>
        </w:rPr>
        <w:t xml:space="preserve"> </w:t>
      </w:r>
      <w:r w:rsidRPr="007E4A7F">
        <w:rPr>
          <w:rFonts w:ascii="Times New Roman" w:hAnsi="Times New Roman"/>
          <w:color w:val="auto"/>
        </w:rPr>
        <w:t>Za zhotovitele:</w:t>
      </w:r>
    </w:p>
    <w:p w14:paraId="59604DFE" w14:textId="77777777" w:rsidR="00A712F0" w:rsidRDefault="00A712F0" w:rsidP="00A712F0">
      <w:pPr>
        <w:rPr>
          <w:b/>
        </w:rPr>
      </w:pPr>
    </w:p>
    <w:p w14:paraId="5E9CE8F5" w14:textId="77777777" w:rsidR="007E4A7F" w:rsidRDefault="007E4A7F" w:rsidP="00A712F0">
      <w:pPr>
        <w:rPr>
          <w:b/>
        </w:rPr>
      </w:pPr>
    </w:p>
    <w:p w14:paraId="44A1D71F" w14:textId="77777777" w:rsidR="007E4A7F" w:rsidRDefault="007E4A7F" w:rsidP="00A712F0">
      <w:pPr>
        <w:rPr>
          <w:b/>
        </w:rPr>
      </w:pPr>
    </w:p>
    <w:p w14:paraId="0FC68B1E" w14:textId="4887EAD7" w:rsidR="0084093F" w:rsidRDefault="00A712F0" w:rsidP="0084093F">
      <w:pPr>
        <w:pStyle w:val="Zpat"/>
        <w:tabs>
          <w:tab w:val="left" w:pos="708"/>
        </w:tabs>
      </w:pPr>
      <w:r>
        <w:t xml:space="preserve">…………………………………….                             </w:t>
      </w:r>
      <w:r w:rsidR="007E4A7F">
        <w:t xml:space="preserve"> </w:t>
      </w:r>
      <w:r>
        <w:t xml:space="preserve"> ……………………………………      </w:t>
      </w:r>
      <w:r w:rsidR="0084093F">
        <w:t xml:space="preserve">         </w:t>
      </w:r>
      <w:r>
        <w:t xml:space="preserve">Mgr. </w:t>
      </w:r>
      <w:r w:rsidR="00A30389">
        <w:t xml:space="preserve">Renata </w:t>
      </w:r>
      <w:proofErr w:type="spellStart"/>
      <w:r w:rsidR="00A30389">
        <w:t>Mikolašová</w:t>
      </w:r>
      <w:proofErr w:type="spellEnd"/>
      <w:r>
        <w:t xml:space="preserve">, </w:t>
      </w:r>
      <w:r w:rsidR="001E13E9">
        <w:tab/>
      </w:r>
      <w:r w:rsidR="00747C47">
        <w:t xml:space="preserve">                                                     Ing. Luděk Venclík</w:t>
      </w:r>
    </w:p>
    <w:p w14:paraId="4ED3C2FB" w14:textId="3B8D4ACF" w:rsidR="00A712F0" w:rsidRDefault="0084093F" w:rsidP="00A712F0">
      <w:pPr>
        <w:pStyle w:val="Zpat"/>
        <w:tabs>
          <w:tab w:val="left" w:pos="708"/>
        </w:tabs>
      </w:pPr>
      <w:r>
        <w:t xml:space="preserve">        </w:t>
      </w:r>
      <w:r w:rsidR="00A712F0">
        <w:t>starost</w:t>
      </w:r>
      <w:r w:rsidR="00A30389">
        <w:t>k</w:t>
      </w:r>
      <w:r w:rsidR="00A712F0">
        <w:t>a města</w:t>
      </w:r>
      <w:r w:rsidR="00A712F0">
        <w:tab/>
      </w:r>
      <w:r w:rsidR="00782532">
        <w:t xml:space="preserve">                                                                  </w:t>
      </w:r>
      <w:r w:rsidR="00A712F0">
        <w:t xml:space="preserve"> </w:t>
      </w:r>
      <w:r w:rsidR="0095571F">
        <w:t xml:space="preserve">  </w:t>
      </w:r>
      <w:r w:rsidR="00747C47">
        <w:t>prokura</w:t>
      </w:r>
      <w:r w:rsidR="00782532">
        <w:t xml:space="preserve">                     </w:t>
      </w:r>
    </w:p>
    <w:p w14:paraId="2CEC0328" w14:textId="77777777" w:rsidR="00A712F0" w:rsidRDefault="00A712F0" w:rsidP="00A712F0">
      <w:pPr>
        <w:pStyle w:val="Zpat"/>
        <w:tabs>
          <w:tab w:val="left" w:pos="708"/>
        </w:tabs>
      </w:pPr>
    </w:p>
    <w:bookmarkEnd w:id="0"/>
    <w:p w14:paraId="7541E58D" w14:textId="77777777" w:rsidR="00001F99" w:rsidRDefault="00001F99" w:rsidP="00350C06">
      <w:pPr>
        <w:pStyle w:val="Zhlav"/>
        <w:rPr>
          <w:rFonts w:eastAsia="Arial Unicode MS"/>
        </w:rPr>
      </w:pPr>
    </w:p>
    <w:sectPr w:rsidR="00001F99" w:rsidSect="00DA01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D14F" w14:textId="77777777" w:rsidR="00D554F9" w:rsidRDefault="00D554F9" w:rsidP="007E2EDC">
      <w:r>
        <w:separator/>
      </w:r>
    </w:p>
  </w:endnote>
  <w:endnote w:type="continuationSeparator" w:id="0">
    <w:p w14:paraId="1DBB9E6C" w14:textId="77777777" w:rsidR="00D554F9" w:rsidRDefault="00D554F9" w:rsidP="007E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521F" w14:textId="77777777" w:rsidR="00D554F9" w:rsidRDefault="00D554F9" w:rsidP="007E2EDC">
      <w:r>
        <w:separator/>
      </w:r>
    </w:p>
  </w:footnote>
  <w:footnote w:type="continuationSeparator" w:id="0">
    <w:p w14:paraId="32BBF5D7" w14:textId="77777777" w:rsidR="00D554F9" w:rsidRDefault="00D554F9" w:rsidP="007E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B910" w14:textId="77777777" w:rsidR="00476576" w:rsidRDefault="00476576" w:rsidP="007E2ED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0B"/>
    <w:multiLevelType w:val="singleLevel"/>
    <w:tmpl w:val="0000000B"/>
    <w:name w:val="WW8Num20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3C66B50"/>
    <w:multiLevelType w:val="hybridMultilevel"/>
    <w:tmpl w:val="DC9C0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4AC8"/>
    <w:multiLevelType w:val="hybridMultilevel"/>
    <w:tmpl w:val="20F2531E"/>
    <w:lvl w:ilvl="0" w:tplc="E092FD5A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28F40D3"/>
    <w:multiLevelType w:val="hybridMultilevel"/>
    <w:tmpl w:val="2B0A7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24"/>
    <w:rsid w:val="000016A0"/>
    <w:rsid w:val="00001F99"/>
    <w:rsid w:val="00002B0C"/>
    <w:rsid w:val="00014AB4"/>
    <w:rsid w:val="0002148F"/>
    <w:rsid w:val="0004413A"/>
    <w:rsid w:val="00060DFA"/>
    <w:rsid w:val="0006366F"/>
    <w:rsid w:val="000712F5"/>
    <w:rsid w:val="00086A27"/>
    <w:rsid w:val="000946E8"/>
    <w:rsid w:val="000A7E53"/>
    <w:rsid w:val="000B10C6"/>
    <w:rsid w:val="000B5BFF"/>
    <w:rsid w:val="000C28EA"/>
    <w:rsid w:val="000D2330"/>
    <w:rsid w:val="000D63A9"/>
    <w:rsid w:val="000F0732"/>
    <w:rsid w:val="000F0B7D"/>
    <w:rsid w:val="0010692E"/>
    <w:rsid w:val="00111926"/>
    <w:rsid w:val="00120914"/>
    <w:rsid w:val="00125EA3"/>
    <w:rsid w:val="0016146F"/>
    <w:rsid w:val="0016758C"/>
    <w:rsid w:val="00171D2B"/>
    <w:rsid w:val="00193B5F"/>
    <w:rsid w:val="00197988"/>
    <w:rsid w:val="001E13E9"/>
    <w:rsid w:val="001E3EDB"/>
    <w:rsid w:val="001E7035"/>
    <w:rsid w:val="001E7101"/>
    <w:rsid w:val="001F7C21"/>
    <w:rsid w:val="00210B12"/>
    <w:rsid w:val="00214094"/>
    <w:rsid w:val="00217201"/>
    <w:rsid w:val="00223717"/>
    <w:rsid w:val="0022640B"/>
    <w:rsid w:val="00234CD8"/>
    <w:rsid w:val="002569FE"/>
    <w:rsid w:val="00265597"/>
    <w:rsid w:val="002747B4"/>
    <w:rsid w:val="00280C7E"/>
    <w:rsid w:val="00290B32"/>
    <w:rsid w:val="00290EDD"/>
    <w:rsid w:val="00291C22"/>
    <w:rsid w:val="00293F7B"/>
    <w:rsid w:val="002B07EB"/>
    <w:rsid w:val="002B5B1F"/>
    <w:rsid w:val="002C07E6"/>
    <w:rsid w:val="002C1BCC"/>
    <w:rsid w:val="002D12CC"/>
    <w:rsid w:val="00303BDD"/>
    <w:rsid w:val="00306012"/>
    <w:rsid w:val="00311464"/>
    <w:rsid w:val="003178A7"/>
    <w:rsid w:val="003241B4"/>
    <w:rsid w:val="0033586C"/>
    <w:rsid w:val="00341345"/>
    <w:rsid w:val="00350C06"/>
    <w:rsid w:val="00360B5F"/>
    <w:rsid w:val="00363597"/>
    <w:rsid w:val="00372D16"/>
    <w:rsid w:val="003D2E38"/>
    <w:rsid w:val="003D5A69"/>
    <w:rsid w:val="003D7A8C"/>
    <w:rsid w:val="003E1EDB"/>
    <w:rsid w:val="003E4CB9"/>
    <w:rsid w:val="003E7D92"/>
    <w:rsid w:val="00400969"/>
    <w:rsid w:val="00406CC3"/>
    <w:rsid w:val="004100EE"/>
    <w:rsid w:val="00430DC7"/>
    <w:rsid w:val="00437887"/>
    <w:rsid w:val="00442D4D"/>
    <w:rsid w:val="0044575F"/>
    <w:rsid w:val="00452493"/>
    <w:rsid w:val="004619A4"/>
    <w:rsid w:val="00476576"/>
    <w:rsid w:val="00476999"/>
    <w:rsid w:val="00481FB5"/>
    <w:rsid w:val="004A19E2"/>
    <w:rsid w:val="004B3EF8"/>
    <w:rsid w:val="004B6104"/>
    <w:rsid w:val="004B6E64"/>
    <w:rsid w:val="004C0DCE"/>
    <w:rsid w:val="004C42DE"/>
    <w:rsid w:val="004D1F26"/>
    <w:rsid w:val="004F65A1"/>
    <w:rsid w:val="005036A5"/>
    <w:rsid w:val="00505E82"/>
    <w:rsid w:val="005238B4"/>
    <w:rsid w:val="00531155"/>
    <w:rsid w:val="00535800"/>
    <w:rsid w:val="005416AC"/>
    <w:rsid w:val="00544828"/>
    <w:rsid w:val="005534E1"/>
    <w:rsid w:val="00556058"/>
    <w:rsid w:val="005616EB"/>
    <w:rsid w:val="00562359"/>
    <w:rsid w:val="00562367"/>
    <w:rsid w:val="00563D48"/>
    <w:rsid w:val="00566875"/>
    <w:rsid w:val="005673E3"/>
    <w:rsid w:val="00591E6E"/>
    <w:rsid w:val="005932F8"/>
    <w:rsid w:val="00594497"/>
    <w:rsid w:val="005E04D0"/>
    <w:rsid w:val="005E12AA"/>
    <w:rsid w:val="005E5F46"/>
    <w:rsid w:val="005F0357"/>
    <w:rsid w:val="005F0C36"/>
    <w:rsid w:val="005F3E7D"/>
    <w:rsid w:val="00600AC2"/>
    <w:rsid w:val="00604894"/>
    <w:rsid w:val="00614567"/>
    <w:rsid w:val="00620409"/>
    <w:rsid w:val="0063697C"/>
    <w:rsid w:val="00637061"/>
    <w:rsid w:val="00646655"/>
    <w:rsid w:val="006616E3"/>
    <w:rsid w:val="00665262"/>
    <w:rsid w:val="00667EF1"/>
    <w:rsid w:val="00667F34"/>
    <w:rsid w:val="006876E8"/>
    <w:rsid w:val="00687DFA"/>
    <w:rsid w:val="00691206"/>
    <w:rsid w:val="006B4B84"/>
    <w:rsid w:val="006B765E"/>
    <w:rsid w:val="006B782C"/>
    <w:rsid w:val="006C25F2"/>
    <w:rsid w:val="006C62F6"/>
    <w:rsid w:val="006C74F8"/>
    <w:rsid w:val="006D60E8"/>
    <w:rsid w:val="00713A9F"/>
    <w:rsid w:val="00717398"/>
    <w:rsid w:val="0074480D"/>
    <w:rsid w:val="00745235"/>
    <w:rsid w:val="00747C47"/>
    <w:rsid w:val="00764D8E"/>
    <w:rsid w:val="00775564"/>
    <w:rsid w:val="00782532"/>
    <w:rsid w:val="00792893"/>
    <w:rsid w:val="007A11DF"/>
    <w:rsid w:val="007A5338"/>
    <w:rsid w:val="007A6C81"/>
    <w:rsid w:val="007B1B53"/>
    <w:rsid w:val="007B5C29"/>
    <w:rsid w:val="007C5A23"/>
    <w:rsid w:val="007D027D"/>
    <w:rsid w:val="007D1DCF"/>
    <w:rsid w:val="007D3E52"/>
    <w:rsid w:val="007D549A"/>
    <w:rsid w:val="007E2948"/>
    <w:rsid w:val="007E2EDC"/>
    <w:rsid w:val="007E4A7F"/>
    <w:rsid w:val="007E75F3"/>
    <w:rsid w:val="007E7F9D"/>
    <w:rsid w:val="00802AFF"/>
    <w:rsid w:val="00811279"/>
    <w:rsid w:val="008239BD"/>
    <w:rsid w:val="0083277C"/>
    <w:rsid w:val="0083319C"/>
    <w:rsid w:val="00836DA3"/>
    <w:rsid w:val="0084093F"/>
    <w:rsid w:val="00864A48"/>
    <w:rsid w:val="008757B4"/>
    <w:rsid w:val="00887751"/>
    <w:rsid w:val="0089797E"/>
    <w:rsid w:val="008A2E7D"/>
    <w:rsid w:val="008A373F"/>
    <w:rsid w:val="008C23F4"/>
    <w:rsid w:val="008C4CFA"/>
    <w:rsid w:val="008C6322"/>
    <w:rsid w:val="008C797B"/>
    <w:rsid w:val="008D353A"/>
    <w:rsid w:val="008D3A6D"/>
    <w:rsid w:val="008F288B"/>
    <w:rsid w:val="00901B8F"/>
    <w:rsid w:val="0091264A"/>
    <w:rsid w:val="00915445"/>
    <w:rsid w:val="009157C4"/>
    <w:rsid w:val="00925057"/>
    <w:rsid w:val="009279EA"/>
    <w:rsid w:val="00935583"/>
    <w:rsid w:val="0095571F"/>
    <w:rsid w:val="00966E58"/>
    <w:rsid w:val="00986FC6"/>
    <w:rsid w:val="00987B7C"/>
    <w:rsid w:val="009900E0"/>
    <w:rsid w:val="009A1198"/>
    <w:rsid w:val="009A2EC6"/>
    <w:rsid w:val="009B5EDD"/>
    <w:rsid w:val="009C0087"/>
    <w:rsid w:val="009C23BC"/>
    <w:rsid w:val="009C2915"/>
    <w:rsid w:val="009D04D0"/>
    <w:rsid w:val="009D306D"/>
    <w:rsid w:val="009D415D"/>
    <w:rsid w:val="009E4EE2"/>
    <w:rsid w:val="009F62F2"/>
    <w:rsid w:val="009F654A"/>
    <w:rsid w:val="00A024F3"/>
    <w:rsid w:val="00A17814"/>
    <w:rsid w:val="00A30389"/>
    <w:rsid w:val="00A30957"/>
    <w:rsid w:val="00A40063"/>
    <w:rsid w:val="00A42919"/>
    <w:rsid w:val="00A5001E"/>
    <w:rsid w:val="00A52A1F"/>
    <w:rsid w:val="00A65FB2"/>
    <w:rsid w:val="00A712F0"/>
    <w:rsid w:val="00A82706"/>
    <w:rsid w:val="00AA5D71"/>
    <w:rsid w:val="00AB021A"/>
    <w:rsid w:val="00AC20B7"/>
    <w:rsid w:val="00AE05F1"/>
    <w:rsid w:val="00AE32C1"/>
    <w:rsid w:val="00B03358"/>
    <w:rsid w:val="00B2045A"/>
    <w:rsid w:val="00B337EB"/>
    <w:rsid w:val="00B37102"/>
    <w:rsid w:val="00B45D90"/>
    <w:rsid w:val="00B5265B"/>
    <w:rsid w:val="00B54A36"/>
    <w:rsid w:val="00B6038B"/>
    <w:rsid w:val="00B66FDC"/>
    <w:rsid w:val="00B71366"/>
    <w:rsid w:val="00B85499"/>
    <w:rsid w:val="00B85BE9"/>
    <w:rsid w:val="00B871CB"/>
    <w:rsid w:val="00B879FD"/>
    <w:rsid w:val="00B976C2"/>
    <w:rsid w:val="00BB14B4"/>
    <w:rsid w:val="00BB2E3E"/>
    <w:rsid w:val="00BC3E12"/>
    <w:rsid w:val="00BD5AA7"/>
    <w:rsid w:val="00BE2C07"/>
    <w:rsid w:val="00BF1C79"/>
    <w:rsid w:val="00BF4C5F"/>
    <w:rsid w:val="00BF74D4"/>
    <w:rsid w:val="00C009E4"/>
    <w:rsid w:val="00C11B6E"/>
    <w:rsid w:val="00C2468E"/>
    <w:rsid w:val="00C27101"/>
    <w:rsid w:val="00C37D9B"/>
    <w:rsid w:val="00C402F8"/>
    <w:rsid w:val="00C42139"/>
    <w:rsid w:val="00C512FD"/>
    <w:rsid w:val="00C6694B"/>
    <w:rsid w:val="00C67924"/>
    <w:rsid w:val="00C7518D"/>
    <w:rsid w:val="00C80026"/>
    <w:rsid w:val="00C93D98"/>
    <w:rsid w:val="00C93E7C"/>
    <w:rsid w:val="00CD1660"/>
    <w:rsid w:val="00CD1EC2"/>
    <w:rsid w:val="00CD22F7"/>
    <w:rsid w:val="00CD63F7"/>
    <w:rsid w:val="00CE3A94"/>
    <w:rsid w:val="00CE5BC9"/>
    <w:rsid w:val="00D01351"/>
    <w:rsid w:val="00D11000"/>
    <w:rsid w:val="00D16C40"/>
    <w:rsid w:val="00D25E27"/>
    <w:rsid w:val="00D30D30"/>
    <w:rsid w:val="00D37FC5"/>
    <w:rsid w:val="00D47E87"/>
    <w:rsid w:val="00D54703"/>
    <w:rsid w:val="00D554F9"/>
    <w:rsid w:val="00D65841"/>
    <w:rsid w:val="00D814D9"/>
    <w:rsid w:val="00D86799"/>
    <w:rsid w:val="00D90EA0"/>
    <w:rsid w:val="00D910C6"/>
    <w:rsid w:val="00D92529"/>
    <w:rsid w:val="00D93A04"/>
    <w:rsid w:val="00D93C03"/>
    <w:rsid w:val="00D9411A"/>
    <w:rsid w:val="00D95649"/>
    <w:rsid w:val="00D97239"/>
    <w:rsid w:val="00DA01EB"/>
    <w:rsid w:val="00DB7EB5"/>
    <w:rsid w:val="00DC78E2"/>
    <w:rsid w:val="00DD0A88"/>
    <w:rsid w:val="00DD33DD"/>
    <w:rsid w:val="00DE19F4"/>
    <w:rsid w:val="00DF5D51"/>
    <w:rsid w:val="00E05328"/>
    <w:rsid w:val="00E218E5"/>
    <w:rsid w:val="00E24C9E"/>
    <w:rsid w:val="00E27085"/>
    <w:rsid w:val="00E325BB"/>
    <w:rsid w:val="00E334FC"/>
    <w:rsid w:val="00E41775"/>
    <w:rsid w:val="00E44F22"/>
    <w:rsid w:val="00E526D7"/>
    <w:rsid w:val="00E54298"/>
    <w:rsid w:val="00E61D3E"/>
    <w:rsid w:val="00E64D14"/>
    <w:rsid w:val="00E66B40"/>
    <w:rsid w:val="00E70EC9"/>
    <w:rsid w:val="00E71D31"/>
    <w:rsid w:val="00E83221"/>
    <w:rsid w:val="00E91559"/>
    <w:rsid w:val="00EA2148"/>
    <w:rsid w:val="00EB293C"/>
    <w:rsid w:val="00EB48F0"/>
    <w:rsid w:val="00EC0BAC"/>
    <w:rsid w:val="00EC7275"/>
    <w:rsid w:val="00F03E16"/>
    <w:rsid w:val="00F07746"/>
    <w:rsid w:val="00F24FF0"/>
    <w:rsid w:val="00F50D77"/>
    <w:rsid w:val="00F6411F"/>
    <w:rsid w:val="00F8285E"/>
    <w:rsid w:val="00F87387"/>
    <w:rsid w:val="00FA50DF"/>
    <w:rsid w:val="00FA686A"/>
    <w:rsid w:val="00FB413B"/>
    <w:rsid w:val="00FB7093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CE66"/>
  <w15:docId w15:val="{E339F6F4-DDFA-4A12-B37A-1CFD24F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7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792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72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679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792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679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67924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nhideWhenUsed/>
    <w:rsid w:val="00C67924"/>
    <w:rPr>
      <w:color w:val="0000FF"/>
      <w:u w:val="single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sid w:val="00C67924"/>
    <w:rPr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679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679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9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semiHidden/>
    <w:unhideWhenUsed/>
    <w:rsid w:val="00C67924"/>
    <w:pPr>
      <w:ind w:left="566" w:hanging="283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nhideWhenUsed/>
    <w:rsid w:val="00C67924"/>
    <w:pPr>
      <w:spacing w:after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6792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67924"/>
    <w:pPr>
      <w:spacing w:after="120"/>
      <w:ind w:left="283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67924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C6792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C6792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C6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7924"/>
    <w:pPr>
      <w:ind w:left="708"/>
    </w:pPr>
  </w:style>
  <w:style w:type="paragraph" w:customStyle="1" w:styleId="Tabellentext">
    <w:name w:val="Tabellentext"/>
    <w:basedOn w:val="Normln"/>
    <w:rsid w:val="00C67924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8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8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1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Seznam21">
    <w:name w:val="Seznam 21"/>
    <w:basedOn w:val="Normln"/>
    <w:rsid w:val="00A712F0"/>
    <w:pPr>
      <w:suppressAutoHyphens/>
      <w:ind w:left="566" w:hanging="283"/>
      <w:jc w:val="both"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7E7F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7061"/>
    <w:rPr>
      <w:color w:val="808080"/>
      <w:shd w:val="clear" w:color="auto" w:fill="E6E6E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72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65841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AC8D-A891-472E-8DEC-A8CB21D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Viková</dc:creator>
  <cp:keywords/>
  <dc:description/>
  <cp:lastModifiedBy>Ing. Monika Plevová</cp:lastModifiedBy>
  <cp:revision>2</cp:revision>
  <cp:lastPrinted>2020-04-29T04:25:00Z</cp:lastPrinted>
  <dcterms:created xsi:type="dcterms:W3CDTF">2021-04-19T07:41:00Z</dcterms:created>
  <dcterms:modified xsi:type="dcterms:W3CDTF">2021-04-19T07:41:00Z</dcterms:modified>
</cp:coreProperties>
</file>