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52" w:rsidRPr="0094766E" w:rsidRDefault="00A97F52" w:rsidP="0005007A">
      <w:pPr>
        <w:jc w:val="center"/>
        <w:rPr>
          <w:b/>
          <w:sz w:val="34"/>
          <w:szCs w:val="34"/>
        </w:rPr>
      </w:pPr>
      <w:r w:rsidRPr="0094766E">
        <w:rPr>
          <w:b/>
          <w:sz w:val="34"/>
          <w:szCs w:val="34"/>
        </w:rPr>
        <w:t xml:space="preserve">SMLOUVA O DÍLO </w:t>
      </w:r>
    </w:p>
    <w:p w:rsidR="005F29A3" w:rsidRPr="00166B52" w:rsidRDefault="005F29A3" w:rsidP="002F0544">
      <w:pPr>
        <w:spacing w:before="180" w:after="180"/>
        <w:jc w:val="center"/>
        <w:rPr>
          <w:sz w:val="23"/>
          <w:szCs w:val="23"/>
        </w:rPr>
      </w:pPr>
      <w:r w:rsidRPr="00166B52">
        <w:rPr>
          <w:sz w:val="23"/>
          <w:szCs w:val="23"/>
        </w:rPr>
        <w:t>kterou uzavřel</w:t>
      </w:r>
      <w:r w:rsidR="00C945F8" w:rsidRPr="00166B52">
        <w:rPr>
          <w:sz w:val="23"/>
          <w:szCs w:val="23"/>
        </w:rPr>
        <w:t>y</w:t>
      </w:r>
    </w:p>
    <w:p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sz w:val="23"/>
          <w:szCs w:val="23"/>
        </w:rPr>
        <w:t xml:space="preserve">na straně jedné: </w:t>
      </w:r>
      <w:r w:rsidRPr="00166B52">
        <w:rPr>
          <w:sz w:val="23"/>
          <w:szCs w:val="23"/>
        </w:rPr>
        <w:tab/>
      </w:r>
      <w:r w:rsidRPr="00166B52">
        <w:rPr>
          <w:b/>
          <w:sz w:val="23"/>
          <w:szCs w:val="23"/>
        </w:rPr>
        <w:t>Město Svitavy</w:t>
      </w:r>
    </w:p>
    <w:p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ab/>
        <w:t>IČO: 002 77 444, DIČ: CZ00277444</w:t>
      </w:r>
    </w:p>
    <w:p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ab/>
        <w:t xml:space="preserve">se sídlem T. G. Masaryka 5/35, </w:t>
      </w:r>
      <w:r w:rsidR="007634C2" w:rsidRPr="00166B52">
        <w:rPr>
          <w:b/>
          <w:sz w:val="23"/>
          <w:szCs w:val="23"/>
        </w:rPr>
        <w:t xml:space="preserve">Předměstí, </w:t>
      </w:r>
      <w:r w:rsidRPr="00166B52">
        <w:rPr>
          <w:b/>
          <w:sz w:val="23"/>
          <w:szCs w:val="23"/>
        </w:rPr>
        <w:t>568 02 Svitavy</w:t>
      </w:r>
    </w:p>
    <w:p w:rsidR="007634C2" w:rsidRPr="00166B52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zastoupené Mgr. </w:t>
      </w:r>
      <w:r w:rsidR="00126B3A">
        <w:rPr>
          <w:sz w:val="23"/>
          <w:szCs w:val="23"/>
        </w:rPr>
        <w:t xml:space="preserve">Bc. </w:t>
      </w:r>
      <w:r w:rsidRPr="00166B52">
        <w:rPr>
          <w:sz w:val="23"/>
          <w:szCs w:val="23"/>
        </w:rPr>
        <w:t>Davidem Šimkem,</w:t>
      </w:r>
      <w:r w:rsidR="00126B3A">
        <w:rPr>
          <w:sz w:val="23"/>
          <w:szCs w:val="23"/>
        </w:rPr>
        <w:t xml:space="preserve"> MBA,</w:t>
      </w:r>
      <w:r w:rsidRPr="00166B52">
        <w:rPr>
          <w:sz w:val="23"/>
          <w:szCs w:val="23"/>
        </w:rPr>
        <w:t xml:space="preserve"> starostou </w:t>
      </w:r>
    </w:p>
    <w:p w:rsidR="008D5326" w:rsidRPr="00126B3A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bankovní účet číslo: </w:t>
      </w:r>
      <w:proofErr w:type="spellStart"/>
      <w:r w:rsidR="00AF40B8">
        <w:rPr>
          <w:sz w:val="23"/>
          <w:szCs w:val="23"/>
        </w:rPr>
        <w:t>xxxxxxxxxxxxxxxxxxx</w:t>
      </w:r>
      <w:proofErr w:type="spellEnd"/>
    </w:p>
    <w:p w:rsidR="008D5326" w:rsidRPr="00166B52" w:rsidRDefault="008D5326" w:rsidP="00C945F8">
      <w:pPr>
        <w:tabs>
          <w:tab w:val="left" w:pos="1843"/>
          <w:tab w:val="left" w:pos="4820"/>
          <w:tab w:val="left" w:pos="5670"/>
        </w:tabs>
        <w:spacing w:after="100"/>
        <w:rPr>
          <w:sz w:val="23"/>
          <w:szCs w:val="23"/>
        </w:rPr>
      </w:pPr>
      <w:r w:rsidRPr="00126B3A">
        <w:rPr>
          <w:sz w:val="23"/>
          <w:szCs w:val="23"/>
        </w:rPr>
        <w:tab/>
        <w:t xml:space="preserve">                                 </w:t>
      </w:r>
      <w:proofErr w:type="spellStart"/>
      <w:r w:rsidR="00AF40B8">
        <w:rPr>
          <w:sz w:val="23"/>
          <w:szCs w:val="23"/>
        </w:rPr>
        <w:t>xxxxxxxxxxxxxxxxxxx</w:t>
      </w:r>
      <w:proofErr w:type="spellEnd"/>
    </w:p>
    <w:p w:rsidR="00057ADE" w:rsidRPr="00166B52" w:rsidRDefault="00057ADE" w:rsidP="00C945F8">
      <w:pPr>
        <w:tabs>
          <w:tab w:val="left" w:pos="1843"/>
          <w:tab w:val="left" w:pos="4820"/>
          <w:tab w:val="left" w:pos="5670"/>
        </w:tabs>
        <w:spacing w:after="100"/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- dále jen objednatel - </w:t>
      </w:r>
    </w:p>
    <w:p w:rsidR="00876689" w:rsidRPr="00166B52" w:rsidRDefault="00876689" w:rsidP="00C945F8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after="100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a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sz w:val="23"/>
          <w:szCs w:val="23"/>
        </w:rPr>
        <w:t xml:space="preserve">na straně druhé: </w:t>
      </w:r>
      <w:r w:rsidRPr="00166B52">
        <w:rPr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>BETA - PROJEKT, s.r.o.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  <w:t xml:space="preserve">IČO: 642 57 614, DIČ: CZ64257614 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  <w:t xml:space="preserve">se sídlem Zadní 402/1a, Lačnov, 568 02 Svitavy  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 xml:space="preserve">společnost zapsaná v obchodním rejstříku vedeném Krajským soudem v Hradci Králové, oddíl C, vložka 8594 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</w:r>
      <w:r w:rsidRPr="00166B52">
        <w:rPr>
          <w:bCs/>
          <w:sz w:val="23"/>
          <w:szCs w:val="23"/>
        </w:rPr>
        <w:t xml:space="preserve">zastoupena jednatelem </w:t>
      </w:r>
      <w:r w:rsidRPr="00166B52">
        <w:rPr>
          <w:sz w:val="23"/>
          <w:szCs w:val="23"/>
        </w:rPr>
        <w:t>Ing. Zdeňkem Pavlíkem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ab/>
      </w:r>
      <w:r w:rsidRPr="00166B52">
        <w:rPr>
          <w:bCs/>
          <w:sz w:val="23"/>
          <w:szCs w:val="23"/>
        </w:rPr>
        <w:tab/>
        <w:t xml:space="preserve">bankovní účet číslo: </w:t>
      </w:r>
      <w:proofErr w:type="spellStart"/>
      <w:r w:rsidR="00486174">
        <w:rPr>
          <w:bCs/>
          <w:sz w:val="23"/>
          <w:szCs w:val="23"/>
        </w:rPr>
        <w:t>xxxxxxxxxxxxxxxxxxxxxxx</w:t>
      </w:r>
      <w:proofErr w:type="spellEnd"/>
    </w:p>
    <w:p w:rsidR="00C945F8" w:rsidRPr="00166B52" w:rsidRDefault="00C945F8" w:rsidP="00C945F8">
      <w:pPr>
        <w:tabs>
          <w:tab w:val="left" w:pos="3828"/>
          <w:tab w:val="left" w:pos="4820"/>
          <w:tab w:val="left" w:pos="5670"/>
        </w:tabs>
        <w:spacing w:before="100"/>
        <w:ind w:left="1843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- dále jen zhotovitel -</w:t>
      </w:r>
    </w:p>
    <w:p w:rsidR="00006B5F" w:rsidRPr="00166B52" w:rsidRDefault="00006B5F" w:rsidP="00405C65">
      <w:pPr>
        <w:jc w:val="center"/>
        <w:rPr>
          <w:b/>
          <w:color w:val="FF0000"/>
          <w:sz w:val="23"/>
          <w:szCs w:val="23"/>
        </w:rPr>
      </w:pPr>
    </w:p>
    <w:p w:rsidR="005533B0" w:rsidRPr="00166B52" w:rsidRDefault="005533B0" w:rsidP="00405C65">
      <w:pPr>
        <w:jc w:val="center"/>
        <w:rPr>
          <w:b/>
          <w:color w:val="FF0000"/>
          <w:sz w:val="23"/>
          <w:szCs w:val="23"/>
        </w:rPr>
      </w:pPr>
    </w:p>
    <w:p w:rsidR="00A97F52" w:rsidRPr="00166B52" w:rsidRDefault="00A97F52" w:rsidP="00405C65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I.</w:t>
      </w:r>
    </w:p>
    <w:p w:rsidR="00A97F52" w:rsidRPr="00166B52" w:rsidRDefault="00A97F52" w:rsidP="00F0516C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Předmět smlouvy</w:t>
      </w:r>
    </w:p>
    <w:p w:rsidR="00A97F52" w:rsidRPr="00166B52" w:rsidRDefault="00A97F52" w:rsidP="00EE25C0">
      <w:pPr>
        <w:numPr>
          <w:ilvl w:val="1"/>
          <w:numId w:val="15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66B52">
        <w:rPr>
          <w:sz w:val="23"/>
          <w:szCs w:val="23"/>
        </w:rPr>
        <w:t>dílo.</w:t>
      </w:r>
    </w:p>
    <w:p w:rsidR="00CB4484" w:rsidRPr="00166B52" w:rsidRDefault="00A97F52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Dílem je zhotovení </w:t>
      </w:r>
      <w:r w:rsidRPr="0074665B">
        <w:rPr>
          <w:b/>
          <w:sz w:val="23"/>
          <w:szCs w:val="23"/>
        </w:rPr>
        <w:t xml:space="preserve">projektové dokumentace </w:t>
      </w:r>
      <w:r w:rsidR="00C433F3" w:rsidRPr="0074665B">
        <w:rPr>
          <w:b/>
          <w:sz w:val="23"/>
          <w:szCs w:val="23"/>
        </w:rPr>
        <w:t>k žádosti o</w:t>
      </w:r>
      <w:r w:rsidR="00F53050" w:rsidRPr="0074665B">
        <w:rPr>
          <w:b/>
          <w:sz w:val="23"/>
          <w:szCs w:val="23"/>
        </w:rPr>
        <w:t xml:space="preserve"> společné povolení</w:t>
      </w:r>
      <w:r w:rsidR="004D19E8" w:rsidRPr="00156D99">
        <w:rPr>
          <w:sz w:val="23"/>
          <w:szCs w:val="23"/>
        </w:rPr>
        <w:t xml:space="preserve"> </w:t>
      </w:r>
      <w:r w:rsidR="00C433F3" w:rsidRPr="00156D99">
        <w:rPr>
          <w:sz w:val="23"/>
          <w:szCs w:val="23"/>
        </w:rPr>
        <w:t xml:space="preserve">v rozsahu </w:t>
      </w:r>
      <w:r w:rsidR="00C433F3" w:rsidRPr="00166B52">
        <w:rPr>
          <w:sz w:val="23"/>
          <w:szCs w:val="23"/>
        </w:rPr>
        <w:t xml:space="preserve">a obsahu stanoveném vyhláškou č. 499/2006 Sb., o dokumentaci staveb, </w:t>
      </w:r>
      <w:r w:rsidR="0074665B">
        <w:rPr>
          <w:sz w:val="23"/>
          <w:szCs w:val="23"/>
        </w:rPr>
        <w:t xml:space="preserve">ve znění pozdějších předpisů, </w:t>
      </w:r>
      <w:r w:rsidRPr="00166B52">
        <w:rPr>
          <w:sz w:val="23"/>
          <w:szCs w:val="23"/>
        </w:rPr>
        <w:t>na</w:t>
      </w:r>
      <w:r w:rsidR="00100090" w:rsidRPr="00166B52">
        <w:rPr>
          <w:sz w:val="23"/>
          <w:szCs w:val="23"/>
        </w:rPr>
        <w:t xml:space="preserve"> </w:t>
      </w:r>
      <w:r w:rsidR="00530897" w:rsidRPr="00166B52">
        <w:rPr>
          <w:sz w:val="23"/>
          <w:szCs w:val="23"/>
        </w:rPr>
        <w:t>stavbu</w:t>
      </w:r>
      <w:r w:rsidRPr="00166B52">
        <w:rPr>
          <w:sz w:val="23"/>
          <w:szCs w:val="23"/>
        </w:rPr>
        <w:t xml:space="preserve"> </w:t>
      </w:r>
      <w:r w:rsidRPr="00166B52">
        <w:rPr>
          <w:b/>
          <w:sz w:val="23"/>
          <w:szCs w:val="23"/>
        </w:rPr>
        <w:t>„</w:t>
      </w:r>
      <w:r w:rsidR="00F53050" w:rsidRPr="00166B52">
        <w:rPr>
          <w:b/>
          <w:sz w:val="23"/>
          <w:szCs w:val="23"/>
        </w:rPr>
        <w:t>Havárie části Studeného potoka na ul. Milady Horákové</w:t>
      </w:r>
      <w:r w:rsidR="000D6D3B" w:rsidRPr="00166B52">
        <w:rPr>
          <w:b/>
          <w:sz w:val="23"/>
          <w:szCs w:val="23"/>
        </w:rPr>
        <w:t xml:space="preserve">“ </w:t>
      </w:r>
      <w:r w:rsidR="009E6475" w:rsidRPr="00166B52">
        <w:rPr>
          <w:sz w:val="23"/>
          <w:szCs w:val="23"/>
        </w:rPr>
        <w:t xml:space="preserve">(dále </w:t>
      </w:r>
      <w:r w:rsidR="00D4744E" w:rsidRPr="00166B52">
        <w:rPr>
          <w:sz w:val="23"/>
          <w:szCs w:val="23"/>
        </w:rPr>
        <w:t xml:space="preserve">též jen </w:t>
      </w:r>
      <w:r w:rsidR="004E723B" w:rsidRPr="00166B52">
        <w:rPr>
          <w:sz w:val="23"/>
          <w:szCs w:val="23"/>
        </w:rPr>
        <w:t>„stavba“)</w:t>
      </w:r>
      <w:r w:rsidR="00A21AFE" w:rsidRPr="00166B52">
        <w:rPr>
          <w:sz w:val="23"/>
          <w:szCs w:val="23"/>
        </w:rPr>
        <w:t>.</w:t>
      </w:r>
    </w:p>
    <w:p w:rsidR="00AB5B73" w:rsidRPr="00156D99" w:rsidRDefault="00AB5B73" w:rsidP="00C270B6">
      <w:pPr>
        <w:numPr>
          <w:ilvl w:val="1"/>
          <w:numId w:val="15"/>
        </w:numPr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Projektová dokumentace k žádosti </w:t>
      </w:r>
      <w:r w:rsidRPr="00156D99">
        <w:rPr>
          <w:sz w:val="23"/>
          <w:szCs w:val="23"/>
        </w:rPr>
        <w:t xml:space="preserve">o </w:t>
      </w:r>
      <w:r w:rsidR="00196144" w:rsidRPr="00156D99">
        <w:rPr>
          <w:sz w:val="23"/>
          <w:szCs w:val="23"/>
        </w:rPr>
        <w:t>společné povolení</w:t>
      </w:r>
      <w:r w:rsidRPr="00156D99">
        <w:rPr>
          <w:sz w:val="23"/>
          <w:szCs w:val="23"/>
        </w:rPr>
        <w:t xml:space="preserve"> </w:t>
      </w:r>
      <w:r w:rsidRPr="00166B52">
        <w:rPr>
          <w:sz w:val="23"/>
          <w:szCs w:val="23"/>
        </w:rPr>
        <w:t xml:space="preserve">bude členěna </w:t>
      </w:r>
      <w:r w:rsidR="000D7945" w:rsidRPr="00166B52">
        <w:rPr>
          <w:sz w:val="23"/>
          <w:szCs w:val="23"/>
        </w:rPr>
        <w:t xml:space="preserve">na </w:t>
      </w:r>
      <w:r w:rsidR="00233703" w:rsidRPr="00166B52">
        <w:rPr>
          <w:sz w:val="23"/>
          <w:szCs w:val="23"/>
        </w:rPr>
        <w:t>samostatn</w:t>
      </w:r>
      <w:r w:rsidR="00196144" w:rsidRPr="00166B52">
        <w:rPr>
          <w:sz w:val="23"/>
          <w:szCs w:val="23"/>
        </w:rPr>
        <w:t>é</w:t>
      </w:r>
      <w:r w:rsidR="000D7945" w:rsidRPr="00166B52">
        <w:rPr>
          <w:sz w:val="23"/>
          <w:szCs w:val="23"/>
        </w:rPr>
        <w:t xml:space="preserve"> stavební</w:t>
      </w:r>
      <w:r w:rsidR="00233703" w:rsidRPr="00166B52">
        <w:rPr>
          <w:sz w:val="23"/>
          <w:szCs w:val="23"/>
        </w:rPr>
        <w:t xml:space="preserve"> </w:t>
      </w:r>
      <w:r w:rsidR="00233703" w:rsidRPr="00156D99">
        <w:rPr>
          <w:sz w:val="23"/>
          <w:szCs w:val="23"/>
        </w:rPr>
        <w:t>objekt</w:t>
      </w:r>
      <w:r w:rsidR="00196144" w:rsidRPr="00156D99">
        <w:rPr>
          <w:sz w:val="23"/>
          <w:szCs w:val="23"/>
        </w:rPr>
        <w:t xml:space="preserve">y </w:t>
      </w:r>
      <w:r w:rsidR="00156D99" w:rsidRPr="00166B52">
        <w:rPr>
          <w:sz w:val="23"/>
          <w:szCs w:val="23"/>
        </w:rPr>
        <w:t>minimálně</w:t>
      </w:r>
      <w:r w:rsidR="00156D99" w:rsidRPr="00156D99">
        <w:rPr>
          <w:sz w:val="23"/>
          <w:szCs w:val="23"/>
        </w:rPr>
        <w:t xml:space="preserve"> </w:t>
      </w:r>
      <w:r w:rsidR="00196144" w:rsidRPr="00156D99">
        <w:rPr>
          <w:sz w:val="23"/>
          <w:szCs w:val="23"/>
        </w:rPr>
        <w:t>takto</w:t>
      </w:r>
      <w:r w:rsidR="000D7945" w:rsidRPr="00156D99">
        <w:rPr>
          <w:sz w:val="23"/>
          <w:szCs w:val="23"/>
        </w:rPr>
        <w:t xml:space="preserve">: </w:t>
      </w:r>
    </w:p>
    <w:p w:rsidR="004830A4" w:rsidRPr="00ED572A" w:rsidRDefault="004830A4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ED572A">
        <w:rPr>
          <w:sz w:val="23"/>
          <w:szCs w:val="23"/>
        </w:rPr>
        <w:t>havárie Studeného potoka</w:t>
      </w:r>
    </w:p>
    <w:p w:rsidR="004830A4" w:rsidRPr="00ED572A" w:rsidRDefault="004830A4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ED572A">
        <w:rPr>
          <w:sz w:val="23"/>
          <w:szCs w:val="23"/>
        </w:rPr>
        <w:t>přeložk</w:t>
      </w:r>
      <w:r w:rsidR="007D238B" w:rsidRPr="00ED572A">
        <w:rPr>
          <w:sz w:val="23"/>
          <w:szCs w:val="23"/>
        </w:rPr>
        <w:t>y</w:t>
      </w:r>
      <w:r w:rsidRPr="00ED572A">
        <w:rPr>
          <w:sz w:val="23"/>
          <w:szCs w:val="23"/>
        </w:rPr>
        <w:t xml:space="preserve"> kanalizac</w:t>
      </w:r>
      <w:r w:rsidR="007D238B" w:rsidRPr="00ED572A">
        <w:rPr>
          <w:sz w:val="23"/>
          <w:szCs w:val="23"/>
        </w:rPr>
        <w:t>í</w:t>
      </w:r>
    </w:p>
    <w:p w:rsidR="007D238B" w:rsidRPr="00ED572A" w:rsidRDefault="004830A4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ED572A">
        <w:rPr>
          <w:sz w:val="23"/>
          <w:szCs w:val="23"/>
        </w:rPr>
        <w:t>přeložk</w:t>
      </w:r>
      <w:r w:rsidR="007D238B" w:rsidRPr="00ED572A">
        <w:rPr>
          <w:sz w:val="23"/>
          <w:szCs w:val="23"/>
        </w:rPr>
        <w:t>y</w:t>
      </w:r>
      <w:r w:rsidRPr="00ED572A">
        <w:rPr>
          <w:sz w:val="23"/>
          <w:szCs w:val="23"/>
        </w:rPr>
        <w:t xml:space="preserve"> vodovodů</w:t>
      </w:r>
    </w:p>
    <w:p w:rsidR="00233703" w:rsidRPr="00ED572A" w:rsidRDefault="007D238B" w:rsidP="0094766E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ED572A">
        <w:rPr>
          <w:sz w:val="23"/>
          <w:szCs w:val="23"/>
        </w:rPr>
        <w:t>přeložky</w:t>
      </w:r>
      <w:r w:rsidR="004830A4" w:rsidRPr="00ED572A">
        <w:rPr>
          <w:sz w:val="23"/>
          <w:szCs w:val="23"/>
        </w:rPr>
        <w:t xml:space="preserve"> ostatních inženýrských sítí</w:t>
      </w:r>
      <w:r w:rsidRPr="00ED572A">
        <w:rPr>
          <w:sz w:val="23"/>
          <w:szCs w:val="23"/>
        </w:rPr>
        <w:t>.</w:t>
      </w:r>
      <w:r w:rsidR="00233703" w:rsidRPr="00ED572A">
        <w:rPr>
          <w:sz w:val="23"/>
          <w:szCs w:val="23"/>
        </w:rPr>
        <w:t xml:space="preserve"> </w:t>
      </w:r>
    </w:p>
    <w:p w:rsidR="00A61530" w:rsidRPr="00166B52" w:rsidRDefault="00800ADA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Povinnost</w:t>
      </w:r>
      <w:r w:rsidR="00A61530" w:rsidRPr="00166B52">
        <w:rPr>
          <w:sz w:val="23"/>
          <w:szCs w:val="23"/>
        </w:rPr>
        <w:t xml:space="preserve"> zhotovitele provést dílo zahrnuje i:</w:t>
      </w:r>
    </w:p>
    <w:p w:rsidR="00A61530" w:rsidRPr="00166B52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návštěvu místa stavby podle potřeby; </w:t>
      </w:r>
    </w:p>
    <w:p w:rsidR="003A6ECC" w:rsidRPr="00166B52" w:rsidRDefault="003A6ECC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zajištění statických posudků na nově budované </w:t>
      </w:r>
      <w:proofErr w:type="spellStart"/>
      <w:r w:rsidRPr="00166B52">
        <w:rPr>
          <w:sz w:val="23"/>
          <w:szCs w:val="23"/>
        </w:rPr>
        <w:t>zatrubnění</w:t>
      </w:r>
      <w:proofErr w:type="spellEnd"/>
      <w:r w:rsidRPr="00166B52">
        <w:rPr>
          <w:sz w:val="23"/>
          <w:szCs w:val="23"/>
        </w:rPr>
        <w:t>;</w:t>
      </w:r>
    </w:p>
    <w:p w:rsidR="00A61530" w:rsidRPr="00166B52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4A6DB4" w:rsidRPr="00166B52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zastupování objednatele při získání vyjádření a stanovisek dotčených orgánů a správců sítí;</w:t>
      </w:r>
    </w:p>
    <w:p w:rsidR="004A6DB4" w:rsidRPr="00166B52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prověření, zda nedošlo ke změně vlastníků </w:t>
      </w:r>
      <w:r w:rsidR="00647774" w:rsidRPr="00166B52">
        <w:rPr>
          <w:sz w:val="23"/>
          <w:szCs w:val="23"/>
        </w:rPr>
        <w:t xml:space="preserve">pozemků dotčených stavbou </w:t>
      </w:r>
      <w:r w:rsidRPr="00166B52">
        <w:rPr>
          <w:sz w:val="23"/>
          <w:szCs w:val="23"/>
        </w:rPr>
        <w:t>a v případě, že by k tomu došlo, příprava podkladů pro jednání s novými vlastníky;</w:t>
      </w:r>
    </w:p>
    <w:p w:rsidR="00A61530" w:rsidRPr="00166B52" w:rsidRDefault="00A61530" w:rsidP="00F0516C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poskytnutí součinnosti během řízení o vydání</w:t>
      </w:r>
      <w:r w:rsidR="00CE7ECC" w:rsidRPr="00166B52">
        <w:rPr>
          <w:sz w:val="23"/>
          <w:szCs w:val="23"/>
        </w:rPr>
        <w:t xml:space="preserve"> </w:t>
      </w:r>
      <w:r w:rsidR="003A6ECC" w:rsidRPr="00166B52">
        <w:rPr>
          <w:sz w:val="23"/>
          <w:szCs w:val="23"/>
        </w:rPr>
        <w:t>společného povolení</w:t>
      </w:r>
      <w:r w:rsidR="00CE7ECC" w:rsidRPr="00166B52">
        <w:rPr>
          <w:sz w:val="23"/>
          <w:szCs w:val="23"/>
        </w:rPr>
        <w:t xml:space="preserve"> t</w:t>
      </w:r>
      <w:r w:rsidRPr="00166B52">
        <w:rPr>
          <w:sz w:val="23"/>
          <w:szCs w:val="23"/>
        </w:rPr>
        <w:t>ak, aby objednatel získal pravomocn</w:t>
      </w:r>
      <w:r w:rsidR="00CE7ECC" w:rsidRPr="00166B52">
        <w:rPr>
          <w:sz w:val="23"/>
          <w:szCs w:val="23"/>
        </w:rPr>
        <w:t>é</w:t>
      </w:r>
      <w:r w:rsidR="003A6ECC" w:rsidRPr="00166B52">
        <w:rPr>
          <w:sz w:val="23"/>
          <w:szCs w:val="23"/>
        </w:rPr>
        <w:t xml:space="preserve"> společné povolení.</w:t>
      </w:r>
    </w:p>
    <w:p w:rsidR="00EC6F9C" w:rsidRPr="00166B52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C35782" w:rsidRPr="00166B52" w:rsidRDefault="00C35782" w:rsidP="00C35782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lastRenderedPageBreak/>
        <w:t>Dílo musí obsahem i rozsahem vycházet ze studie zakázkové číslo 22/2020/STU zpracované BETA - PROJEKT, s.r.o. v červenci 2020 na stavbu Havárie části Studeného potoka na ul. Milady Horákové.</w:t>
      </w:r>
    </w:p>
    <w:p w:rsidR="00EC6F9C" w:rsidRPr="00166B52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Projektová </w:t>
      </w:r>
      <w:r w:rsidRPr="00126B3A">
        <w:rPr>
          <w:sz w:val="23"/>
          <w:szCs w:val="23"/>
        </w:rPr>
        <w:t xml:space="preserve">dokumentace k žádosti </w:t>
      </w:r>
      <w:r w:rsidR="00F966E7" w:rsidRPr="00126B3A">
        <w:rPr>
          <w:sz w:val="23"/>
          <w:szCs w:val="23"/>
        </w:rPr>
        <w:t xml:space="preserve">o </w:t>
      </w:r>
      <w:r w:rsidR="00C35782" w:rsidRPr="00126B3A">
        <w:rPr>
          <w:sz w:val="23"/>
          <w:szCs w:val="23"/>
        </w:rPr>
        <w:t>společné povolení</w:t>
      </w:r>
      <w:r w:rsidR="00F966E7" w:rsidRPr="00126B3A">
        <w:rPr>
          <w:sz w:val="23"/>
          <w:szCs w:val="23"/>
        </w:rPr>
        <w:t xml:space="preserve"> bud</w:t>
      </w:r>
      <w:r w:rsidRPr="00126B3A">
        <w:rPr>
          <w:sz w:val="23"/>
          <w:szCs w:val="23"/>
        </w:rPr>
        <w:t xml:space="preserve">e vyhotovena v </w:t>
      </w:r>
      <w:r w:rsidR="00544AFA" w:rsidRPr="00126B3A">
        <w:rPr>
          <w:sz w:val="23"/>
          <w:szCs w:val="23"/>
        </w:rPr>
        <w:t>6</w:t>
      </w:r>
      <w:r w:rsidR="00F53B21" w:rsidRPr="00126B3A">
        <w:rPr>
          <w:sz w:val="23"/>
          <w:szCs w:val="23"/>
        </w:rPr>
        <w:t> </w:t>
      </w:r>
      <w:r w:rsidRPr="00126B3A">
        <w:rPr>
          <w:sz w:val="23"/>
          <w:szCs w:val="23"/>
        </w:rPr>
        <w:t>vyhotoveních v tištěné podobě a v</w:t>
      </w:r>
      <w:r w:rsidR="00FB0986" w:rsidRPr="00126B3A">
        <w:rPr>
          <w:sz w:val="23"/>
          <w:szCs w:val="23"/>
        </w:rPr>
        <w:t>e 3</w:t>
      </w:r>
      <w:r w:rsidRPr="00126B3A">
        <w:rPr>
          <w:sz w:val="23"/>
          <w:szCs w:val="23"/>
        </w:rPr>
        <w:t xml:space="preserve"> vyhotoveních v elektronické podobě na CD, a to ve formátu </w:t>
      </w:r>
      <w:proofErr w:type="spellStart"/>
      <w:r w:rsidRPr="00126B3A">
        <w:rPr>
          <w:sz w:val="23"/>
          <w:szCs w:val="23"/>
        </w:rPr>
        <w:t>pdf</w:t>
      </w:r>
      <w:proofErr w:type="spellEnd"/>
      <w:r w:rsidRPr="00126B3A">
        <w:rPr>
          <w:sz w:val="23"/>
          <w:szCs w:val="23"/>
        </w:rPr>
        <w:t>.</w:t>
      </w:r>
      <w:r w:rsidRPr="00166B52">
        <w:rPr>
          <w:sz w:val="23"/>
          <w:szCs w:val="23"/>
        </w:rPr>
        <w:t xml:space="preserve">  </w:t>
      </w:r>
      <w:r w:rsidRPr="00166B52">
        <w:rPr>
          <w:strike/>
          <w:sz w:val="23"/>
          <w:szCs w:val="23"/>
        </w:rPr>
        <w:t xml:space="preserve"> </w:t>
      </w:r>
    </w:p>
    <w:p w:rsidR="00E92C92" w:rsidRPr="00166B52" w:rsidRDefault="00E92C92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je v textu této smlouvy o dílo odkaz na konkrétní právní předpis a v průběhu plnění bude daný právní předpis zrušen</w:t>
      </w:r>
      <w:r w:rsidR="000201EB" w:rsidRPr="00166B52">
        <w:rPr>
          <w:sz w:val="23"/>
          <w:szCs w:val="23"/>
        </w:rPr>
        <w:t xml:space="preserve"> či změněn</w:t>
      </w:r>
      <w:r w:rsidRPr="00166B52">
        <w:rPr>
          <w:sz w:val="23"/>
          <w:szCs w:val="23"/>
        </w:rPr>
        <w:t xml:space="preserve">, je zhotovitel povinen dokumentaci zpracovat dle právního předpisu, který nahradí </w:t>
      </w:r>
      <w:r w:rsidR="000201EB" w:rsidRPr="00166B52">
        <w:rPr>
          <w:sz w:val="23"/>
          <w:szCs w:val="23"/>
        </w:rPr>
        <w:t xml:space="preserve">či změní příslušný </w:t>
      </w:r>
      <w:r w:rsidRPr="00166B52">
        <w:rPr>
          <w:sz w:val="23"/>
          <w:szCs w:val="23"/>
        </w:rPr>
        <w:t>předpis.</w:t>
      </w:r>
    </w:p>
    <w:p w:rsidR="00FB0986" w:rsidRPr="00166B52" w:rsidRDefault="00FB0986" w:rsidP="00A61530">
      <w:pPr>
        <w:jc w:val="center"/>
        <w:rPr>
          <w:b/>
          <w:sz w:val="23"/>
          <w:szCs w:val="23"/>
        </w:rPr>
      </w:pPr>
    </w:p>
    <w:p w:rsidR="00A61530" w:rsidRPr="00166B52" w:rsidRDefault="00A61530" w:rsidP="00A6153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II.</w:t>
      </w:r>
    </w:p>
    <w:p w:rsidR="00A61530" w:rsidRPr="00166B52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Termín plnění</w:t>
      </w:r>
    </w:p>
    <w:p w:rsidR="00BE2107" w:rsidRPr="005533B0" w:rsidRDefault="00BE2107" w:rsidP="00BE2107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se zavazuje, že při provádění díla dodrží tyto dílčí termíny: </w:t>
      </w:r>
    </w:p>
    <w:p w:rsidR="00BE2107" w:rsidRDefault="00BE2107" w:rsidP="00BE2107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2830D6">
        <w:rPr>
          <w:sz w:val="23"/>
          <w:szCs w:val="23"/>
        </w:rPr>
        <w:t xml:space="preserve">podání žádostí o vyjádření a stanoviska Povodí Moravy, </w:t>
      </w:r>
      <w:proofErr w:type="spellStart"/>
      <w:proofErr w:type="gramStart"/>
      <w:r w:rsidRPr="002830D6">
        <w:rPr>
          <w:sz w:val="23"/>
          <w:szCs w:val="23"/>
        </w:rPr>
        <w:t>s.p</w:t>
      </w:r>
      <w:proofErr w:type="spellEnd"/>
      <w:r w:rsidRPr="002830D6">
        <w:rPr>
          <w:sz w:val="23"/>
          <w:szCs w:val="23"/>
        </w:rPr>
        <w:t>.</w:t>
      </w:r>
      <w:proofErr w:type="gramEnd"/>
      <w:r w:rsidRPr="002830D6">
        <w:rPr>
          <w:sz w:val="23"/>
          <w:szCs w:val="23"/>
        </w:rPr>
        <w:t>: do 3</w:t>
      </w:r>
      <w:r>
        <w:rPr>
          <w:sz w:val="23"/>
          <w:szCs w:val="23"/>
        </w:rPr>
        <w:t>1</w:t>
      </w:r>
      <w:r w:rsidRPr="002830D6">
        <w:rPr>
          <w:sz w:val="23"/>
          <w:szCs w:val="23"/>
        </w:rPr>
        <w:t>.</w:t>
      </w:r>
      <w:r>
        <w:rPr>
          <w:sz w:val="23"/>
          <w:szCs w:val="23"/>
        </w:rPr>
        <w:t>10.2021;</w:t>
      </w:r>
    </w:p>
    <w:p w:rsidR="00BE2107" w:rsidRDefault="00BE2107" w:rsidP="00BE2107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2830D6">
        <w:rPr>
          <w:sz w:val="23"/>
          <w:szCs w:val="23"/>
        </w:rPr>
        <w:t xml:space="preserve">předání projektové dokumentace k žádosti o </w:t>
      </w:r>
      <w:r w:rsidR="007F4096">
        <w:rPr>
          <w:sz w:val="23"/>
          <w:szCs w:val="23"/>
        </w:rPr>
        <w:t>společné povolení</w:t>
      </w:r>
      <w:r w:rsidRPr="002830D6">
        <w:rPr>
          <w:sz w:val="23"/>
          <w:szCs w:val="23"/>
        </w:rPr>
        <w:t xml:space="preserve">: do </w:t>
      </w:r>
      <w:proofErr w:type="gramStart"/>
      <w:r>
        <w:rPr>
          <w:sz w:val="23"/>
          <w:szCs w:val="23"/>
        </w:rPr>
        <w:t>31</w:t>
      </w:r>
      <w:r w:rsidRPr="002830D6">
        <w:rPr>
          <w:sz w:val="23"/>
          <w:szCs w:val="23"/>
        </w:rPr>
        <w:t>.1.202</w:t>
      </w:r>
      <w:r>
        <w:rPr>
          <w:sz w:val="23"/>
          <w:szCs w:val="23"/>
        </w:rPr>
        <w:t>2</w:t>
      </w:r>
      <w:proofErr w:type="gramEnd"/>
      <w:r w:rsidRPr="002830D6">
        <w:rPr>
          <w:sz w:val="23"/>
          <w:szCs w:val="23"/>
        </w:rPr>
        <w:t>.</w:t>
      </w:r>
    </w:p>
    <w:p w:rsidR="00BE2107" w:rsidRPr="002830D6" w:rsidRDefault="00BE2107" w:rsidP="00BE2107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případě, že zhotovitel splní včas své povinnosti dle bodu 2.1.1. této smlouvy a ani do 31.12.2021 neobdrží souhlasné stanovisko Povodí Moravy, </w:t>
      </w:r>
      <w:proofErr w:type="spellStart"/>
      <w:proofErr w:type="gramStart"/>
      <w:r>
        <w:rPr>
          <w:sz w:val="23"/>
          <w:szCs w:val="23"/>
        </w:rPr>
        <w:t>s.p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, prodlužuje se termín uvedený v bodě 2.1.2. tak, že v takovém případě je zhotovitel povinen předat objednateli projektovou dokumentaci k žádosti o </w:t>
      </w:r>
      <w:r w:rsidR="007F4096">
        <w:rPr>
          <w:sz w:val="23"/>
          <w:szCs w:val="23"/>
        </w:rPr>
        <w:t>společné povolení</w:t>
      </w:r>
      <w:r>
        <w:rPr>
          <w:sz w:val="23"/>
          <w:szCs w:val="23"/>
        </w:rPr>
        <w:t xml:space="preserve"> do 30 dnů od obdržení pozdějšího stanoviska od daných dvou subjektů.</w:t>
      </w:r>
    </w:p>
    <w:p w:rsidR="00BE2107" w:rsidRDefault="00BE2107" w:rsidP="005D7F25">
      <w:pPr>
        <w:outlineLvl w:val="0"/>
        <w:rPr>
          <w:b/>
          <w:color w:val="0070C0"/>
          <w:sz w:val="23"/>
          <w:szCs w:val="23"/>
        </w:rPr>
      </w:pPr>
    </w:p>
    <w:p w:rsidR="00A61530" w:rsidRPr="00166B52" w:rsidRDefault="00A61530" w:rsidP="00A6153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III.</w:t>
      </w:r>
    </w:p>
    <w:p w:rsidR="00A61530" w:rsidRPr="00166B52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Cena za </w:t>
      </w:r>
      <w:r w:rsidR="00260E3D" w:rsidRPr="00166B52">
        <w:rPr>
          <w:b/>
          <w:sz w:val="23"/>
          <w:szCs w:val="23"/>
        </w:rPr>
        <w:t>dílo</w:t>
      </w:r>
    </w:p>
    <w:p w:rsidR="00377264" w:rsidRPr="00166B52" w:rsidRDefault="00A61530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za </w:t>
      </w:r>
      <w:r w:rsidR="00260E3D" w:rsidRPr="00166B52">
        <w:rPr>
          <w:sz w:val="23"/>
          <w:szCs w:val="23"/>
        </w:rPr>
        <w:t>dílo</w:t>
      </w:r>
      <w:r w:rsidRPr="00166B52">
        <w:rPr>
          <w:sz w:val="23"/>
          <w:szCs w:val="23"/>
        </w:rPr>
        <w:t xml:space="preserve"> bez DPH byla smluvními stranami dohodnuta </w:t>
      </w:r>
      <w:r w:rsidR="00303BA5" w:rsidRPr="00166B52">
        <w:rPr>
          <w:sz w:val="23"/>
          <w:szCs w:val="23"/>
        </w:rPr>
        <w:t xml:space="preserve">ve výši </w:t>
      </w:r>
      <w:r w:rsidR="005D7F25" w:rsidRPr="00166B52">
        <w:rPr>
          <w:sz w:val="23"/>
          <w:szCs w:val="23"/>
        </w:rPr>
        <w:t>535 000,-</w:t>
      </w:r>
      <w:r w:rsidR="003C27B2" w:rsidRPr="00166B52">
        <w:rPr>
          <w:sz w:val="23"/>
          <w:szCs w:val="23"/>
        </w:rPr>
        <w:t xml:space="preserve"> Kč.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166B52" w:rsidRDefault="00A97F52" w:rsidP="004D5B0A">
      <w:pPr>
        <w:numPr>
          <w:ilvl w:val="0"/>
          <w:numId w:val="6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, sjednány mezi oběma smluvními stranami formou písemného dodatku k této smlouvě o dílo. </w:t>
      </w:r>
    </w:p>
    <w:p w:rsidR="009F2100" w:rsidRPr="00166B52" w:rsidRDefault="009F2100" w:rsidP="00405C65">
      <w:pPr>
        <w:jc w:val="center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IV.</w:t>
      </w:r>
    </w:p>
    <w:p w:rsidR="00A97F52" w:rsidRPr="00166B52" w:rsidRDefault="00A97F52" w:rsidP="002441CF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Platební podmínky</w:t>
      </w:r>
    </w:p>
    <w:p w:rsidR="002441CF" w:rsidRPr="00166B52" w:rsidRDefault="002441CF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Objednatel nebude v průběhu provádění díla poskytovat zhotoviteli žádné zálohy.</w:t>
      </w:r>
    </w:p>
    <w:p w:rsidR="00876303" w:rsidRPr="00126B3A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uhradí </w:t>
      </w:r>
      <w:r w:rsidRPr="00166B52">
        <w:rPr>
          <w:bCs/>
          <w:sz w:val="23"/>
          <w:szCs w:val="23"/>
        </w:rPr>
        <w:t>zhotoviteli</w:t>
      </w:r>
      <w:r w:rsidRPr="00166B52">
        <w:rPr>
          <w:sz w:val="23"/>
          <w:szCs w:val="23"/>
        </w:rPr>
        <w:t xml:space="preserve"> cenu za dílo</w:t>
      </w:r>
      <w:r w:rsidR="001322C2" w:rsidRPr="00166B52">
        <w:rPr>
          <w:sz w:val="23"/>
          <w:szCs w:val="23"/>
        </w:rPr>
        <w:t xml:space="preserve"> + DPH</w:t>
      </w:r>
      <w:r w:rsidRPr="00166B52">
        <w:rPr>
          <w:sz w:val="23"/>
          <w:szCs w:val="23"/>
        </w:rPr>
        <w:t xml:space="preserve"> na základě faktur</w:t>
      </w:r>
      <w:r w:rsidR="000C7C4D" w:rsidRPr="00166B52">
        <w:rPr>
          <w:sz w:val="23"/>
          <w:szCs w:val="23"/>
        </w:rPr>
        <w:t>y</w:t>
      </w:r>
      <w:r w:rsidRPr="00166B52">
        <w:rPr>
          <w:sz w:val="23"/>
          <w:szCs w:val="23"/>
        </w:rPr>
        <w:t xml:space="preserve"> vystaven</w:t>
      </w:r>
      <w:r w:rsidR="000C7C4D" w:rsidRPr="00166B52">
        <w:rPr>
          <w:sz w:val="23"/>
          <w:szCs w:val="23"/>
        </w:rPr>
        <w:t>é</w:t>
      </w:r>
      <w:r w:rsidRPr="00166B52">
        <w:rPr>
          <w:sz w:val="23"/>
          <w:szCs w:val="23"/>
        </w:rPr>
        <w:t xml:space="preserve"> zhotovitelem</w:t>
      </w:r>
      <w:r w:rsidR="001322C2" w:rsidRPr="00166B52">
        <w:rPr>
          <w:sz w:val="23"/>
          <w:szCs w:val="23"/>
        </w:rPr>
        <w:t xml:space="preserve"> </w:t>
      </w:r>
      <w:r w:rsidR="002D7B4C" w:rsidRPr="00166B52">
        <w:rPr>
          <w:sz w:val="23"/>
          <w:szCs w:val="23"/>
        </w:rPr>
        <w:t xml:space="preserve"> </w:t>
      </w:r>
      <w:r w:rsidR="00DE64C6" w:rsidRPr="00166B52">
        <w:rPr>
          <w:sz w:val="23"/>
          <w:szCs w:val="23"/>
        </w:rPr>
        <w:t xml:space="preserve">po </w:t>
      </w:r>
      <w:r w:rsidR="00501A70" w:rsidRPr="00166B52">
        <w:rPr>
          <w:sz w:val="23"/>
          <w:szCs w:val="23"/>
        </w:rPr>
        <w:t xml:space="preserve">předání projektové dokumentace dle </w:t>
      </w:r>
      <w:r w:rsidR="00501A70" w:rsidRPr="00126B3A">
        <w:rPr>
          <w:sz w:val="23"/>
          <w:szCs w:val="23"/>
        </w:rPr>
        <w:t>bodu</w:t>
      </w:r>
      <w:r w:rsidR="001322C2" w:rsidRPr="00126B3A">
        <w:rPr>
          <w:sz w:val="23"/>
          <w:szCs w:val="23"/>
        </w:rPr>
        <w:t xml:space="preserve"> </w:t>
      </w:r>
      <w:proofErr w:type="gramStart"/>
      <w:r w:rsidR="00501A70" w:rsidRPr="00126B3A">
        <w:rPr>
          <w:sz w:val="23"/>
          <w:szCs w:val="23"/>
        </w:rPr>
        <w:t>1.</w:t>
      </w:r>
      <w:r w:rsidR="00327585" w:rsidRPr="00126B3A">
        <w:rPr>
          <w:sz w:val="23"/>
          <w:szCs w:val="23"/>
        </w:rPr>
        <w:t>3</w:t>
      </w:r>
      <w:r w:rsidR="00501A70" w:rsidRPr="00126B3A">
        <w:rPr>
          <w:sz w:val="23"/>
          <w:szCs w:val="23"/>
        </w:rPr>
        <w:t>.</w:t>
      </w:r>
      <w:r w:rsidR="00DE64C6" w:rsidRPr="00126B3A">
        <w:rPr>
          <w:sz w:val="23"/>
          <w:szCs w:val="23"/>
        </w:rPr>
        <w:t xml:space="preserve"> </w:t>
      </w:r>
      <w:r w:rsidR="00876303" w:rsidRPr="00126B3A">
        <w:rPr>
          <w:sz w:val="23"/>
          <w:szCs w:val="23"/>
        </w:rPr>
        <w:t>této</w:t>
      </w:r>
      <w:proofErr w:type="gramEnd"/>
      <w:r w:rsidR="00876303" w:rsidRPr="00126B3A">
        <w:rPr>
          <w:sz w:val="23"/>
          <w:szCs w:val="23"/>
        </w:rPr>
        <w:t xml:space="preserve"> smlouvy.</w:t>
      </w:r>
    </w:p>
    <w:p w:rsidR="004046E1" w:rsidRPr="00126B3A" w:rsidRDefault="004046E1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126B3A">
        <w:rPr>
          <w:bCs/>
          <w:sz w:val="23"/>
          <w:szCs w:val="23"/>
        </w:rPr>
        <w:t xml:space="preserve">Objednatel fakturu vystavenou dle bodu </w:t>
      </w:r>
      <w:proofErr w:type="gramStart"/>
      <w:r w:rsidRPr="00126B3A">
        <w:rPr>
          <w:bCs/>
          <w:sz w:val="23"/>
          <w:szCs w:val="23"/>
        </w:rPr>
        <w:t>4.</w:t>
      </w:r>
      <w:r w:rsidR="008E1330" w:rsidRPr="00126B3A">
        <w:rPr>
          <w:bCs/>
          <w:sz w:val="23"/>
          <w:szCs w:val="23"/>
        </w:rPr>
        <w:t>2</w:t>
      </w:r>
      <w:r w:rsidRPr="00126B3A">
        <w:rPr>
          <w:bCs/>
          <w:sz w:val="23"/>
          <w:szCs w:val="23"/>
        </w:rPr>
        <w:t>. neuhradí</w:t>
      </w:r>
      <w:proofErr w:type="gramEnd"/>
      <w:r w:rsidRPr="00126B3A">
        <w:rPr>
          <w:bCs/>
          <w:sz w:val="23"/>
          <w:szCs w:val="23"/>
        </w:rPr>
        <w:t xml:space="preserve"> zhotoviteli celou, ale ponechá si zádržné ve výši </w:t>
      </w:r>
      <w:r w:rsidR="000F2789" w:rsidRPr="00126B3A">
        <w:rPr>
          <w:bCs/>
          <w:sz w:val="23"/>
          <w:szCs w:val="23"/>
        </w:rPr>
        <w:t>10 %</w:t>
      </w:r>
      <w:r w:rsidR="00E52C2D" w:rsidRPr="00126B3A">
        <w:rPr>
          <w:bCs/>
          <w:sz w:val="23"/>
          <w:szCs w:val="23"/>
        </w:rPr>
        <w:t xml:space="preserve"> </w:t>
      </w:r>
      <w:r w:rsidR="00634E4B" w:rsidRPr="00126B3A">
        <w:rPr>
          <w:bCs/>
          <w:sz w:val="23"/>
          <w:szCs w:val="23"/>
        </w:rPr>
        <w:t>c</w:t>
      </w:r>
      <w:r w:rsidR="00E52C2D" w:rsidRPr="00126B3A">
        <w:rPr>
          <w:bCs/>
          <w:sz w:val="23"/>
          <w:szCs w:val="23"/>
        </w:rPr>
        <w:t>eny za dílo</w:t>
      </w:r>
      <w:r w:rsidRPr="00126B3A">
        <w:rPr>
          <w:bCs/>
          <w:sz w:val="23"/>
          <w:szCs w:val="23"/>
        </w:rPr>
        <w:t xml:space="preserve">. Zádržné je </w:t>
      </w:r>
      <w:r w:rsidRPr="00126B3A">
        <w:rPr>
          <w:sz w:val="23"/>
          <w:szCs w:val="23"/>
        </w:rPr>
        <w:t>splatné</w:t>
      </w:r>
      <w:r w:rsidRPr="00126B3A">
        <w:rPr>
          <w:bCs/>
          <w:sz w:val="23"/>
          <w:szCs w:val="23"/>
        </w:rPr>
        <w:t xml:space="preserve"> až do 30 dnů po</w:t>
      </w:r>
      <w:r w:rsidR="00942468" w:rsidRPr="00126B3A">
        <w:rPr>
          <w:bCs/>
          <w:sz w:val="23"/>
          <w:szCs w:val="23"/>
        </w:rPr>
        <w:t xml:space="preserve"> nabytí právní moci </w:t>
      </w:r>
      <w:r w:rsidR="000F2789" w:rsidRPr="00126B3A">
        <w:rPr>
          <w:bCs/>
          <w:sz w:val="23"/>
          <w:szCs w:val="23"/>
        </w:rPr>
        <w:t>společného povolení.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Přílohou faktur</w:t>
      </w:r>
      <w:r w:rsidR="00230FDB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musí být oboustranně podepsan</w:t>
      </w:r>
      <w:r w:rsidR="00230FDB" w:rsidRPr="00166B52">
        <w:rPr>
          <w:bCs/>
          <w:sz w:val="23"/>
          <w:szCs w:val="23"/>
        </w:rPr>
        <w:t>ý</w:t>
      </w:r>
      <w:r w:rsidRPr="00166B52">
        <w:rPr>
          <w:bCs/>
          <w:sz w:val="23"/>
          <w:szCs w:val="23"/>
        </w:rPr>
        <w:t xml:space="preserve"> předávací protokol. </w:t>
      </w:r>
      <w:r w:rsidR="00DC116E" w:rsidRPr="00166B52">
        <w:rPr>
          <w:bCs/>
          <w:sz w:val="23"/>
          <w:szCs w:val="23"/>
        </w:rPr>
        <w:t xml:space="preserve"> 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bCs/>
          <w:sz w:val="23"/>
          <w:szCs w:val="23"/>
        </w:rPr>
        <w:t>Faktur</w:t>
      </w:r>
      <w:r w:rsidR="00F217F5" w:rsidRPr="00166B52">
        <w:rPr>
          <w:bCs/>
          <w:sz w:val="23"/>
          <w:szCs w:val="23"/>
        </w:rPr>
        <w:t>a</w:t>
      </w:r>
      <w:r w:rsidRPr="00166B52">
        <w:rPr>
          <w:bCs/>
          <w:sz w:val="23"/>
          <w:szCs w:val="23"/>
        </w:rPr>
        <w:t xml:space="preserve"> musí mít náležitosti daňového dokladu</w:t>
      </w:r>
      <w:r w:rsidR="00B20D96" w:rsidRPr="00166B52">
        <w:rPr>
          <w:bCs/>
          <w:sz w:val="23"/>
          <w:szCs w:val="23"/>
        </w:rPr>
        <w:t>.</w:t>
      </w:r>
    </w:p>
    <w:p w:rsidR="000F6321" w:rsidRPr="00166B52" w:rsidRDefault="000F6321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 xml:space="preserve">Faktura musí dále obsahovat číslo účtu zhotovitele a prohlášení zhotovitele, </w:t>
      </w:r>
      <w:proofErr w:type="gramStart"/>
      <w:r w:rsidRPr="00166B52">
        <w:rPr>
          <w:bCs/>
          <w:sz w:val="23"/>
          <w:szCs w:val="23"/>
        </w:rPr>
        <w:t>že :</w:t>
      </w:r>
      <w:proofErr w:type="gramEnd"/>
    </w:p>
    <w:p w:rsidR="000F6321" w:rsidRPr="00166B5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- </w:t>
      </w:r>
      <w:r w:rsidRPr="00166B52">
        <w:rPr>
          <w:sz w:val="23"/>
          <w:szCs w:val="23"/>
        </w:rPr>
        <w:tab/>
        <w:t>číslo účtu zhotovitele uvedené na faktuře je zveřejněno správcem daně podle § 96 zákona o DPH;</w:t>
      </w:r>
    </w:p>
    <w:p w:rsidR="000F6321" w:rsidRPr="00166B5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lastRenderedPageBreak/>
        <w:t xml:space="preserve">- </w:t>
      </w:r>
      <w:r w:rsidRPr="00166B52">
        <w:rPr>
          <w:sz w:val="23"/>
          <w:szCs w:val="23"/>
        </w:rPr>
        <w:tab/>
        <w:t>zhotovitel není správcem daně veden jako nespolehlivý plátce DPH ve smyslu § 106a zákona o DPH.</w:t>
      </w:r>
    </w:p>
    <w:p w:rsidR="000F6321" w:rsidRPr="00166B52" w:rsidRDefault="000F6321" w:rsidP="00F0516C">
      <w:pPr>
        <w:pStyle w:val="Zkladntext"/>
        <w:spacing w:after="80"/>
        <w:ind w:left="567"/>
        <w:rPr>
          <w:sz w:val="23"/>
          <w:szCs w:val="23"/>
        </w:rPr>
      </w:pPr>
      <w:r w:rsidRPr="00166B52">
        <w:rPr>
          <w:sz w:val="23"/>
          <w:szCs w:val="23"/>
        </w:rPr>
        <w:t xml:space="preserve">V případě, že faktura nebude obsahovat náležitosti uvedené v tomto </w:t>
      </w:r>
      <w:r w:rsidRPr="00126B3A">
        <w:rPr>
          <w:sz w:val="23"/>
          <w:szCs w:val="23"/>
        </w:rPr>
        <w:t xml:space="preserve">bodě </w:t>
      </w:r>
      <w:proofErr w:type="gramStart"/>
      <w:r w:rsidRPr="00126B3A">
        <w:rPr>
          <w:sz w:val="23"/>
          <w:szCs w:val="23"/>
        </w:rPr>
        <w:t>4.</w:t>
      </w:r>
      <w:r w:rsidR="008E1330" w:rsidRPr="00126B3A">
        <w:rPr>
          <w:sz w:val="23"/>
          <w:szCs w:val="23"/>
        </w:rPr>
        <w:t>6</w:t>
      </w:r>
      <w:r w:rsidRPr="00126B3A">
        <w:rPr>
          <w:sz w:val="23"/>
          <w:szCs w:val="23"/>
        </w:rPr>
        <w:t>.,</w:t>
      </w:r>
      <w:r w:rsidRPr="00166B52">
        <w:rPr>
          <w:sz w:val="23"/>
          <w:szCs w:val="23"/>
        </w:rPr>
        <w:t xml:space="preserve"> nebo</w:t>
      </w:r>
      <w:proofErr w:type="gramEnd"/>
      <w:r w:rsidRPr="00166B52">
        <w:rPr>
          <w:sz w:val="23"/>
          <w:szCs w:val="23"/>
        </w:rPr>
        <w:t xml:space="preserve"> </w:t>
      </w:r>
      <w:r w:rsidR="00752917" w:rsidRPr="00166B52">
        <w:rPr>
          <w:sz w:val="23"/>
          <w:szCs w:val="23"/>
        </w:rPr>
        <w:t xml:space="preserve">zhotovitel </w:t>
      </w:r>
      <w:r w:rsidRPr="00166B52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166B52">
        <w:rPr>
          <w:sz w:val="23"/>
          <w:szCs w:val="23"/>
        </w:rPr>
        <w:t>objednatel</w:t>
      </w:r>
      <w:r w:rsidRPr="00166B52">
        <w:rPr>
          <w:sz w:val="23"/>
          <w:szCs w:val="23"/>
        </w:rPr>
        <w:t xml:space="preserve"> oprávněn uhradit částku odpovídající výši DPH vyčíslené na této faktuře přímo na účet správce daně podle § 109a zákona o DPH.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bCs/>
          <w:sz w:val="23"/>
          <w:szCs w:val="23"/>
        </w:rPr>
        <w:t>Splatnost faktur</w:t>
      </w:r>
      <w:r w:rsidR="00C1491A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činí </w:t>
      </w:r>
      <w:r w:rsidR="009F69CF" w:rsidRPr="00166B52">
        <w:rPr>
          <w:bCs/>
          <w:sz w:val="23"/>
          <w:szCs w:val="23"/>
        </w:rPr>
        <w:t>30</w:t>
      </w:r>
      <w:r w:rsidRPr="00166B52">
        <w:rPr>
          <w:bCs/>
          <w:sz w:val="23"/>
          <w:szCs w:val="23"/>
        </w:rPr>
        <w:t xml:space="preserve"> dnů ode dne doručení objednateli.</w:t>
      </w:r>
    </w:p>
    <w:p w:rsidR="00752917" w:rsidRPr="00166B52" w:rsidRDefault="00100090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A97F52" w:rsidRPr="00166B52" w:rsidRDefault="00A97F52" w:rsidP="00425FC9">
      <w:pPr>
        <w:jc w:val="center"/>
        <w:outlineLvl w:val="0"/>
        <w:rPr>
          <w:b/>
          <w:color w:val="FF0000"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V.</w:t>
      </w:r>
    </w:p>
    <w:p w:rsidR="00A97F52" w:rsidRPr="00166B52" w:rsidRDefault="00A97F52" w:rsidP="008E4EA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Znalost místa plnění a podkladů pro provádění díla</w:t>
      </w:r>
    </w:p>
    <w:p w:rsidR="00A97F52" w:rsidRPr="00166B52" w:rsidRDefault="00A97F52" w:rsidP="00F0516C">
      <w:pPr>
        <w:numPr>
          <w:ilvl w:val="0"/>
          <w:numId w:val="7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A97F52" w:rsidRPr="00166B52" w:rsidRDefault="00A97F52" w:rsidP="004D5B0A">
      <w:pPr>
        <w:numPr>
          <w:ilvl w:val="0"/>
          <w:numId w:val="7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166B52">
        <w:rPr>
          <w:i/>
          <w:sz w:val="23"/>
          <w:szCs w:val="23"/>
        </w:rPr>
        <w:t xml:space="preserve"> </w:t>
      </w:r>
    </w:p>
    <w:p w:rsidR="00FB0986" w:rsidRPr="00166B52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Provádění díla 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se zavazuje, že provede dílo dle této smlouvy řádně a včas.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707148" w:rsidRPr="00166B52" w:rsidRDefault="00707148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 w:rsidRPr="00166B52">
        <w:rPr>
          <w:sz w:val="23"/>
          <w:szCs w:val="23"/>
        </w:rPr>
        <w:t>povinností dle</w:t>
      </w:r>
      <w:r w:rsidRPr="00166B52">
        <w:rPr>
          <w:sz w:val="23"/>
          <w:szCs w:val="23"/>
        </w:rPr>
        <w:t xml:space="preserve"> této smlouvy.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166B52" w:rsidRDefault="00A97F52" w:rsidP="004D5B0A">
      <w:pPr>
        <w:numPr>
          <w:ilvl w:val="0"/>
          <w:numId w:val="8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166B52">
        <w:rPr>
          <w:sz w:val="23"/>
          <w:szCs w:val="23"/>
        </w:rPr>
        <w:t>m</w:t>
      </w:r>
      <w:r w:rsidRPr="00166B52">
        <w:rPr>
          <w:sz w:val="23"/>
          <w:szCs w:val="23"/>
        </w:rPr>
        <w:t xml:space="preserve"> jeho činností, to vše nejméně do </w:t>
      </w:r>
      <w:r w:rsidRPr="00126B3A">
        <w:rPr>
          <w:sz w:val="23"/>
          <w:szCs w:val="23"/>
        </w:rPr>
        <w:t xml:space="preserve">výše </w:t>
      </w:r>
      <w:r w:rsidR="000F2789" w:rsidRPr="00126B3A">
        <w:rPr>
          <w:sz w:val="23"/>
          <w:szCs w:val="23"/>
        </w:rPr>
        <w:t>300 </w:t>
      </w:r>
      <w:r w:rsidRPr="00126B3A">
        <w:rPr>
          <w:sz w:val="23"/>
          <w:szCs w:val="23"/>
        </w:rPr>
        <w:t xml:space="preserve">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</w:t>
      </w:r>
      <w:r w:rsidRPr="00126B3A">
        <w:rPr>
          <w:sz w:val="23"/>
          <w:szCs w:val="23"/>
        </w:rPr>
        <w:lastRenderedPageBreak/>
        <w:t xml:space="preserve">objednateli do 5 dnů od obdržení výzvy objednatele. Pokud zhotovitel předmětné pojištění nesjedná </w:t>
      </w:r>
      <w:proofErr w:type="gramStart"/>
      <w:r w:rsidRPr="00126B3A">
        <w:rPr>
          <w:sz w:val="23"/>
          <w:szCs w:val="23"/>
        </w:rPr>
        <w:t>vůbec a nebo ho</w:t>
      </w:r>
      <w:proofErr w:type="gramEnd"/>
      <w:r w:rsidRPr="00126B3A">
        <w:rPr>
          <w:sz w:val="23"/>
          <w:szCs w:val="23"/>
        </w:rPr>
        <w:t xml:space="preserve"> sjedná, ale v rozporu s požadavky této smlouvy, nebo nedoloží jeho existenci objednateli ve stanovené lhůtě, zavazuje se zhotovitel zaplatit objednateli smluvní pokutu ve výši </w:t>
      </w:r>
      <w:r w:rsidR="000F2789" w:rsidRPr="00126B3A">
        <w:rPr>
          <w:sz w:val="23"/>
          <w:szCs w:val="23"/>
        </w:rPr>
        <w:t>10</w:t>
      </w:r>
      <w:r w:rsidRPr="00126B3A">
        <w:rPr>
          <w:sz w:val="23"/>
          <w:szCs w:val="23"/>
        </w:rPr>
        <w:t xml:space="preserve"> 000,- Kč; v takovém</w:t>
      </w:r>
      <w:r w:rsidRPr="00166B52">
        <w:rPr>
          <w:sz w:val="23"/>
          <w:szCs w:val="23"/>
        </w:rPr>
        <w:t xml:space="preserve"> případě má objednatel též právo od této smlouvy odstoupit. </w:t>
      </w:r>
    </w:p>
    <w:p w:rsidR="00A97F52" w:rsidRPr="00166B52" w:rsidRDefault="00A97F52" w:rsidP="00405C65">
      <w:pPr>
        <w:jc w:val="both"/>
        <w:rPr>
          <w:color w:val="FF0000"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Předání a převzetí díla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předat objednateli díl</w:t>
      </w:r>
      <w:r w:rsidR="00CB21E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místě sídla objednatele, nedohodnou-li se strany jinak. Termín předání dokumentace je zhotovitel povinen oznámit objednateli alespoň 3</w:t>
      </w:r>
      <w:r w:rsidR="000F2789" w:rsidRPr="00166B52">
        <w:rPr>
          <w:sz w:val="23"/>
          <w:szCs w:val="23"/>
        </w:rPr>
        <w:t> </w:t>
      </w:r>
      <w:r w:rsidRPr="00166B52">
        <w:rPr>
          <w:sz w:val="23"/>
          <w:szCs w:val="23"/>
        </w:rPr>
        <w:t xml:space="preserve">pracovní dny předem. 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není povinen převzít projektovou dokumentaci, pokud do ní zhotovitel nezapracoval všechny připomínky, které mu objednatel sdělil v souladu s postupem dohodnutým v </w:t>
      </w:r>
      <w:r w:rsidRPr="00126B3A">
        <w:rPr>
          <w:sz w:val="23"/>
          <w:szCs w:val="23"/>
        </w:rPr>
        <w:t xml:space="preserve">bodě </w:t>
      </w:r>
      <w:proofErr w:type="gramStart"/>
      <w:r w:rsidRPr="00126B3A">
        <w:rPr>
          <w:sz w:val="23"/>
          <w:szCs w:val="23"/>
        </w:rPr>
        <w:t>6.</w:t>
      </w:r>
      <w:r w:rsidR="00F01F8D" w:rsidRPr="00126B3A">
        <w:rPr>
          <w:sz w:val="23"/>
          <w:szCs w:val="23"/>
        </w:rPr>
        <w:t>6</w:t>
      </w:r>
      <w:r w:rsidRPr="00126B3A">
        <w:rPr>
          <w:sz w:val="23"/>
          <w:szCs w:val="23"/>
        </w:rPr>
        <w:t>.</w:t>
      </w:r>
      <w:r w:rsidR="00653F35" w:rsidRPr="00166B52">
        <w:rPr>
          <w:sz w:val="23"/>
          <w:szCs w:val="23"/>
        </w:rPr>
        <w:t xml:space="preserve"> této</w:t>
      </w:r>
      <w:proofErr w:type="gramEnd"/>
      <w:r w:rsidR="00653F35" w:rsidRPr="00166B52">
        <w:rPr>
          <w:sz w:val="23"/>
          <w:szCs w:val="23"/>
        </w:rPr>
        <w:t xml:space="preserve"> smlouvy.</w:t>
      </w:r>
    </w:p>
    <w:p w:rsidR="00A97F52" w:rsidRPr="00166B52" w:rsidRDefault="00A97F52" w:rsidP="004D5B0A">
      <w:pPr>
        <w:numPr>
          <w:ilvl w:val="0"/>
          <w:numId w:val="10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označení smluvních stran,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prohlášení objednatele o tom, že dílo přebírá, nebo popis vad díla a p</w:t>
      </w:r>
      <w:r w:rsidR="00922D8C" w:rsidRPr="00166B52">
        <w:rPr>
          <w:sz w:val="23"/>
          <w:szCs w:val="23"/>
        </w:rPr>
        <w:t xml:space="preserve">rohlášení objednatele, že dílo </w:t>
      </w:r>
      <w:r w:rsidRPr="00166B52">
        <w:rPr>
          <w:sz w:val="23"/>
          <w:szCs w:val="23"/>
        </w:rPr>
        <w:t>z důvodů těchto vad nepřebírá,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datum podpisu předávacího protokolu,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objednatele nebo jím pověřené osoby,</w:t>
      </w:r>
    </w:p>
    <w:p w:rsidR="00A97F52" w:rsidRPr="00166B52" w:rsidRDefault="00A97F52" w:rsidP="00F0516C">
      <w:pPr>
        <w:numPr>
          <w:ilvl w:val="0"/>
          <w:numId w:val="5"/>
        </w:numPr>
        <w:tabs>
          <w:tab w:val="clear" w:pos="1004"/>
          <w:tab w:val="num" w:pos="851"/>
        </w:tabs>
        <w:spacing w:after="80"/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zhotovitele nebo jím pověřené osoby.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</w:t>
      </w:r>
      <w:r w:rsidRPr="00166B52">
        <w:rPr>
          <w:sz w:val="23"/>
          <w:szCs w:val="23"/>
        </w:rPr>
        <w:t>nemusí</w:t>
      </w:r>
      <w:r w:rsidRPr="00166B52">
        <w:rPr>
          <w:snapToGrid w:val="0"/>
          <w:sz w:val="23"/>
          <w:szCs w:val="23"/>
        </w:rPr>
        <w:t xml:space="preserve"> převzít. Pokud objednatel od zhotovitele dílo nepřevezme, stanoví v předávacím protokolu, mimo </w:t>
      </w:r>
      <w:r w:rsidR="00922D8C" w:rsidRPr="00166B52">
        <w:rPr>
          <w:snapToGrid w:val="0"/>
          <w:sz w:val="23"/>
          <w:szCs w:val="23"/>
        </w:rPr>
        <w:t xml:space="preserve">důvodů pro nepřevzetí díla </w:t>
      </w:r>
      <w:r w:rsidRPr="00166B52">
        <w:rPr>
          <w:snapToGrid w:val="0"/>
          <w:sz w:val="23"/>
          <w:szCs w:val="23"/>
        </w:rPr>
        <w:t>i náhradní lhůtu k předání. O</w:t>
      </w:r>
      <w:r w:rsidR="00653F35" w:rsidRPr="00166B52">
        <w:rPr>
          <w:snapToGrid w:val="0"/>
          <w:sz w:val="23"/>
          <w:szCs w:val="23"/>
        </w:rPr>
        <w:t> </w:t>
      </w:r>
      <w:r w:rsidRPr="00166B52">
        <w:rPr>
          <w:snapToGrid w:val="0"/>
          <w:sz w:val="23"/>
          <w:szCs w:val="23"/>
        </w:rPr>
        <w:t>předání díla v náh</w:t>
      </w:r>
      <w:r w:rsidRPr="00166B52">
        <w:rPr>
          <w:sz w:val="23"/>
          <w:szCs w:val="23"/>
        </w:rPr>
        <w:t>radním termínu bude rovněž sepsán předávací protokol.</w:t>
      </w:r>
    </w:p>
    <w:p w:rsidR="00A97F52" w:rsidRPr="00166B52" w:rsidRDefault="00A97F52" w:rsidP="004D5B0A">
      <w:pPr>
        <w:numPr>
          <w:ilvl w:val="0"/>
          <w:numId w:val="9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objednatel převezme dílo</w:t>
      </w:r>
      <w:r w:rsidR="00922D8C" w:rsidRPr="00166B52">
        <w:rPr>
          <w:snapToGrid w:val="0"/>
          <w:sz w:val="23"/>
          <w:szCs w:val="23"/>
        </w:rPr>
        <w:t>,</w:t>
      </w:r>
      <w:r w:rsidRPr="00166B52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166B52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Záruka za jakost</w:t>
      </w:r>
      <w:r w:rsidR="00F36929" w:rsidRPr="00166B52">
        <w:rPr>
          <w:b/>
          <w:sz w:val="23"/>
          <w:szCs w:val="23"/>
        </w:rPr>
        <w:t xml:space="preserve"> </w:t>
      </w:r>
    </w:p>
    <w:p w:rsidR="00A97F52" w:rsidRPr="00166B52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přejímá záruku za jakost díla v délce trvání </w:t>
      </w:r>
      <w:r w:rsidRPr="00166B52">
        <w:rPr>
          <w:b/>
          <w:sz w:val="23"/>
          <w:szCs w:val="23"/>
        </w:rPr>
        <w:t>6</w:t>
      </w:r>
      <w:r w:rsidR="009F69CF" w:rsidRPr="00166B52">
        <w:rPr>
          <w:b/>
          <w:sz w:val="23"/>
          <w:szCs w:val="23"/>
        </w:rPr>
        <w:t>0</w:t>
      </w:r>
      <w:r w:rsidRPr="00166B52">
        <w:rPr>
          <w:b/>
          <w:sz w:val="23"/>
          <w:szCs w:val="23"/>
        </w:rPr>
        <w:t xml:space="preserve"> měsíců</w:t>
      </w:r>
      <w:r w:rsidRPr="00166B52">
        <w:rPr>
          <w:sz w:val="23"/>
          <w:szCs w:val="23"/>
        </w:rPr>
        <w:t xml:space="preserve"> ode dne předání díla bez vad a nedodělků. </w:t>
      </w:r>
    </w:p>
    <w:p w:rsidR="002018C8" w:rsidRPr="00166B52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166B52" w:rsidRDefault="00BA72BE" w:rsidP="004D5B0A">
      <w:pPr>
        <w:numPr>
          <w:ilvl w:val="0"/>
          <w:numId w:val="11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odpovídá za škody způsobené </w:t>
      </w:r>
      <w:r w:rsidR="001721DF" w:rsidRPr="00166B52">
        <w:rPr>
          <w:sz w:val="23"/>
          <w:szCs w:val="23"/>
        </w:rPr>
        <w:t xml:space="preserve">objednateli i </w:t>
      </w:r>
      <w:r w:rsidRPr="00166B52">
        <w:rPr>
          <w:sz w:val="23"/>
          <w:szCs w:val="23"/>
        </w:rPr>
        <w:t xml:space="preserve">třetím osobám v důsledku vad projektu. </w:t>
      </w:r>
    </w:p>
    <w:p w:rsidR="00DD5F18" w:rsidRPr="00166B52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5533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IX.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Sankce</w:t>
      </w:r>
    </w:p>
    <w:p w:rsidR="00A97F52" w:rsidRPr="00126B3A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zhotovitel ne</w:t>
      </w:r>
      <w:r w:rsidR="00653F35" w:rsidRPr="00166B52">
        <w:rPr>
          <w:sz w:val="23"/>
          <w:szCs w:val="23"/>
        </w:rPr>
        <w:t xml:space="preserve">provede </w:t>
      </w:r>
      <w:r w:rsidRPr="00166B52">
        <w:rPr>
          <w:sz w:val="23"/>
          <w:szCs w:val="23"/>
        </w:rPr>
        <w:t>díl</w:t>
      </w:r>
      <w:r w:rsidR="00F60D03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termínu dle </w:t>
      </w:r>
      <w:r w:rsidRPr="00126B3A">
        <w:rPr>
          <w:sz w:val="23"/>
          <w:szCs w:val="23"/>
        </w:rPr>
        <w:t xml:space="preserve">článku II. této smlouvy, je objednatel oprávněn požadovat po zhotoviteli úhradu smluvní pokuty ve výši </w:t>
      </w:r>
      <w:r w:rsidR="00265CA3" w:rsidRPr="00126B3A">
        <w:rPr>
          <w:sz w:val="23"/>
          <w:szCs w:val="23"/>
        </w:rPr>
        <w:t>5</w:t>
      </w:r>
      <w:r w:rsidR="0024195A" w:rsidRPr="00126B3A">
        <w:rPr>
          <w:sz w:val="23"/>
          <w:szCs w:val="23"/>
        </w:rPr>
        <w:t>00,- Kč</w:t>
      </w:r>
      <w:r w:rsidRPr="00126B3A">
        <w:rPr>
          <w:sz w:val="23"/>
          <w:szCs w:val="23"/>
        </w:rPr>
        <w:t xml:space="preserve"> za každý započatý den prodlení.</w:t>
      </w:r>
    </w:p>
    <w:p w:rsidR="00A97F52" w:rsidRPr="00126B3A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26B3A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1710D4" w:rsidRPr="00126B3A">
        <w:rPr>
          <w:sz w:val="23"/>
          <w:szCs w:val="23"/>
        </w:rPr>
        <w:t>3</w:t>
      </w:r>
      <w:r w:rsidRPr="00126B3A">
        <w:rPr>
          <w:sz w:val="23"/>
          <w:szCs w:val="23"/>
        </w:rPr>
        <w:t xml:space="preserve"> % dlužné částky za každý započatý den prodlení.</w:t>
      </w:r>
    </w:p>
    <w:p w:rsidR="00685167" w:rsidRPr="00166B52" w:rsidRDefault="00685167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26B3A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642F00" w:rsidRPr="00126B3A">
        <w:rPr>
          <w:sz w:val="23"/>
          <w:szCs w:val="23"/>
        </w:rPr>
        <w:t>5</w:t>
      </w:r>
      <w:r w:rsidRPr="00126B3A">
        <w:rPr>
          <w:sz w:val="23"/>
          <w:szCs w:val="23"/>
        </w:rPr>
        <w:t>00,- Kč za každý den prodlení</w:t>
      </w:r>
      <w:r w:rsidRPr="00166B52">
        <w:rPr>
          <w:sz w:val="23"/>
          <w:szCs w:val="23"/>
        </w:rPr>
        <w:t>.</w:t>
      </w:r>
    </w:p>
    <w:p w:rsidR="00A97F52" w:rsidRPr="00166B52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lastRenderedPageBreak/>
        <w:t>Pohledávka objednatele na zaplacení smluvní pokuty může být objednatelem jednostranně započítána proti pohledávce zhotovitele na zaplacení ceny</w:t>
      </w:r>
      <w:r w:rsidR="00547773" w:rsidRPr="00166B52">
        <w:rPr>
          <w:sz w:val="23"/>
          <w:szCs w:val="23"/>
        </w:rPr>
        <w:t xml:space="preserve"> za dílo</w:t>
      </w:r>
      <w:r w:rsidRPr="00166B52">
        <w:rPr>
          <w:sz w:val="23"/>
          <w:szCs w:val="23"/>
        </w:rPr>
        <w:t>, a to i v případě, že tato pohledávka objednatele není ještě splatná.</w:t>
      </w:r>
    </w:p>
    <w:p w:rsidR="00A97F52" w:rsidRPr="00166B52" w:rsidRDefault="00A97F52" w:rsidP="00EA174D">
      <w:pPr>
        <w:numPr>
          <w:ilvl w:val="0"/>
          <w:numId w:val="12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9C1C9F" w:rsidRPr="00166B52" w:rsidRDefault="009C1C9F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Odstoupení od smlouvy</w:t>
      </w:r>
      <w:r w:rsidR="002018C8" w:rsidRPr="00166B52">
        <w:rPr>
          <w:b/>
          <w:sz w:val="23"/>
          <w:szCs w:val="23"/>
        </w:rPr>
        <w:t xml:space="preserve"> a výpověď</w:t>
      </w:r>
    </w:p>
    <w:p w:rsidR="00A97F52" w:rsidRPr="00166B52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166B52" w:rsidRDefault="00A97F52" w:rsidP="004D5B0A">
      <w:pPr>
        <w:numPr>
          <w:ilvl w:val="0"/>
          <w:numId w:val="13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Mimo případy uvedené v ustanovení §</w:t>
      </w:r>
      <w:r w:rsidR="00547773" w:rsidRPr="00166B52">
        <w:rPr>
          <w:sz w:val="23"/>
          <w:szCs w:val="23"/>
        </w:rPr>
        <w:t xml:space="preserve"> 2002</w:t>
      </w:r>
      <w:r w:rsidRPr="00166B52">
        <w:rPr>
          <w:sz w:val="23"/>
          <w:szCs w:val="23"/>
        </w:rPr>
        <w:t xml:space="preserve"> ob</w:t>
      </w:r>
      <w:r w:rsidR="00547773" w:rsidRPr="00166B52">
        <w:rPr>
          <w:sz w:val="23"/>
          <w:szCs w:val="23"/>
        </w:rPr>
        <w:t>čanského</w:t>
      </w:r>
      <w:r w:rsidRPr="00166B52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prodlení zhotovitele s prováděním díla delší než 7 dní;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jiné porušení této smlouvy zhotovitelem;</w:t>
      </w:r>
    </w:p>
    <w:p w:rsidR="00A97F52" w:rsidRPr="00166B52" w:rsidRDefault="00A97F52" w:rsidP="00F0516C">
      <w:pPr>
        <w:numPr>
          <w:ilvl w:val="0"/>
          <w:numId w:val="1"/>
        </w:numPr>
        <w:spacing w:after="80"/>
        <w:ind w:left="839" w:hanging="272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porušení této smlouvy objednatelem.</w:t>
      </w:r>
    </w:p>
    <w:p w:rsidR="00A97F52" w:rsidRPr="00166B52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166B52" w:rsidRDefault="00F57B20" w:rsidP="0086734A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166B52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166B52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Adresy pro doručování</w:t>
      </w:r>
    </w:p>
    <w:p w:rsidR="00A97F52" w:rsidRPr="00166B52" w:rsidRDefault="00A97F52" w:rsidP="00F0516C">
      <w:pPr>
        <w:pStyle w:val="Zkladntext"/>
        <w:numPr>
          <w:ilvl w:val="0"/>
          <w:numId w:val="16"/>
        </w:numPr>
        <w:tabs>
          <w:tab w:val="left" w:pos="851"/>
        </w:tabs>
        <w:spacing w:after="80"/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>Adresy pro doručování:</w:t>
      </w:r>
    </w:p>
    <w:p w:rsidR="00DE5A42" w:rsidRPr="00166B52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DE5A42" w:rsidRPr="00166B52">
        <w:rPr>
          <w:sz w:val="23"/>
          <w:szCs w:val="23"/>
        </w:rPr>
        <w:t xml:space="preserve">Adresa a e-mail objednatele jsou: </w:t>
      </w:r>
    </w:p>
    <w:p w:rsidR="00DE5A42" w:rsidRPr="00166B52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Město Svitavy</w:t>
      </w:r>
    </w:p>
    <w:p w:rsidR="00DE5A42" w:rsidRPr="00166B52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Adresa:  T. G. Masaryka 5/35,</w:t>
      </w:r>
      <w:r w:rsidR="002F2929" w:rsidRPr="00166B52">
        <w:rPr>
          <w:sz w:val="23"/>
          <w:szCs w:val="23"/>
        </w:rPr>
        <w:t xml:space="preserve"> </w:t>
      </w:r>
      <w:r w:rsidR="00840ABA" w:rsidRPr="00166B52">
        <w:rPr>
          <w:sz w:val="23"/>
          <w:szCs w:val="23"/>
        </w:rPr>
        <w:t xml:space="preserve">Předměstí </w:t>
      </w:r>
      <w:r w:rsidR="002F2929" w:rsidRPr="00166B52">
        <w:rPr>
          <w:sz w:val="23"/>
          <w:szCs w:val="23"/>
        </w:rPr>
        <w:t>568 02 Sv</w:t>
      </w:r>
      <w:r w:rsidRPr="00166B52">
        <w:rPr>
          <w:sz w:val="23"/>
          <w:szCs w:val="23"/>
        </w:rPr>
        <w:t>itavy</w:t>
      </w:r>
    </w:p>
    <w:p w:rsidR="00DE5A42" w:rsidRPr="00166B52" w:rsidRDefault="00DE5A42" w:rsidP="00291657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 xml:space="preserve">e-mail: </w:t>
      </w:r>
      <w:r w:rsidR="00486174">
        <w:rPr>
          <w:rStyle w:val="Hypertextovodkaz"/>
          <w:sz w:val="23"/>
          <w:szCs w:val="23"/>
        </w:rPr>
        <w:fldChar w:fldCharType="begin"/>
      </w:r>
      <w:r w:rsidR="00486174">
        <w:rPr>
          <w:rStyle w:val="Hypertextovodkaz"/>
          <w:sz w:val="23"/>
          <w:szCs w:val="23"/>
        </w:rPr>
        <w:instrText xml:space="preserve"> HYPERLINK "mailto:radnice@svitavy.cz" </w:instrText>
      </w:r>
      <w:r w:rsidR="00486174">
        <w:rPr>
          <w:rStyle w:val="Hypertextovodkaz"/>
          <w:sz w:val="23"/>
          <w:szCs w:val="23"/>
        </w:rPr>
        <w:fldChar w:fldCharType="separate"/>
      </w:r>
      <w:proofErr w:type="spellStart"/>
      <w:r w:rsidR="00486174">
        <w:rPr>
          <w:rStyle w:val="Hypertextovodkaz"/>
          <w:sz w:val="23"/>
          <w:szCs w:val="23"/>
        </w:rPr>
        <w:t>xxxxxxxxxxxxxxxxx</w:t>
      </w:r>
      <w:proofErr w:type="spellEnd"/>
      <w:r w:rsidR="00486174">
        <w:rPr>
          <w:rStyle w:val="Hypertextovodkaz"/>
          <w:sz w:val="23"/>
          <w:szCs w:val="23"/>
        </w:rPr>
        <w:fldChar w:fldCharType="end"/>
      </w:r>
      <w:r w:rsidR="003435AC" w:rsidRPr="00166B52">
        <w:rPr>
          <w:sz w:val="23"/>
          <w:szCs w:val="23"/>
        </w:rPr>
        <w:t xml:space="preserve"> a současně </w:t>
      </w:r>
      <w:r w:rsidR="00486174">
        <w:rPr>
          <w:rStyle w:val="Hypertextovodkaz"/>
          <w:sz w:val="23"/>
          <w:szCs w:val="23"/>
        </w:rPr>
        <w:fldChar w:fldCharType="begin"/>
      </w:r>
      <w:r w:rsidR="00486174">
        <w:rPr>
          <w:rStyle w:val="Hypertextovodkaz"/>
          <w:sz w:val="23"/>
          <w:szCs w:val="23"/>
        </w:rPr>
        <w:instrText xml:space="preserve"> HYPERLINK "mailto:marek.antos@svitavy.cz" </w:instrText>
      </w:r>
      <w:r w:rsidR="00486174">
        <w:rPr>
          <w:rStyle w:val="Hypertextovodkaz"/>
          <w:sz w:val="23"/>
          <w:szCs w:val="23"/>
        </w:rPr>
        <w:fldChar w:fldCharType="separate"/>
      </w:r>
      <w:proofErr w:type="spellStart"/>
      <w:r w:rsidR="00486174">
        <w:rPr>
          <w:rStyle w:val="Hypertextovodkaz"/>
          <w:sz w:val="23"/>
          <w:szCs w:val="23"/>
        </w:rPr>
        <w:t>xxxxxxxxxxxxxxxxxxxxxx</w:t>
      </w:r>
      <w:proofErr w:type="spellEnd"/>
      <w:r w:rsidR="00486174">
        <w:rPr>
          <w:rStyle w:val="Hypertextovodkaz"/>
          <w:sz w:val="23"/>
          <w:szCs w:val="23"/>
        </w:rPr>
        <w:fldChar w:fldCharType="end"/>
      </w:r>
      <w:r w:rsidR="009C1C9F" w:rsidRPr="00166B52">
        <w:rPr>
          <w:rStyle w:val="Hypertextovodkaz"/>
          <w:color w:val="auto"/>
          <w:sz w:val="23"/>
          <w:szCs w:val="23"/>
        </w:rPr>
        <w:t xml:space="preserve"> </w:t>
      </w:r>
      <w:r w:rsidR="00853699" w:rsidRPr="00166B52">
        <w:rPr>
          <w:rStyle w:val="Hypertextovodkaz"/>
          <w:color w:val="auto"/>
          <w:sz w:val="23"/>
          <w:szCs w:val="23"/>
        </w:rPr>
        <w:t xml:space="preserve"> </w:t>
      </w:r>
      <w:r w:rsidR="003435AC" w:rsidRPr="00166B52">
        <w:rPr>
          <w:rStyle w:val="Hypertextovodkaz"/>
          <w:color w:val="auto"/>
          <w:sz w:val="23"/>
          <w:szCs w:val="23"/>
        </w:rPr>
        <w:t xml:space="preserve">  </w:t>
      </w:r>
      <w:r w:rsidRPr="00166B52">
        <w:rPr>
          <w:sz w:val="23"/>
          <w:szCs w:val="23"/>
        </w:rPr>
        <w:t xml:space="preserve"> </w:t>
      </w:r>
    </w:p>
    <w:p w:rsidR="00840ABA" w:rsidRPr="00166B52" w:rsidRDefault="00840ABA" w:rsidP="00166B52">
      <w:pPr>
        <w:tabs>
          <w:tab w:val="left" w:pos="284"/>
        </w:tabs>
        <w:spacing w:after="80"/>
        <w:ind w:left="992"/>
        <w:rPr>
          <w:sz w:val="23"/>
          <w:szCs w:val="23"/>
        </w:rPr>
      </w:pPr>
      <w:r w:rsidRPr="00166B52">
        <w:rPr>
          <w:sz w:val="23"/>
          <w:szCs w:val="23"/>
        </w:rPr>
        <w:t>datová schránka: 6jrbphg</w:t>
      </w:r>
    </w:p>
    <w:p w:rsidR="00685167" w:rsidRPr="00166B52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685167" w:rsidRPr="00166B52">
        <w:rPr>
          <w:sz w:val="23"/>
          <w:szCs w:val="23"/>
        </w:rPr>
        <w:t>Adresa a e-mail zhotovitele jsou:</w:t>
      </w:r>
    </w:p>
    <w:p w:rsidR="00CA2607" w:rsidRPr="00166B52" w:rsidRDefault="00CA2607" w:rsidP="00CA2607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BETA - PROJEKT, s.r.o.</w:t>
      </w:r>
    </w:p>
    <w:p w:rsidR="00CA2607" w:rsidRPr="00166B52" w:rsidRDefault="00CA2607" w:rsidP="00CA2607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 xml:space="preserve">Adresa: Zadní 402/1a, Lačnov, 568 02 Svitavy </w:t>
      </w:r>
    </w:p>
    <w:p w:rsidR="00CA2607" w:rsidRPr="00166B52" w:rsidRDefault="00CA2607" w:rsidP="00CA2607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 xml:space="preserve">e-mail: </w:t>
      </w:r>
      <w:hyperlink r:id="rId7" w:history="1">
        <w:proofErr w:type="spellStart"/>
        <w:r w:rsidR="00486174">
          <w:rPr>
            <w:rStyle w:val="Hypertextovodkaz"/>
            <w:sz w:val="23"/>
            <w:szCs w:val="23"/>
          </w:rPr>
          <w:t>xxxxxxxxxxxxxxxxx</w:t>
        </w:r>
        <w:proofErr w:type="spellEnd"/>
      </w:hyperlink>
      <w:r w:rsidRPr="00166B52">
        <w:rPr>
          <w:sz w:val="23"/>
          <w:szCs w:val="23"/>
        </w:rPr>
        <w:t xml:space="preserve"> a současně </w:t>
      </w:r>
      <w:proofErr w:type="spellStart"/>
      <w:r w:rsidR="00486174">
        <w:rPr>
          <w:rStyle w:val="Hypertextovodkaz"/>
          <w:sz w:val="23"/>
          <w:szCs w:val="23"/>
        </w:rPr>
        <w:t>xxxxxxxxxxxxxxxxxxxx</w:t>
      </w:r>
      <w:bookmarkStart w:id="0" w:name="_GoBack"/>
      <w:bookmarkEnd w:id="0"/>
      <w:proofErr w:type="spellEnd"/>
    </w:p>
    <w:p w:rsidR="00CA2607" w:rsidRPr="00166B52" w:rsidRDefault="00CA2607" w:rsidP="00CA2607">
      <w:pPr>
        <w:tabs>
          <w:tab w:val="left" w:pos="284"/>
        </w:tabs>
        <w:spacing w:after="60"/>
        <w:ind w:left="992"/>
        <w:rPr>
          <w:sz w:val="23"/>
          <w:szCs w:val="23"/>
        </w:rPr>
      </w:pPr>
      <w:r w:rsidRPr="00166B52">
        <w:rPr>
          <w:sz w:val="23"/>
          <w:szCs w:val="23"/>
        </w:rPr>
        <w:t>datová schránka: benrhe8</w:t>
      </w:r>
    </w:p>
    <w:p w:rsidR="00685167" w:rsidRPr="00166B52" w:rsidRDefault="00685167" w:rsidP="00F0516C">
      <w:pPr>
        <w:tabs>
          <w:tab w:val="left" w:pos="284"/>
          <w:tab w:val="left" w:pos="567"/>
        </w:tabs>
        <w:spacing w:after="80"/>
        <w:ind w:left="357" w:firstLine="21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nebo jiné adresy nebo e-mailové adresy, které budou druhé straně písemně oznámeny.</w:t>
      </w:r>
    </w:p>
    <w:p w:rsidR="007F07CE" w:rsidRPr="00166B52" w:rsidRDefault="00A97F52" w:rsidP="007F07CE">
      <w:pPr>
        <w:pStyle w:val="Zkladntext"/>
        <w:numPr>
          <w:ilvl w:val="0"/>
          <w:numId w:val="16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>Veškerá oznámení, reklamace a jiné úkony dle této smlouvy mohou být zaslány písemně doporučenou poštou</w:t>
      </w:r>
      <w:r w:rsidR="00CA2607" w:rsidRPr="00166B52">
        <w:rPr>
          <w:sz w:val="23"/>
          <w:szCs w:val="23"/>
        </w:rPr>
        <w:t>, datovou schránkou</w:t>
      </w:r>
      <w:r w:rsidRPr="00166B52">
        <w:rPr>
          <w:sz w:val="23"/>
          <w:szCs w:val="23"/>
        </w:rPr>
        <w:t xml:space="preserve"> nebo e-mailem na adresy shora dohodnuté.</w:t>
      </w:r>
      <w:r w:rsidR="007F07CE" w:rsidRPr="00166B52">
        <w:rPr>
          <w:sz w:val="23"/>
          <w:szCs w:val="23"/>
        </w:rPr>
        <w:t xml:space="preserve"> </w:t>
      </w:r>
      <w:r w:rsidR="00CA2607" w:rsidRPr="00166B52">
        <w:rPr>
          <w:sz w:val="23"/>
          <w:szCs w:val="23"/>
        </w:rPr>
        <w:t xml:space="preserve"> </w:t>
      </w:r>
    </w:p>
    <w:p w:rsidR="009F2100" w:rsidRDefault="009F2100" w:rsidP="00405C65">
      <w:pPr>
        <w:jc w:val="center"/>
        <w:outlineLvl w:val="0"/>
        <w:rPr>
          <w:b/>
          <w:sz w:val="23"/>
          <w:szCs w:val="23"/>
        </w:rPr>
      </w:pPr>
    </w:p>
    <w:p w:rsidR="009477D9" w:rsidRDefault="009477D9" w:rsidP="00405C65">
      <w:pPr>
        <w:jc w:val="center"/>
        <w:outlineLvl w:val="0"/>
        <w:rPr>
          <w:b/>
          <w:sz w:val="23"/>
          <w:szCs w:val="23"/>
        </w:rPr>
      </w:pPr>
    </w:p>
    <w:p w:rsidR="009477D9" w:rsidRPr="00166B52" w:rsidRDefault="009477D9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lastRenderedPageBreak/>
        <w:t>XII.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Závěrečná ustanovení</w:t>
      </w:r>
    </w:p>
    <w:p w:rsidR="008D5326" w:rsidRPr="00166B52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Tato smlouva a právní poměry jí založené se řídí zákonem č. 89/2012 Sb., občanským zákoníkem. </w:t>
      </w:r>
    </w:p>
    <w:p w:rsidR="00A57902" w:rsidRPr="00166B52" w:rsidRDefault="00A57902" w:rsidP="005533B0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Strany vylučují možnost postoupení této smlouvy ve smyslu § 1895 a násl. občanského zákoníku třetí osobě.</w:t>
      </w:r>
    </w:p>
    <w:p w:rsidR="008D5326" w:rsidRPr="00166B52" w:rsidRDefault="008D5326" w:rsidP="005533B0">
      <w:pPr>
        <w:numPr>
          <w:ilvl w:val="0"/>
          <w:numId w:val="14"/>
        </w:numPr>
        <w:tabs>
          <w:tab w:val="clear" w:pos="578"/>
          <w:tab w:val="left" w:pos="2127"/>
        </w:tabs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Smluvní strany výslovně souhlasí s tím, aby tato smlouva ve svém úplném znění byla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 xml:space="preserve">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bez stanovení jakýchkoli dalších podmínek.</w:t>
      </w:r>
    </w:p>
    <w:p w:rsidR="008D5326" w:rsidRPr="00166B52" w:rsidRDefault="008D5326" w:rsidP="00F0516C">
      <w:pPr>
        <w:tabs>
          <w:tab w:val="left" w:pos="567"/>
          <w:tab w:val="left" w:pos="2127"/>
        </w:tabs>
        <w:spacing w:after="80"/>
        <w:ind w:left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Smluvní strany se dohodly, že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této smlouvy podle zákona o registru smluv zajistí objednatel.</w:t>
      </w:r>
    </w:p>
    <w:p w:rsidR="008D5326" w:rsidRPr="00166B52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Smlouva nabývá platnosti dnem jejího podpisu oběma smluvními stranami a účinnosti nabývá </w:t>
      </w:r>
      <w:r w:rsidR="00530118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veřejněním v registru smluv.</w:t>
      </w:r>
    </w:p>
    <w:p w:rsidR="00A97F52" w:rsidRPr="00166B52" w:rsidRDefault="00530118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Tato </w:t>
      </w:r>
      <w:r w:rsidR="00A97F52" w:rsidRPr="00166B52">
        <w:rPr>
          <w:sz w:val="23"/>
          <w:szCs w:val="23"/>
        </w:rPr>
        <w:t>smlouv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může být měněn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</w:t>
      </w:r>
      <w:r w:rsidRPr="00166B52">
        <w:rPr>
          <w:sz w:val="23"/>
          <w:szCs w:val="23"/>
        </w:rPr>
        <w:t xml:space="preserve">či doplňována </w:t>
      </w:r>
      <w:r w:rsidR="00A97F52" w:rsidRPr="00166B52">
        <w:rPr>
          <w:sz w:val="23"/>
          <w:szCs w:val="23"/>
        </w:rPr>
        <w:t>pouze písemnou dohodou smluvních stran.</w:t>
      </w:r>
      <w:r w:rsidRPr="00166B52">
        <w:rPr>
          <w:sz w:val="23"/>
          <w:szCs w:val="23"/>
        </w:rPr>
        <w:t xml:space="preserve"> Zrušit tuto smlouvu lze pouze písemnou formou.</w:t>
      </w:r>
    </w:p>
    <w:p w:rsidR="00FC3C66" w:rsidRPr="00166B52" w:rsidRDefault="00FC3C66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166B52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166B52">
        <w:rPr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166B52">
        <w:rPr>
          <w:sz w:val="23"/>
          <w:szCs w:val="23"/>
          <w:u w:val="single"/>
        </w:rPr>
        <w:t>pozd</w:t>
      </w:r>
      <w:proofErr w:type="spellEnd"/>
      <w:r w:rsidRPr="00166B52">
        <w:rPr>
          <w:sz w:val="23"/>
          <w:szCs w:val="23"/>
          <w:u w:val="single"/>
        </w:rPr>
        <w:t>. předpisů:</w:t>
      </w:r>
    </w:p>
    <w:p w:rsidR="00680EFA" w:rsidRPr="00166B52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Uzavření této smlouvy bylo schváleno Radou města Svitavy dne </w:t>
      </w:r>
      <w:proofErr w:type="gramStart"/>
      <w:r w:rsidR="00064678">
        <w:rPr>
          <w:sz w:val="23"/>
          <w:szCs w:val="23"/>
        </w:rPr>
        <w:t>12.4.2021</w:t>
      </w:r>
      <w:proofErr w:type="gramEnd"/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126B3A" w:rsidRPr="00166B52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166B52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Ve Svitavách dne </w:t>
      </w:r>
      <w:proofErr w:type="gramStart"/>
      <w:r w:rsidR="00064678">
        <w:rPr>
          <w:sz w:val="23"/>
          <w:szCs w:val="23"/>
        </w:rPr>
        <w:t>14.4.2021</w:t>
      </w:r>
      <w:proofErr w:type="gramEnd"/>
    </w:p>
    <w:p w:rsidR="009F2100" w:rsidRDefault="009F2100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126B3A" w:rsidRPr="00166B52" w:rsidRDefault="00126B3A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680EFA" w:rsidRPr="00166B52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>Za objednatele:</w:t>
      </w:r>
      <w:r w:rsidRPr="00166B52">
        <w:rPr>
          <w:sz w:val="23"/>
          <w:szCs w:val="23"/>
        </w:rPr>
        <w:tab/>
      </w:r>
      <w:r w:rsidRPr="00166B52">
        <w:rPr>
          <w:sz w:val="23"/>
          <w:szCs w:val="23"/>
        </w:rPr>
        <w:tab/>
        <w:t>Z</w:t>
      </w:r>
      <w:r w:rsidR="00166B52" w:rsidRPr="00166B52">
        <w:rPr>
          <w:sz w:val="23"/>
          <w:szCs w:val="23"/>
        </w:rPr>
        <w:t>a z</w:t>
      </w:r>
      <w:r w:rsidRPr="00166B52">
        <w:rPr>
          <w:sz w:val="23"/>
          <w:szCs w:val="23"/>
        </w:rPr>
        <w:t>hotovitel</w:t>
      </w:r>
      <w:r w:rsidR="00166B52" w:rsidRPr="00166B52">
        <w:rPr>
          <w:sz w:val="23"/>
          <w:szCs w:val="23"/>
        </w:rPr>
        <w:t>e</w:t>
      </w:r>
      <w:r w:rsidRPr="00166B52">
        <w:rPr>
          <w:sz w:val="23"/>
          <w:szCs w:val="23"/>
        </w:rPr>
        <w:t>:</w:t>
      </w:r>
    </w:p>
    <w:p w:rsidR="00680EFA" w:rsidRPr="00166B52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126B3A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126B3A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126B3A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126B3A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126B3A" w:rsidRPr="00166B52" w:rsidRDefault="00126B3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166B52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166B52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>…………………….…………………………</w:t>
      </w:r>
      <w:r w:rsidRPr="00166B52">
        <w:rPr>
          <w:sz w:val="23"/>
          <w:szCs w:val="23"/>
        </w:rPr>
        <w:tab/>
        <w:t>…………………….…………………………</w:t>
      </w:r>
    </w:p>
    <w:p w:rsidR="00680EFA" w:rsidRPr="00166B52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Mgr. </w:t>
      </w:r>
      <w:r w:rsidR="00126B3A">
        <w:rPr>
          <w:sz w:val="23"/>
          <w:szCs w:val="23"/>
        </w:rPr>
        <w:t xml:space="preserve">Bc. </w:t>
      </w:r>
      <w:r w:rsidRPr="00166B52">
        <w:rPr>
          <w:sz w:val="23"/>
          <w:szCs w:val="23"/>
        </w:rPr>
        <w:t>David Šimek</w:t>
      </w:r>
      <w:r w:rsidR="00126B3A">
        <w:rPr>
          <w:sz w:val="23"/>
          <w:szCs w:val="23"/>
        </w:rPr>
        <w:t>, MBA</w:t>
      </w:r>
      <w:r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  <w:r w:rsidR="00166B52" w:rsidRPr="00166B52">
        <w:rPr>
          <w:sz w:val="23"/>
          <w:szCs w:val="23"/>
        </w:rPr>
        <w:t>Ing. Zdeněk Pavlík</w:t>
      </w:r>
    </w:p>
    <w:p w:rsidR="00680EFA" w:rsidRPr="00166B52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>starosta města Svitavy</w:t>
      </w:r>
      <w:r w:rsidR="00DF36E7"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  <w:r w:rsidR="00166B52" w:rsidRPr="00166B52">
        <w:rPr>
          <w:sz w:val="23"/>
          <w:szCs w:val="23"/>
        </w:rPr>
        <w:t>jednatel BETA - PROJEKT, s.r.o.</w:t>
      </w:r>
    </w:p>
    <w:p w:rsidR="00DF36E7" w:rsidRPr="00166B52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</w:p>
    <w:p w:rsidR="00DF36E7" w:rsidRPr="00166B52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</w:p>
    <w:sectPr w:rsidR="00DF36E7" w:rsidRPr="00166B52" w:rsidSect="00166B52">
      <w:headerReference w:type="default" r:id="rId8"/>
      <w:footerReference w:type="default" r:id="rId9"/>
      <w:pgSz w:w="11906" w:h="16838" w:code="9"/>
      <w:pgMar w:top="1304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2A" w:rsidRDefault="00ED572A" w:rsidP="00032373">
      <w:r>
        <w:separator/>
      </w:r>
    </w:p>
  </w:endnote>
  <w:endnote w:type="continuationSeparator" w:id="0">
    <w:p w:rsidR="00ED572A" w:rsidRDefault="00ED572A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A" w:rsidRPr="00C463A0" w:rsidRDefault="001863AF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ED572A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C027E0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2A" w:rsidRDefault="00ED572A" w:rsidP="00032373">
      <w:r>
        <w:separator/>
      </w:r>
    </w:p>
  </w:footnote>
  <w:footnote w:type="continuationSeparator" w:id="0">
    <w:p w:rsidR="00ED572A" w:rsidRDefault="00ED572A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22" w:rsidRDefault="00881F22">
    <w:pPr>
      <w:pStyle w:val="Zhlav"/>
    </w:pPr>
    <w:proofErr w:type="gramStart"/>
    <w:r>
      <w:t>č.j.</w:t>
    </w:r>
    <w:proofErr w:type="gramEnd"/>
    <w:r>
      <w:t xml:space="preserve"> 22478-21/OZP-</w:t>
    </w:r>
    <w:proofErr w:type="spellStart"/>
    <w:r>
      <w:t>kor</w:t>
    </w:r>
    <w:proofErr w:type="spellEnd"/>
    <w:r>
      <w:t xml:space="preserve">                                                               </w:t>
    </w:r>
    <w:proofErr w:type="spellStart"/>
    <w:r>
      <w:t>ev.č</w:t>
    </w:r>
    <w:proofErr w:type="spellEnd"/>
    <w:r>
      <w:t>. 2021/0169</w:t>
    </w:r>
  </w:p>
  <w:p w:rsidR="00881F22" w:rsidRDefault="00881F22">
    <w:pPr>
      <w:pStyle w:val="Zhlav"/>
    </w:pPr>
    <w:r>
      <w:t>spis: 1139-2021</w:t>
    </w:r>
  </w:p>
  <w:p w:rsidR="00881F22" w:rsidRDefault="00881F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0DDE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4678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7C4D"/>
    <w:rsid w:val="000D6D3B"/>
    <w:rsid w:val="000D7141"/>
    <w:rsid w:val="000D7888"/>
    <w:rsid w:val="000D7945"/>
    <w:rsid w:val="000E1538"/>
    <w:rsid w:val="000E412C"/>
    <w:rsid w:val="000F272B"/>
    <w:rsid w:val="000F2789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B3A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56D99"/>
    <w:rsid w:val="001625B1"/>
    <w:rsid w:val="00162A56"/>
    <w:rsid w:val="00165714"/>
    <w:rsid w:val="00166B52"/>
    <w:rsid w:val="001673EC"/>
    <w:rsid w:val="001703B3"/>
    <w:rsid w:val="001710D4"/>
    <w:rsid w:val="00171FA6"/>
    <w:rsid w:val="001721DF"/>
    <w:rsid w:val="00172FD3"/>
    <w:rsid w:val="0017641A"/>
    <w:rsid w:val="00177849"/>
    <w:rsid w:val="00181915"/>
    <w:rsid w:val="0018306B"/>
    <w:rsid w:val="0018391F"/>
    <w:rsid w:val="001839FB"/>
    <w:rsid w:val="00184321"/>
    <w:rsid w:val="00185C67"/>
    <w:rsid w:val="001863AF"/>
    <w:rsid w:val="001937F9"/>
    <w:rsid w:val="00194368"/>
    <w:rsid w:val="00196144"/>
    <w:rsid w:val="001A0DA5"/>
    <w:rsid w:val="001A38E5"/>
    <w:rsid w:val="001A5AB7"/>
    <w:rsid w:val="001B0765"/>
    <w:rsid w:val="001B090A"/>
    <w:rsid w:val="001B0AF7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5CA3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3BA5"/>
    <w:rsid w:val="00304069"/>
    <w:rsid w:val="0030498D"/>
    <w:rsid w:val="00304F55"/>
    <w:rsid w:val="003077AA"/>
    <w:rsid w:val="00310FAE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A6ECC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7AA5"/>
    <w:rsid w:val="0047166F"/>
    <w:rsid w:val="00471850"/>
    <w:rsid w:val="00471BD6"/>
    <w:rsid w:val="004830A4"/>
    <w:rsid w:val="00486174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1848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D7F25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2F00"/>
    <w:rsid w:val="00644909"/>
    <w:rsid w:val="00647774"/>
    <w:rsid w:val="0065068D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665B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238B"/>
    <w:rsid w:val="007D4C31"/>
    <w:rsid w:val="007D5C7E"/>
    <w:rsid w:val="007E14CC"/>
    <w:rsid w:val="007E1FED"/>
    <w:rsid w:val="007E4D7C"/>
    <w:rsid w:val="007F07CE"/>
    <w:rsid w:val="007F3650"/>
    <w:rsid w:val="007F4096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1F22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477D9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95608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C7D6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2AE6"/>
    <w:rsid w:val="00A938AD"/>
    <w:rsid w:val="00A9566D"/>
    <w:rsid w:val="00A97F52"/>
    <w:rsid w:val="00AA2597"/>
    <w:rsid w:val="00AA5517"/>
    <w:rsid w:val="00AA61FB"/>
    <w:rsid w:val="00AA7E97"/>
    <w:rsid w:val="00AB3533"/>
    <w:rsid w:val="00AB4C40"/>
    <w:rsid w:val="00AB5B73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40B8"/>
    <w:rsid w:val="00AF57EB"/>
    <w:rsid w:val="00B04173"/>
    <w:rsid w:val="00B04D0F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E2107"/>
    <w:rsid w:val="00BF6183"/>
    <w:rsid w:val="00C001EB"/>
    <w:rsid w:val="00C005F5"/>
    <w:rsid w:val="00C027E0"/>
    <w:rsid w:val="00C031D3"/>
    <w:rsid w:val="00C03C95"/>
    <w:rsid w:val="00C04176"/>
    <w:rsid w:val="00C1175C"/>
    <w:rsid w:val="00C1491A"/>
    <w:rsid w:val="00C176AD"/>
    <w:rsid w:val="00C2325B"/>
    <w:rsid w:val="00C23571"/>
    <w:rsid w:val="00C262BA"/>
    <w:rsid w:val="00C270B6"/>
    <w:rsid w:val="00C27303"/>
    <w:rsid w:val="00C2769E"/>
    <w:rsid w:val="00C30085"/>
    <w:rsid w:val="00C34656"/>
    <w:rsid w:val="00C35782"/>
    <w:rsid w:val="00C379E0"/>
    <w:rsid w:val="00C42257"/>
    <w:rsid w:val="00C433F3"/>
    <w:rsid w:val="00C45DF7"/>
    <w:rsid w:val="00C463A0"/>
    <w:rsid w:val="00C463A6"/>
    <w:rsid w:val="00C52B25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45F8"/>
    <w:rsid w:val="00C9723E"/>
    <w:rsid w:val="00CA13BD"/>
    <w:rsid w:val="00CA2607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572A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56CA"/>
    <w:rsid w:val="00F463DC"/>
    <w:rsid w:val="00F46563"/>
    <w:rsid w:val="00F47D45"/>
    <w:rsid w:val="00F47F8D"/>
    <w:rsid w:val="00F50968"/>
    <w:rsid w:val="00F5136D"/>
    <w:rsid w:val="00F53050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1BC8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C0ECDE1-9BE4-4138-86F4-99844C9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avli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4</cp:revision>
  <cp:lastPrinted>2021-04-14T06:57:00Z</cp:lastPrinted>
  <dcterms:created xsi:type="dcterms:W3CDTF">2021-04-19T05:25:00Z</dcterms:created>
  <dcterms:modified xsi:type="dcterms:W3CDTF">2021-04-19T05:26:00Z</dcterms:modified>
</cp:coreProperties>
</file>