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F05B0" w14:textId="77777777" w:rsidR="00D278F8" w:rsidRDefault="00D278F8" w:rsidP="00D278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Domov pro osoby se zdravotním postižením Horní Bříza, příspěvková organizace</w:t>
      </w:r>
    </w:p>
    <w:p w14:paraId="65AA2A9E" w14:textId="77777777" w:rsidR="00D278F8" w:rsidRDefault="00D278F8" w:rsidP="00D278F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U </w:t>
      </w:r>
      <w:proofErr w:type="gramStart"/>
      <w:r>
        <w:rPr>
          <w:sz w:val="16"/>
          <w:szCs w:val="16"/>
        </w:rPr>
        <w:t>Vrbky  486</w:t>
      </w:r>
      <w:proofErr w:type="gramEnd"/>
      <w:r>
        <w:rPr>
          <w:sz w:val="16"/>
          <w:szCs w:val="16"/>
        </w:rPr>
        <w:t>, 330 12 Horní Bříza</w:t>
      </w:r>
    </w:p>
    <w:p w14:paraId="4C31EF00" w14:textId="77777777" w:rsidR="00D278F8" w:rsidRDefault="00D278F8" w:rsidP="00D278F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IČO 00022578</w:t>
      </w:r>
    </w:p>
    <w:p w14:paraId="32AAB9A7" w14:textId="77777777" w:rsidR="00D278F8" w:rsidRDefault="00D278F8" w:rsidP="00D278F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 u Krajského soudu v Plzni,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., vložka 653</w:t>
      </w:r>
    </w:p>
    <w:p w14:paraId="5AA10FA9" w14:textId="77777777" w:rsidR="00D278F8" w:rsidRDefault="00D278F8" w:rsidP="00D278F8">
      <w:pPr>
        <w:spacing w:after="0"/>
        <w:rPr>
          <w:rFonts w:ascii="Times New Roman" w:hAnsi="Times New Roman"/>
          <w:b/>
          <w:bCs/>
          <w:lang w:val="en-US" w:eastAsia="cs-CZ"/>
        </w:rPr>
      </w:pPr>
    </w:p>
    <w:p w14:paraId="6FE2B7FC" w14:textId="77777777" w:rsidR="00D278F8" w:rsidRDefault="00D278F8" w:rsidP="00D278F8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B92678" w14:textId="77777777" w:rsidR="00D278F8" w:rsidRDefault="00D278F8" w:rsidP="00D278F8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05C766" w14:textId="77777777" w:rsidR="00D278F8" w:rsidRDefault="00D278F8" w:rsidP="00D278F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SAXANA Group k.s.</w:t>
      </w:r>
    </w:p>
    <w:p w14:paraId="09BF6CEC" w14:textId="77777777" w:rsidR="00D278F8" w:rsidRDefault="00D278F8" w:rsidP="00D278F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Mladoboleslavská 968</w:t>
      </w:r>
    </w:p>
    <w:p w14:paraId="0FC25D8C" w14:textId="77777777" w:rsidR="00D278F8" w:rsidRDefault="00D278F8" w:rsidP="00D278F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197 </w:t>
      </w:r>
      <w:proofErr w:type="gramStart"/>
      <w:r>
        <w:rPr>
          <w:rFonts w:eastAsia="Times New Roman"/>
        </w:rPr>
        <w:t>00  Praha</w:t>
      </w:r>
      <w:proofErr w:type="gramEnd"/>
      <w:r>
        <w:rPr>
          <w:rFonts w:eastAsia="Times New Roman"/>
        </w:rPr>
        <w:t xml:space="preserve"> 9</w:t>
      </w:r>
    </w:p>
    <w:p w14:paraId="2E8B8619" w14:textId="77777777" w:rsidR="00D278F8" w:rsidRDefault="00D278F8" w:rsidP="00D278F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IČ: 279 72 046</w:t>
      </w:r>
    </w:p>
    <w:p w14:paraId="39A43670" w14:textId="77777777" w:rsidR="00D278F8" w:rsidRDefault="00D278F8" w:rsidP="00D278F8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eastAsia="Times New Roman"/>
        </w:rPr>
        <w:t>DIČ: CZ 27972046</w:t>
      </w:r>
    </w:p>
    <w:p w14:paraId="6BC939DB" w14:textId="77777777" w:rsidR="00D278F8" w:rsidRDefault="00D278F8" w:rsidP="00D278F8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1BD783A" w14:textId="77777777" w:rsidR="00D278F8" w:rsidRDefault="00D278F8" w:rsidP="00D278F8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CBA11AC" w14:textId="77777777" w:rsidR="00D278F8" w:rsidRDefault="00D278F8" w:rsidP="00D278F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Objednávka P/2021/30</w:t>
      </w:r>
    </w:p>
    <w:p w14:paraId="0944F411" w14:textId="77777777" w:rsidR="00D278F8" w:rsidRDefault="00D278F8" w:rsidP="00D278F8">
      <w:r>
        <w:t xml:space="preserve">Objednávám provedení úklidových prací dle technické specifikace v Domově pro osoby se zdravotním postižením Horní Bříza, </w:t>
      </w:r>
      <w:proofErr w:type="spellStart"/>
      <w:r>
        <w:t>p.o</w:t>
      </w:r>
      <w:proofErr w:type="spellEnd"/>
      <w:r>
        <w:t>. od 13.4.2021 do 14.6.2021 dle cenové nabídky – komplexní úklidové služby ze dne 9.4.2021.</w:t>
      </w:r>
    </w:p>
    <w:p w14:paraId="3553D7F7" w14:textId="77777777" w:rsidR="00D278F8" w:rsidRDefault="00D278F8" w:rsidP="00D278F8">
      <w:r>
        <w:t>Příloha:</w:t>
      </w:r>
    </w:p>
    <w:p w14:paraId="6C90E383" w14:textId="77777777" w:rsidR="00D278F8" w:rsidRDefault="00D278F8" w:rsidP="00D278F8">
      <w:pPr>
        <w:pStyle w:val="Odstavecseseznamem"/>
        <w:numPr>
          <w:ilvl w:val="0"/>
          <w:numId w:val="1"/>
        </w:numPr>
      </w:pPr>
      <w:r>
        <w:t>Technická specifikace – související úklidové práce</w:t>
      </w:r>
    </w:p>
    <w:p w14:paraId="0D750F0E" w14:textId="77777777" w:rsidR="00D278F8" w:rsidRDefault="00D278F8" w:rsidP="00D278F8">
      <w:pPr>
        <w:pStyle w:val="Odstavecseseznamem"/>
        <w:numPr>
          <w:ilvl w:val="0"/>
          <w:numId w:val="1"/>
        </w:numPr>
      </w:pPr>
      <w:r>
        <w:t>Cenová nabídka – komplexní úklidové služby</w:t>
      </w:r>
    </w:p>
    <w:p w14:paraId="5ECF464E" w14:textId="77777777" w:rsidR="00D278F8" w:rsidRDefault="00D278F8" w:rsidP="00D278F8"/>
    <w:p w14:paraId="50C8FD58" w14:textId="77777777" w:rsidR="00D278F8" w:rsidRDefault="00D278F8" w:rsidP="00D278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Horní Bříze 9.4.2021</w:t>
      </w:r>
    </w:p>
    <w:p w14:paraId="49ABFF19" w14:textId="77777777" w:rsidR="00D278F8" w:rsidRDefault="00D278F8" w:rsidP="00D278F8">
      <w:pPr>
        <w:rPr>
          <w:sz w:val="24"/>
          <w:szCs w:val="24"/>
        </w:rPr>
      </w:pPr>
    </w:p>
    <w:p w14:paraId="66662BA9" w14:textId="77777777" w:rsidR="00D278F8" w:rsidRDefault="00D278F8" w:rsidP="00D278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78A5DA77" w14:textId="77777777" w:rsidR="00D278F8" w:rsidRDefault="00D278F8" w:rsidP="00D278F8">
      <w:pPr>
        <w:rPr>
          <w:sz w:val="24"/>
          <w:szCs w:val="24"/>
        </w:rPr>
      </w:pPr>
      <w:r>
        <w:rPr>
          <w:sz w:val="24"/>
          <w:szCs w:val="24"/>
        </w:rPr>
        <w:t>Příkazce operace Mgr. Jiří Horník</w:t>
      </w:r>
    </w:p>
    <w:p w14:paraId="0DBB12E6" w14:textId="77777777" w:rsidR="00D278F8" w:rsidRDefault="00D278F8" w:rsidP="00D278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Vodičková </w:t>
      </w:r>
      <w:proofErr w:type="spellStart"/>
      <w:r>
        <w:rPr>
          <w:sz w:val="24"/>
          <w:szCs w:val="24"/>
        </w:rPr>
        <w:t>Šejbová</w:t>
      </w:r>
      <w:proofErr w:type="spellEnd"/>
      <w:r>
        <w:rPr>
          <w:sz w:val="24"/>
          <w:szCs w:val="24"/>
        </w:rPr>
        <w:t xml:space="preserve"> </w:t>
      </w:r>
    </w:p>
    <w:p w14:paraId="5CD0CB35" w14:textId="77777777" w:rsidR="00D278F8" w:rsidRDefault="00D278F8" w:rsidP="00D278F8">
      <w:pPr>
        <w:rPr>
          <w:sz w:val="24"/>
          <w:szCs w:val="24"/>
        </w:rPr>
      </w:pPr>
      <w:r>
        <w:rPr>
          <w:sz w:val="24"/>
          <w:szCs w:val="24"/>
        </w:rPr>
        <w:t>Objednávku vystavil: Ing. Olga Smetková</w:t>
      </w:r>
    </w:p>
    <w:p w14:paraId="51109F4C" w14:textId="77777777" w:rsidR="00D278F8" w:rsidRDefault="00D278F8" w:rsidP="00D278F8">
      <w:pPr>
        <w:spacing w:after="0"/>
        <w:rPr>
          <w:rStyle w:val="Hypertextovodkaz"/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</w:t>
      </w:r>
      <w:hyperlink r:id="rId5" w:history="1">
        <w:r>
          <w:rPr>
            <w:rStyle w:val="Hypertextovodkaz"/>
            <w:sz w:val="24"/>
            <w:szCs w:val="24"/>
          </w:rPr>
          <w:t>smetkova</w:t>
        </w:r>
        <w:r>
          <w:rPr>
            <w:rStyle w:val="Hypertextovodkaz"/>
            <w:rFonts w:cs="Calibri"/>
            <w:sz w:val="24"/>
            <w:szCs w:val="24"/>
          </w:rPr>
          <w:t>@</w:t>
        </w:r>
        <w:r>
          <w:rPr>
            <w:rStyle w:val="Hypertextovodkaz"/>
            <w:sz w:val="24"/>
            <w:szCs w:val="24"/>
          </w:rPr>
          <w:t>domovhb.cz</w:t>
        </w:r>
      </w:hyperlink>
    </w:p>
    <w:p w14:paraId="05BC07CC" w14:textId="77777777" w:rsidR="00D278F8" w:rsidRDefault="00D278F8" w:rsidP="00D278F8">
      <w:pPr>
        <w:spacing w:after="0"/>
        <w:rPr>
          <w:rStyle w:val="Hypertextovodkaz"/>
          <w:sz w:val="24"/>
          <w:szCs w:val="24"/>
        </w:rPr>
      </w:pPr>
    </w:p>
    <w:p w14:paraId="1983C0C7" w14:textId="77777777" w:rsidR="00D278F8" w:rsidRDefault="00D278F8" w:rsidP="00D278F8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Fakturační údaje: </w:t>
      </w:r>
      <w:r>
        <w:rPr>
          <w:sz w:val="20"/>
          <w:szCs w:val="20"/>
        </w:rPr>
        <w:t xml:space="preserve">Domov pro osoby se zdravotním postižením Horní Bříza, příspěvková organizace </w:t>
      </w:r>
    </w:p>
    <w:p w14:paraId="6E875773" w14:textId="77777777" w:rsidR="00D278F8" w:rsidRDefault="00D278F8" w:rsidP="00D278F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spojení: 14136371/0100 </w:t>
      </w:r>
    </w:p>
    <w:p w14:paraId="5932C9B7" w14:textId="77777777" w:rsidR="00D278F8" w:rsidRDefault="00D278F8" w:rsidP="00D278F8">
      <w:pPr>
        <w:spacing w:after="0"/>
        <w:rPr>
          <w:sz w:val="20"/>
          <w:szCs w:val="20"/>
        </w:rPr>
      </w:pPr>
    </w:p>
    <w:p w14:paraId="0C7163E6" w14:textId="77777777" w:rsidR="00D278F8" w:rsidRDefault="00D278F8" w:rsidP="00D278F8">
      <w:pPr>
        <w:spacing w:after="0"/>
        <w:rPr>
          <w:sz w:val="20"/>
          <w:szCs w:val="20"/>
        </w:rPr>
      </w:pPr>
    </w:p>
    <w:p w14:paraId="7512300A" w14:textId="77777777" w:rsidR="00D278F8" w:rsidRDefault="00D278F8" w:rsidP="00D278F8">
      <w:pPr>
        <w:spacing w:after="0"/>
        <w:rPr>
          <w:sz w:val="20"/>
          <w:szCs w:val="20"/>
        </w:rPr>
      </w:pPr>
      <w:r>
        <w:rPr>
          <w:sz w:val="20"/>
          <w:szCs w:val="20"/>
        </w:rPr>
        <w:t>Dodavatel souhlasí se zveřejnění v Registru smluv v plné rozsahu.</w:t>
      </w:r>
    </w:p>
    <w:p w14:paraId="753D5EF5" w14:textId="77777777" w:rsidR="00623D42" w:rsidRDefault="00623D42"/>
    <w:sectPr w:rsidR="00623D42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6519"/>
    <w:multiLevelType w:val="hybridMultilevel"/>
    <w:tmpl w:val="577480B8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F8"/>
    <w:rsid w:val="00382477"/>
    <w:rsid w:val="00623D42"/>
    <w:rsid w:val="006A6565"/>
    <w:rsid w:val="00991EB9"/>
    <w:rsid w:val="00D2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EDC47"/>
  <w15:chartTrackingRefBased/>
  <w15:docId w15:val="{8E8ADBD4-472B-400D-A471-8089D379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8F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A656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56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565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6565"/>
    <w:rPr>
      <w:rFonts w:ascii="Times New Roman" w:eastAsiaTheme="majorEastAsia" w:hAnsi="Times New Roman" w:cstheme="majorBidi"/>
      <w:sz w:val="24"/>
      <w:szCs w:val="26"/>
    </w:rPr>
  </w:style>
  <w:style w:type="paragraph" w:styleId="Bezmezer">
    <w:name w:val="No Spacing"/>
    <w:basedOn w:val="Nadpis1"/>
    <w:next w:val="Nadpis1"/>
    <w:uiPriority w:val="1"/>
    <w:qFormat/>
    <w:rsid w:val="00991EB9"/>
    <w:pPr>
      <w:suppressAutoHyphens/>
      <w:autoSpaceDN w:val="0"/>
      <w:spacing w:before="120" w:after="120" w:line="360" w:lineRule="auto"/>
      <w:jc w:val="both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D278F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D27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etkova@domovh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Smetková</dc:creator>
  <cp:keywords/>
  <dc:description/>
  <cp:lastModifiedBy/>
  <cp:revision>1</cp:revision>
  <dcterms:created xsi:type="dcterms:W3CDTF">2021-04-09T10:35:00Z</dcterms:created>
</cp:coreProperties>
</file>