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45B0C9D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F01816">
        <w:rPr>
          <w:rFonts w:ascii="Arial" w:hAnsi="Arial" w:cs="Arial"/>
          <w:sz w:val="28"/>
          <w:szCs w:val="28"/>
        </w:rPr>
        <w:t>1</w:t>
      </w:r>
      <w:r w:rsidR="003273EB">
        <w:rPr>
          <w:rFonts w:ascii="Arial" w:hAnsi="Arial" w:cs="Arial"/>
          <w:sz w:val="28"/>
          <w:szCs w:val="28"/>
        </w:rPr>
        <w:t>1</w:t>
      </w:r>
    </w:p>
    <w:p w14:paraId="5D717BDB" w14:textId="0A62072C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75308C">
        <w:rPr>
          <w:rFonts w:ascii="Arial" w:hAnsi="Arial" w:cs="Arial"/>
          <w:sz w:val="28"/>
          <w:szCs w:val="28"/>
        </w:rPr>
        <w:t> 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766242">
        <w:rPr>
          <w:rFonts w:ascii="Arial" w:hAnsi="Arial" w:cs="Arial"/>
          <w:sz w:val="28"/>
          <w:szCs w:val="28"/>
        </w:rPr>
        <w:t>75</w:t>
      </w:r>
      <w:r w:rsidR="003273EB">
        <w:rPr>
          <w:rFonts w:ascii="Arial" w:hAnsi="Arial" w:cs="Arial"/>
          <w:sz w:val="28"/>
          <w:szCs w:val="28"/>
        </w:rPr>
        <w:t>N04/14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2DBBD9D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</w:t>
      </w:r>
      <w:r w:rsidR="00A10A0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345F68D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75308C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B574474" w14:textId="77777777" w:rsidR="00766242" w:rsidRPr="00766242" w:rsidRDefault="00766242" w:rsidP="00766242">
      <w:pPr>
        <w:rPr>
          <w:rFonts w:ascii="Arial" w:hAnsi="Arial" w:cs="Arial"/>
          <w:b/>
          <w:sz w:val="22"/>
          <w:szCs w:val="22"/>
        </w:rPr>
      </w:pPr>
      <w:r w:rsidRPr="00766242">
        <w:rPr>
          <w:rFonts w:ascii="Arial" w:hAnsi="Arial" w:cs="Arial"/>
          <w:b/>
          <w:sz w:val="22"/>
          <w:szCs w:val="22"/>
        </w:rPr>
        <w:t>AGROSEM semenářské družstvo</w:t>
      </w:r>
    </w:p>
    <w:p w14:paraId="5DEA0332" w14:textId="77777777" w:rsidR="00766242" w:rsidRPr="00766242" w:rsidRDefault="00766242" w:rsidP="00766242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 xml:space="preserve">se sídlem: Stěžery </w:t>
      </w:r>
      <w:proofErr w:type="spellStart"/>
      <w:r w:rsidRPr="00766242">
        <w:rPr>
          <w:rFonts w:ascii="Arial" w:hAnsi="Arial" w:cs="Arial"/>
          <w:sz w:val="22"/>
          <w:szCs w:val="22"/>
        </w:rPr>
        <w:t>č.ev</w:t>
      </w:r>
      <w:proofErr w:type="spellEnd"/>
      <w:r w:rsidRPr="00766242">
        <w:rPr>
          <w:rFonts w:ascii="Arial" w:hAnsi="Arial" w:cs="Arial"/>
          <w:sz w:val="22"/>
          <w:szCs w:val="22"/>
        </w:rPr>
        <w:t>. 1, 503 21 Stěžery</w:t>
      </w:r>
    </w:p>
    <w:p w14:paraId="758990B8" w14:textId="77777777" w:rsidR="00766242" w:rsidRPr="00766242" w:rsidRDefault="00766242" w:rsidP="00766242">
      <w:pPr>
        <w:rPr>
          <w:rFonts w:ascii="Arial" w:hAnsi="Arial" w:cs="Arial"/>
          <w:sz w:val="22"/>
          <w:szCs w:val="22"/>
        </w:rPr>
      </w:pPr>
    </w:p>
    <w:p w14:paraId="3981D0D7" w14:textId="77777777" w:rsidR="00766242" w:rsidRPr="00766242" w:rsidRDefault="00766242" w:rsidP="00766242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IČ 48155080</w:t>
      </w:r>
    </w:p>
    <w:p w14:paraId="44359475" w14:textId="77777777" w:rsidR="00766242" w:rsidRPr="00766242" w:rsidRDefault="00766242" w:rsidP="00766242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Zapsané v obchodním rejstřík vedeném Krajským soudem v Hradci Králové, oddíl Dr., vložka 278</w:t>
      </w:r>
    </w:p>
    <w:p w14:paraId="568D29DD" w14:textId="3D379545" w:rsidR="00766242" w:rsidRPr="00766242" w:rsidRDefault="00766242" w:rsidP="00766242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 xml:space="preserve">Zastoupené předsedou představenstva panem Michalem Kloučkem a </w:t>
      </w:r>
      <w:r>
        <w:rPr>
          <w:rFonts w:ascii="Arial" w:hAnsi="Arial" w:cs="Arial"/>
          <w:sz w:val="22"/>
          <w:szCs w:val="22"/>
        </w:rPr>
        <w:t xml:space="preserve">členem </w:t>
      </w:r>
      <w:r w:rsidRPr="00766242">
        <w:rPr>
          <w:rFonts w:ascii="Arial" w:hAnsi="Arial" w:cs="Arial"/>
          <w:sz w:val="22"/>
          <w:szCs w:val="22"/>
        </w:rPr>
        <w:t xml:space="preserve">představenstva panem </w:t>
      </w:r>
      <w:r>
        <w:rPr>
          <w:rFonts w:ascii="Arial" w:hAnsi="Arial" w:cs="Arial"/>
          <w:sz w:val="22"/>
          <w:szCs w:val="22"/>
        </w:rPr>
        <w:t>Karlem Novákem</w:t>
      </w:r>
    </w:p>
    <w:p w14:paraId="6D4B89C8" w14:textId="77777777" w:rsidR="0046758D" w:rsidRPr="00766242" w:rsidRDefault="0046758D" w:rsidP="001C5F56">
      <w:pPr>
        <w:rPr>
          <w:rFonts w:ascii="Arial" w:hAnsi="Arial" w:cs="Arial"/>
          <w:iCs/>
          <w:sz w:val="22"/>
          <w:szCs w:val="22"/>
        </w:rPr>
      </w:pPr>
    </w:p>
    <w:p w14:paraId="525D874A" w14:textId="691C1425" w:rsid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F569E7B" w14:textId="717AB818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F817DB">
        <w:rPr>
          <w:rFonts w:ascii="Arial" w:hAnsi="Arial" w:cs="Arial"/>
          <w:iCs/>
          <w:sz w:val="22"/>
          <w:szCs w:val="22"/>
        </w:rPr>
        <w:t>xxxxxxxxxxxxxxxxxxxx</w:t>
      </w:r>
      <w:proofErr w:type="spellEnd"/>
    </w:p>
    <w:p w14:paraId="190AD065" w14:textId="1C464F62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F817DB">
        <w:rPr>
          <w:rFonts w:ascii="Arial" w:hAnsi="Arial" w:cs="Arial"/>
          <w:iCs/>
          <w:sz w:val="22"/>
          <w:szCs w:val="22"/>
        </w:rPr>
        <w:t>xxxxxxxxxxxxxxxxxxx</w:t>
      </w:r>
      <w:proofErr w:type="spellEnd"/>
    </w:p>
    <w:p w14:paraId="753DCFB7" w14:textId="77777777" w:rsidR="00CC51AF" w:rsidRP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5C30F75B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75308C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27BC0798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F01816">
        <w:rPr>
          <w:rFonts w:ascii="Arial" w:hAnsi="Arial" w:cs="Arial"/>
          <w:sz w:val="22"/>
          <w:szCs w:val="22"/>
        </w:rPr>
        <w:t>1</w:t>
      </w:r>
      <w:r w:rsidR="0046758D">
        <w:rPr>
          <w:rFonts w:ascii="Arial" w:hAnsi="Arial" w:cs="Arial"/>
          <w:sz w:val="22"/>
          <w:szCs w:val="22"/>
        </w:rPr>
        <w:t>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75308C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</w:t>
      </w:r>
      <w:r w:rsidR="00766242">
        <w:rPr>
          <w:rFonts w:ascii="Arial" w:hAnsi="Arial" w:cs="Arial"/>
          <w:sz w:val="22"/>
          <w:szCs w:val="22"/>
        </w:rPr>
        <w:t>7</w:t>
      </w:r>
      <w:r w:rsidR="0046758D">
        <w:rPr>
          <w:rFonts w:ascii="Arial" w:hAnsi="Arial" w:cs="Arial"/>
          <w:sz w:val="22"/>
          <w:szCs w:val="22"/>
        </w:rPr>
        <w:t>5N04</w:t>
      </w:r>
      <w:r w:rsidR="00766242">
        <w:rPr>
          <w:rFonts w:ascii="Arial" w:hAnsi="Arial" w:cs="Arial"/>
          <w:sz w:val="22"/>
          <w:szCs w:val="22"/>
        </w:rPr>
        <w:t>/</w:t>
      </w:r>
      <w:r w:rsidR="00D92B51" w:rsidRPr="001C5F56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766242">
        <w:rPr>
          <w:rFonts w:ascii="Arial" w:hAnsi="Arial" w:cs="Arial"/>
          <w:sz w:val="22"/>
          <w:szCs w:val="22"/>
        </w:rPr>
        <w:t>1.9</w:t>
      </w:r>
      <w:r w:rsidR="0046758D">
        <w:rPr>
          <w:rFonts w:ascii="Arial" w:hAnsi="Arial" w:cs="Arial"/>
          <w:sz w:val="22"/>
          <w:szCs w:val="22"/>
        </w:rPr>
        <w:t>.2004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75308C">
        <w:rPr>
          <w:rFonts w:ascii="Arial" w:hAnsi="Arial" w:cs="Arial"/>
          <w:b/>
          <w:sz w:val="22"/>
          <w:szCs w:val="22"/>
        </w:rPr>
        <w:t>upravuje</w:t>
      </w:r>
      <w:r w:rsidR="001C5F56">
        <w:rPr>
          <w:rFonts w:ascii="Arial" w:hAnsi="Arial" w:cs="Arial"/>
          <w:b/>
          <w:sz w:val="22"/>
          <w:szCs w:val="22"/>
        </w:rPr>
        <w:t xml:space="preserve"> předmět </w:t>
      </w:r>
      <w:r w:rsidR="0075308C">
        <w:rPr>
          <w:rFonts w:ascii="Arial" w:hAnsi="Arial" w:cs="Arial"/>
          <w:b/>
          <w:sz w:val="22"/>
          <w:szCs w:val="22"/>
        </w:rPr>
        <w:t>nájmu</w:t>
      </w:r>
      <w:r w:rsidR="00D92B51" w:rsidRPr="001C5F56">
        <w:rPr>
          <w:rFonts w:ascii="Arial" w:hAnsi="Arial" w:cs="Arial"/>
          <w:b/>
          <w:sz w:val="22"/>
          <w:szCs w:val="22"/>
        </w:rPr>
        <w:t xml:space="preserve"> a výše </w:t>
      </w:r>
      <w:r w:rsidR="0075308C">
        <w:rPr>
          <w:rFonts w:ascii="Arial" w:hAnsi="Arial" w:cs="Arial"/>
          <w:b/>
          <w:sz w:val="22"/>
          <w:szCs w:val="22"/>
        </w:rPr>
        <w:t>nájemného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3B6ADF12" w14:textId="36CE6CBC" w:rsidR="0046758D" w:rsidRDefault="0077052F" w:rsidP="0049084C">
      <w:pPr>
        <w:pStyle w:val="Odstavecseseznamem"/>
        <w:widowControl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9084C">
        <w:rPr>
          <w:rFonts w:ascii="Arial" w:hAnsi="Arial" w:cs="Arial"/>
          <w:sz w:val="22"/>
          <w:szCs w:val="22"/>
        </w:rPr>
        <w:t xml:space="preserve">a) </w:t>
      </w:r>
      <w:r w:rsidR="0046758D" w:rsidRPr="0049084C">
        <w:rPr>
          <w:rFonts w:ascii="Arial" w:hAnsi="Arial" w:cs="Arial"/>
          <w:sz w:val="22"/>
          <w:szCs w:val="22"/>
        </w:rPr>
        <w:t xml:space="preserve">S účinností od </w:t>
      </w:r>
      <w:r w:rsidR="00766242">
        <w:rPr>
          <w:rFonts w:ascii="Arial" w:hAnsi="Arial" w:cs="Arial"/>
          <w:sz w:val="22"/>
          <w:szCs w:val="22"/>
        </w:rPr>
        <w:t>26.8.2019</w:t>
      </w:r>
      <w:r w:rsidR="0046758D" w:rsidRPr="0049084C">
        <w:rPr>
          <w:rFonts w:ascii="Arial" w:hAnsi="Arial" w:cs="Arial"/>
          <w:sz w:val="22"/>
          <w:szCs w:val="22"/>
        </w:rPr>
        <w:t xml:space="preserve">, se na základě </w:t>
      </w:r>
      <w:r w:rsidR="00766242">
        <w:rPr>
          <w:rFonts w:ascii="Arial" w:hAnsi="Arial" w:cs="Arial"/>
          <w:sz w:val="22"/>
          <w:szCs w:val="22"/>
        </w:rPr>
        <w:t xml:space="preserve">Rozhodnutí pozemkového úřadu o vlastnictví č.j. SPU 157066/2019 zužuje </w:t>
      </w:r>
      <w:r w:rsidR="0046758D" w:rsidRPr="0049084C">
        <w:rPr>
          <w:rFonts w:ascii="Arial" w:hAnsi="Arial" w:cs="Arial"/>
          <w:sz w:val="22"/>
          <w:szCs w:val="22"/>
        </w:rPr>
        <w:t xml:space="preserve">předmět nájmu </w:t>
      </w:r>
      <w:r w:rsidR="0046758D" w:rsidRPr="0049084C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46758D" w:rsidRPr="0049084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46758D" w:rsidRPr="0049084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766242">
        <w:rPr>
          <w:rFonts w:ascii="Arial" w:hAnsi="Arial" w:cs="Arial"/>
          <w:b/>
          <w:bCs/>
          <w:sz w:val="22"/>
          <w:szCs w:val="22"/>
        </w:rPr>
        <w:t>Hřibsko</w:t>
      </w:r>
      <w:proofErr w:type="spellEnd"/>
      <w:r w:rsidR="00766242">
        <w:rPr>
          <w:rFonts w:ascii="Arial" w:hAnsi="Arial" w:cs="Arial"/>
          <w:sz w:val="22"/>
          <w:szCs w:val="22"/>
        </w:rPr>
        <w:t xml:space="preserve"> o pozemky KN </w:t>
      </w:r>
      <w:proofErr w:type="spellStart"/>
      <w:r w:rsidR="00766242">
        <w:rPr>
          <w:rFonts w:ascii="Arial" w:hAnsi="Arial" w:cs="Arial"/>
          <w:sz w:val="22"/>
          <w:szCs w:val="22"/>
        </w:rPr>
        <w:t>p.č</w:t>
      </w:r>
      <w:proofErr w:type="spellEnd"/>
      <w:r w:rsidR="00766242">
        <w:rPr>
          <w:rFonts w:ascii="Arial" w:hAnsi="Arial" w:cs="Arial"/>
          <w:sz w:val="22"/>
          <w:szCs w:val="22"/>
        </w:rPr>
        <w:t xml:space="preserve">. 197, </w:t>
      </w:r>
      <w:proofErr w:type="spellStart"/>
      <w:r w:rsidR="00766242">
        <w:rPr>
          <w:rFonts w:ascii="Arial" w:hAnsi="Arial" w:cs="Arial"/>
          <w:sz w:val="22"/>
          <w:szCs w:val="22"/>
        </w:rPr>
        <w:t>p.č</w:t>
      </w:r>
      <w:proofErr w:type="spellEnd"/>
      <w:r w:rsidR="00766242">
        <w:rPr>
          <w:rFonts w:ascii="Arial" w:hAnsi="Arial" w:cs="Arial"/>
          <w:sz w:val="22"/>
          <w:szCs w:val="22"/>
        </w:rPr>
        <w:t>. 211/4</w:t>
      </w:r>
      <w:r w:rsidR="0046758D" w:rsidRPr="0049084C">
        <w:rPr>
          <w:rFonts w:ascii="Arial" w:hAnsi="Arial" w:cs="Arial"/>
          <w:sz w:val="22"/>
          <w:szCs w:val="22"/>
        </w:rPr>
        <w:t xml:space="preserve">. Dle doložené </w:t>
      </w:r>
      <w:proofErr w:type="gramStart"/>
      <w:r w:rsidR="0046758D" w:rsidRPr="0049084C">
        <w:rPr>
          <w:rFonts w:ascii="Arial" w:hAnsi="Arial" w:cs="Arial"/>
          <w:sz w:val="22"/>
          <w:szCs w:val="22"/>
        </w:rPr>
        <w:t>přílohy ,</w:t>
      </w:r>
      <w:proofErr w:type="gramEnd"/>
      <w:r w:rsidR="0046758D" w:rsidRPr="0049084C">
        <w:rPr>
          <w:rFonts w:ascii="Arial" w:hAnsi="Arial" w:cs="Arial"/>
          <w:sz w:val="22"/>
          <w:szCs w:val="22"/>
        </w:rPr>
        <w:t>, Výpočet nájmu“</w:t>
      </w:r>
    </w:p>
    <w:p w14:paraId="282E36C0" w14:textId="3CD9D6DF" w:rsidR="00766242" w:rsidRDefault="00766242" w:rsidP="00766242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0C150E2C" w14:textId="4F88C827" w:rsidR="00766242" w:rsidRDefault="00766242" w:rsidP="00766242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 Účinností od 10.4.2021, se na základě podané žádosti nájemce zužuje předmět nájmu v </w:t>
      </w:r>
      <w:proofErr w:type="spellStart"/>
      <w:r w:rsidRPr="003D17A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D17A1">
        <w:rPr>
          <w:rFonts w:ascii="Arial" w:hAnsi="Arial" w:cs="Arial"/>
          <w:b/>
          <w:bCs/>
          <w:sz w:val="22"/>
          <w:szCs w:val="22"/>
        </w:rPr>
        <w:t>. Horní Přím</w:t>
      </w:r>
      <w:r>
        <w:rPr>
          <w:rFonts w:ascii="Arial" w:hAnsi="Arial" w:cs="Arial"/>
          <w:sz w:val="22"/>
          <w:szCs w:val="22"/>
        </w:rPr>
        <w:t xml:space="preserve"> o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301/10.</w:t>
      </w:r>
      <w:r w:rsidRPr="00766242">
        <w:rPr>
          <w:rFonts w:ascii="Arial" w:hAnsi="Arial" w:cs="Arial"/>
          <w:sz w:val="22"/>
          <w:szCs w:val="22"/>
        </w:rPr>
        <w:t xml:space="preserve"> </w:t>
      </w:r>
      <w:r w:rsidRPr="0049084C">
        <w:rPr>
          <w:rFonts w:ascii="Arial" w:hAnsi="Arial" w:cs="Arial"/>
          <w:sz w:val="22"/>
          <w:szCs w:val="22"/>
        </w:rPr>
        <w:t xml:space="preserve">Dle doložené </w:t>
      </w:r>
      <w:proofErr w:type="gramStart"/>
      <w:r w:rsidRPr="0049084C">
        <w:rPr>
          <w:rFonts w:ascii="Arial" w:hAnsi="Arial" w:cs="Arial"/>
          <w:sz w:val="22"/>
          <w:szCs w:val="22"/>
        </w:rPr>
        <w:t>přílohy ,</w:t>
      </w:r>
      <w:proofErr w:type="gramEnd"/>
      <w:r w:rsidRPr="0049084C">
        <w:rPr>
          <w:rFonts w:ascii="Arial" w:hAnsi="Arial" w:cs="Arial"/>
          <w:sz w:val="22"/>
          <w:szCs w:val="22"/>
        </w:rPr>
        <w:t>, Výpočet nájmu“</w:t>
      </w:r>
    </w:p>
    <w:p w14:paraId="5CB9128C" w14:textId="0DFC784E" w:rsidR="0077052F" w:rsidRPr="0046758D" w:rsidRDefault="0077052F" w:rsidP="0049084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E43FF9" w14:textId="76EF08B8" w:rsidR="00DA65B4" w:rsidRPr="001C5F56" w:rsidRDefault="00DA65B4" w:rsidP="00F73F0A">
      <w:pPr>
        <w:widowControl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5AE3AF46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F73F0A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6E0B31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11835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</w:t>
      </w:r>
      <w:r w:rsidR="006E0B31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="006E0B31">
        <w:rPr>
          <w:rFonts w:ascii="Arial" w:hAnsi="Arial" w:cs="Arial"/>
          <w:i w:val="0"/>
          <w:iCs/>
          <w:sz w:val="22"/>
          <w:szCs w:val="22"/>
        </w:rPr>
        <w:t>jedenácttisícosmsettřicetpět</w:t>
      </w:r>
      <w:proofErr w:type="spellEnd"/>
      <w:r w:rsidRPr="00E15C99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0E70EBD6" w14:textId="1D1418D5" w:rsidR="006E0B31" w:rsidRDefault="006E0B31" w:rsidP="006E0B31">
      <w:pPr>
        <w:pStyle w:val="Zkladntextodsazen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14:paraId="2D5B7577" w14:textId="2B9DEE83" w:rsidR="006E0B31" w:rsidRPr="0049084C" w:rsidRDefault="006E0B31" w:rsidP="006E0B31">
      <w:pPr>
        <w:pStyle w:val="Odstavecseseznamem"/>
        <w:widowControl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výše popsaných skutečností vznikl nájemci přeplatek na plnění jistiny nájemného ve výši 573,00 Kč, o tento přeplatek bude poníženo nájemné splatné k 1.10.2021.</w:t>
      </w:r>
    </w:p>
    <w:p w14:paraId="3E6CC077" w14:textId="5203F4C0" w:rsid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CD155DE" w14:textId="05D829FA" w:rsidR="00A94CCF" w:rsidRDefault="00A94CC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50CF06E7" w14:textId="77777777" w:rsidR="00A94CCF" w:rsidRPr="00E15C99" w:rsidRDefault="00A94CC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61EF00E" w14:textId="77777777" w:rsidR="00A94CCF" w:rsidRDefault="00E15C99" w:rsidP="00A94CCF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73F0A">
        <w:rPr>
          <w:rFonts w:ascii="Arial" w:hAnsi="Arial" w:cs="Arial"/>
          <w:bCs/>
          <w:iCs/>
          <w:sz w:val="22"/>
          <w:szCs w:val="22"/>
        </w:rPr>
        <w:lastRenderedPageBreak/>
        <w:t>K 01. 10. 202</w:t>
      </w:r>
      <w:r w:rsidR="0046758D">
        <w:rPr>
          <w:rFonts w:ascii="Arial" w:hAnsi="Arial" w:cs="Arial"/>
          <w:bCs/>
          <w:iCs/>
          <w:sz w:val="22"/>
          <w:szCs w:val="22"/>
        </w:rPr>
        <w:t>1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F73F0A">
        <w:rPr>
          <w:rFonts w:ascii="Arial" w:hAnsi="Arial" w:cs="Arial"/>
          <w:b w:val="0"/>
          <w:iCs/>
          <w:sz w:val="22"/>
          <w:szCs w:val="22"/>
        </w:rPr>
        <w:t>nájemce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6E0B31">
        <w:rPr>
          <w:rFonts w:ascii="Arial" w:hAnsi="Arial" w:cs="Arial"/>
          <w:iCs/>
          <w:sz w:val="22"/>
          <w:szCs w:val="22"/>
        </w:rPr>
        <w:t>11560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="00A94CCF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14:paraId="1123ADC6" w14:textId="1B561F85" w:rsidR="00E15C99" w:rsidRPr="00E15C99" w:rsidRDefault="00E15C99" w:rsidP="00A94CCF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proofErr w:type="spellStart"/>
      <w:r w:rsidR="00A94CCF">
        <w:rPr>
          <w:rFonts w:ascii="Arial" w:hAnsi="Arial" w:cs="Arial"/>
          <w:b w:val="0"/>
          <w:bCs/>
          <w:iCs/>
          <w:sz w:val="22"/>
          <w:szCs w:val="22"/>
        </w:rPr>
        <w:t>jedenácttisícpětsetšedesát</w:t>
      </w:r>
      <w:proofErr w:type="spellEnd"/>
      <w:r w:rsidR="00A94CCF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českých).</w:t>
      </w:r>
      <w:r w:rsidR="00A94CCF">
        <w:rPr>
          <w:rFonts w:ascii="Arial" w:hAnsi="Arial" w:cs="Arial"/>
          <w:b w:val="0"/>
          <w:iCs/>
          <w:sz w:val="22"/>
          <w:szCs w:val="22"/>
        </w:rPr>
        <w:t xml:space="preserve"> Výpočet: 12133,00 Kč (vypočet nájmu k 1.10.2021) – 573,00 Kč (přeplatek) = 11560,00 Kč </w:t>
      </w:r>
    </w:p>
    <w:p w14:paraId="20CE3E1A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33135A0" w14:textId="216075DB" w:rsid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Tato částka se skládá z ročního </w:t>
      </w:r>
      <w:r w:rsidR="00736E56">
        <w:rPr>
          <w:rFonts w:ascii="Arial" w:hAnsi="Arial" w:cs="Arial"/>
          <w:b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nebyly předmětem </w:t>
      </w:r>
      <w:r w:rsidR="00736E56">
        <w:rPr>
          <w:rFonts w:ascii="Arial" w:hAnsi="Arial" w:cs="Arial"/>
          <w:b w:val="0"/>
          <w:iCs/>
          <w:sz w:val="22"/>
          <w:szCs w:val="22"/>
        </w:rPr>
        <w:t>převodu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, a z alikvotních částí ročního </w:t>
      </w:r>
      <w:r w:rsidR="00736E56">
        <w:rPr>
          <w:rFonts w:ascii="Arial" w:hAnsi="Arial" w:cs="Arial"/>
          <w:b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byly </w:t>
      </w:r>
      <w:r w:rsidR="00F01816">
        <w:rPr>
          <w:rFonts w:ascii="Arial" w:hAnsi="Arial" w:cs="Arial"/>
          <w:b w:val="0"/>
          <w:iCs/>
          <w:sz w:val="22"/>
          <w:szCs w:val="22"/>
        </w:rPr>
        <w:t>vyřazeny z nájemní smlouvy</w:t>
      </w:r>
      <w:r w:rsidRPr="00E15C99">
        <w:rPr>
          <w:rFonts w:ascii="Arial" w:hAnsi="Arial" w:cs="Arial"/>
          <w:b w:val="0"/>
          <w:iCs/>
          <w:sz w:val="22"/>
          <w:szCs w:val="22"/>
        </w:rPr>
        <w:t>. Alikvotní části jsou vypočítány za období od předchozího data splatnosti do rozhodného data.</w:t>
      </w:r>
    </w:p>
    <w:p w14:paraId="0D6283FE" w14:textId="77777777" w:rsidR="0004003C" w:rsidRPr="0004003C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95465B9" w14:textId="78353307" w:rsidR="00A94CCF" w:rsidRPr="00A94CCF" w:rsidRDefault="00A94CCF" w:rsidP="00A94CCF">
      <w:pPr>
        <w:pStyle w:val="Zkladntext2"/>
        <w:widowControl/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bookmarkStart w:id="0" w:name="_Hlk56075201"/>
      <w:r w:rsidRPr="00A94CC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A94CC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4BCB6A38" w14:textId="5AB1A7CB" w:rsidR="00875CA2" w:rsidRDefault="00794889" w:rsidP="00794889">
      <w:pPr>
        <w:pStyle w:val="Zkladntext2"/>
        <w:tabs>
          <w:tab w:val="left" w:pos="426"/>
        </w:tabs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CCF" w:rsidRPr="00A94CCF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  <w:bookmarkEnd w:id="0"/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0ED1AF2A" w:rsidR="006876C9" w:rsidRPr="001C5F56" w:rsidRDefault="003273EB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04003C">
        <w:rPr>
          <w:rFonts w:ascii="Arial" w:hAnsi="Arial" w:cs="Arial"/>
          <w:bCs/>
          <w:sz w:val="22"/>
          <w:szCs w:val="22"/>
        </w:rPr>
        <w:t xml:space="preserve">. </w:t>
      </w:r>
      <w:r w:rsidR="004D7ADE" w:rsidRPr="001C5F56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1C5F56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č. </w:t>
      </w:r>
      <w:r w:rsidR="00F0181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1C5F56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8425A6D" w14:textId="77777777" w:rsidR="00794889" w:rsidRPr="00E95D78" w:rsidRDefault="003273EB" w:rsidP="00794889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794889">
        <w:rPr>
          <w:rFonts w:ascii="Arial" w:hAnsi="Arial" w:cs="Arial"/>
          <w:b w:val="0"/>
          <w:bCs/>
          <w:sz w:val="22"/>
          <w:szCs w:val="22"/>
        </w:rPr>
        <w:t>5</w:t>
      </w:r>
      <w:r w:rsidR="00875CA2">
        <w:rPr>
          <w:rFonts w:ascii="Arial" w:hAnsi="Arial" w:cs="Arial"/>
        </w:rPr>
        <w:t xml:space="preserve">. </w:t>
      </w:r>
      <w:r w:rsidR="00794889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794889"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794889"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493FC44" w14:textId="6A053AC2" w:rsidR="00794889" w:rsidRPr="00E95D78" w:rsidRDefault="00794889" w:rsidP="00794889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ECB1ECB" w14:textId="3C416910" w:rsidR="00105EA3" w:rsidRPr="001C5F56" w:rsidRDefault="00105EA3" w:rsidP="00794889">
      <w:pPr>
        <w:tabs>
          <w:tab w:val="left" w:pos="284"/>
        </w:tabs>
        <w:ind w:left="928" w:hanging="928"/>
        <w:rPr>
          <w:rFonts w:ascii="Arial" w:hAnsi="Arial" w:cs="Arial"/>
          <w:sz w:val="22"/>
          <w:szCs w:val="22"/>
        </w:rPr>
      </w:pPr>
    </w:p>
    <w:p w14:paraId="3169285D" w14:textId="7D18FD41" w:rsidR="005B716B" w:rsidRPr="001C5F56" w:rsidRDefault="003273EB" w:rsidP="008E21C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5CA2">
        <w:rPr>
          <w:rFonts w:ascii="Arial" w:hAnsi="Arial" w:cs="Arial"/>
          <w:sz w:val="22"/>
          <w:szCs w:val="22"/>
        </w:rPr>
        <w:t xml:space="preserve">.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6A2246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</w:t>
      </w:r>
      <w:r w:rsidR="006A2246">
        <w:rPr>
          <w:rFonts w:ascii="Arial" w:hAnsi="Arial" w:cs="Arial"/>
          <w:sz w:val="22"/>
          <w:szCs w:val="22"/>
        </w:rPr>
        <w:t>pronajímatele</w:t>
      </w:r>
    </w:p>
    <w:p w14:paraId="2A3E50BA" w14:textId="54A0430F" w:rsidR="00FB3A4E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23396EDE" w14:textId="77777777" w:rsidR="0004003C" w:rsidRPr="001C5F56" w:rsidRDefault="0004003C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231E2AC" w:rsidR="00FB3A4E" w:rsidRPr="001C5F56" w:rsidRDefault="003273EB" w:rsidP="008E21C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75CA2">
        <w:rPr>
          <w:rFonts w:ascii="Arial" w:hAnsi="Arial" w:cs="Arial"/>
          <w:sz w:val="22"/>
          <w:szCs w:val="22"/>
        </w:rPr>
        <w:t xml:space="preserve">. </w:t>
      </w:r>
      <w:r w:rsidR="00FB3A4E" w:rsidRPr="001C5F5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6C6E3B2A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 xml:space="preserve">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F817DB">
        <w:rPr>
          <w:rFonts w:ascii="Arial" w:hAnsi="Arial" w:cs="Arial"/>
          <w:sz w:val="22"/>
          <w:szCs w:val="22"/>
        </w:rPr>
        <w:t>16.4.2021</w:t>
      </w:r>
      <w:proofErr w:type="gramEnd"/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1164DEE4" w14:textId="77777777" w:rsidR="007503C8" w:rsidRPr="001C5F56" w:rsidRDefault="007503C8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A75F759" w14:textId="7F91AAC5" w:rsidR="0035664F" w:rsidRPr="001C5F56" w:rsidRDefault="0035664F" w:rsidP="003566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 w:rsidR="008F2ACA"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</w:t>
      </w:r>
      <w:r w:rsidR="00A94CCF">
        <w:rPr>
          <w:rFonts w:ascii="Arial" w:hAnsi="Arial" w:cs="Arial"/>
          <w:sz w:val="22"/>
          <w:szCs w:val="22"/>
        </w:rPr>
        <w:t>….</w:t>
      </w:r>
    </w:p>
    <w:p w14:paraId="2A9EDDFC" w14:textId="7A016D37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A94CCF">
        <w:rPr>
          <w:rFonts w:ascii="Arial" w:hAnsi="Arial" w:cs="Arial"/>
          <w:b/>
          <w:sz w:val="22"/>
          <w:szCs w:val="22"/>
        </w:rPr>
        <w:t>AGROSEM semenářské družstvo</w:t>
      </w:r>
    </w:p>
    <w:p w14:paraId="2BB6DF6B" w14:textId="3C9C8600" w:rsidR="0035664F" w:rsidRPr="00A94CCF" w:rsidRDefault="0035664F" w:rsidP="0035664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A94CCF">
        <w:rPr>
          <w:rFonts w:ascii="Arial" w:hAnsi="Arial" w:cs="Arial"/>
          <w:iCs/>
          <w:sz w:val="22"/>
          <w:szCs w:val="22"/>
        </w:rPr>
        <w:tab/>
        <w:t>Michal Klouček            Karel Novák</w:t>
      </w:r>
    </w:p>
    <w:p w14:paraId="21A5E1AB" w14:textId="2F665E2B" w:rsidR="0035664F" w:rsidRPr="001C5F56" w:rsidRDefault="0035664F" w:rsidP="003566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="003273EB">
        <w:rPr>
          <w:rFonts w:ascii="Arial" w:hAnsi="Arial" w:cs="Arial"/>
          <w:sz w:val="22"/>
          <w:szCs w:val="22"/>
        </w:rPr>
        <w:tab/>
      </w:r>
      <w:r w:rsidR="003273EB">
        <w:rPr>
          <w:rFonts w:ascii="Arial" w:hAnsi="Arial" w:cs="Arial"/>
          <w:sz w:val="22"/>
          <w:szCs w:val="22"/>
        </w:rPr>
        <w:tab/>
      </w:r>
      <w:r w:rsidR="003273EB">
        <w:rPr>
          <w:rFonts w:ascii="Arial" w:hAnsi="Arial" w:cs="Arial"/>
          <w:sz w:val="22"/>
          <w:szCs w:val="22"/>
        </w:rPr>
        <w:tab/>
      </w:r>
      <w:r w:rsidR="00A10A06">
        <w:rPr>
          <w:rFonts w:ascii="Arial" w:hAnsi="Arial" w:cs="Arial"/>
          <w:sz w:val="22"/>
          <w:szCs w:val="22"/>
        </w:rPr>
        <w:t>předseda a člen představenstva</w:t>
      </w:r>
      <w:r w:rsidRPr="001C5F56">
        <w:rPr>
          <w:rFonts w:ascii="Arial" w:hAnsi="Arial" w:cs="Arial"/>
          <w:iCs/>
          <w:sz w:val="22"/>
          <w:szCs w:val="22"/>
        </w:rPr>
        <w:tab/>
      </w:r>
    </w:p>
    <w:p w14:paraId="699CF0AD" w14:textId="39DABB1E" w:rsidR="0035664F" w:rsidRPr="003273EB" w:rsidRDefault="0035664F" w:rsidP="003273E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</w:r>
      <w:r w:rsidR="00A10A06">
        <w:rPr>
          <w:rFonts w:ascii="Arial" w:hAnsi="Arial" w:cs="Arial"/>
          <w:sz w:val="22"/>
          <w:szCs w:val="22"/>
        </w:rPr>
        <w:t>za nájemce</w:t>
      </w:r>
    </w:p>
    <w:p w14:paraId="44C9FD48" w14:textId="17495201" w:rsidR="0035664F" w:rsidRPr="001C5F56" w:rsidRDefault="006A2246" w:rsidP="00356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</w:p>
    <w:p w14:paraId="1406843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27053694" w14:textId="2BE74750" w:rsidR="007519AC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E0BA379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6A32FE2B" w14:textId="77777777" w:rsidR="0004003C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</w:p>
    <w:p w14:paraId="09D9FF3F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B21BAA1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28016272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82A6C7B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E9085F2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6F77E5" w14:textId="2669F7BF" w:rsidR="00794889" w:rsidRPr="00E95D78" w:rsidRDefault="00794889" w:rsidP="00794889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Martin Sedlák</w:t>
      </w:r>
    </w:p>
    <w:p w14:paraId="04576416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27A755F1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5998CFFF" w14:textId="0EBC61AE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E95D78">
        <w:rPr>
          <w:rFonts w:ascii="Arial" w:hAnsi="Arial" w:cs="Arial"/>
          <w:sz w:val="22"/>
          <w:szCs w:val="22"/>
        </w:rPr>
        <w:t>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8AA1F6" w14:textId="1255C9AB" w:rsidR="005B716B" w:rsidRPr="001C5F56" w:rsidRDefault="005B716B" w:rsidP="00AE1CD5">
      <w:pPr>
        <w:pStyle w:val="adresa"/>
        <w:rPr>
          <w:rFonts w:ascii="Arial" w:hAnsi="Arial" w:cs="Arial"/>
          <w:sz w:val="22"/>
          <w:szCs w:val="22"/>
        </w:rPr>
      </w:pPr>
    </w:p>
    <w:sectPr w:rsidR="005B716B" w:rsidRPr="001C5F56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F2A91"/>
    <w:multiLevelType w:val="hybridMultilevel"/>
    <w:tmpl w:val="792C2A66"/>
    <w:lvl w:ilvl="0" w:tplc="62CA5F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3"/>
  </w:num>
  <w:num w:numId="11">
    <w:abstractNumId w:val="17"/>
  </w:num>
  <w:num w:numId="12">
    <w:abstractNumId w:val="34"/>
  </w:num>
  <w:num w:numId="13">
    <w:abstractNumId w:val="13"/>
  </w:num>
  <w:num w:numId="14">
    <w:abstractNumId w:val="29"/>
  </w:num>
  <w:num w:numId="15">
    <w:abstractNumId w:val="9"/>
  </w:num>
  <w:num w:numId="16">
    <w:abstractNumId w:val="15"/>
  </w:num>
  <w:num w:numId="17">
    <w:abstractNumId w:val="25"/>
  </w:num>
  <w:num w:numId="18">
    <w:abstractNumId w:val="5"/>
  </w:num>
  <w:num w:numId="19">
    <w:abstractNumId w:val="22"/>
  </w:num>
  <w:num w:numId="20">
    <w:abstractNumId w:val="19"/>
  </w:num>
  <w:num w:numId="21">
    <w:abstractNumId w:val="41"/>
  </w:num>
  <w:num w:numId="22">
    <w:abstractNumId w:val="43"/>
  </w:num>
  <w:num w:numId="23">
    <w:abstractNumId w:val="3"/>
  </w:num>
  <w:num w:numId="24">
    <w:abstractNumId w:val="20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0"/>
  </w:num>
  <w:num w:numId="31">
    <w:abstractNumId w:val="44"/>
  </w:num>
  <w:num w:numId="32">
    <w:abstractNumId w:val="26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1"/>
  </w:num>
  <w:num w:numId="38">
    <w:abstractNumId w:val="27"/>
  </w:num>
  <w:num w:numId="39">
    <w:abstractNumId w:val="24"/>
  </w:num>
  <w:num w:numId="40">
    <w:abstractNumId w:val="11"/>
  </w:num>
  <w:num w:numId="41">
    <w:abstractNumId w:val="35"/>
  </w:num>
  <w:num w:numId="42">
    <w:abstractNumId w:val="2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3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5463"/>
    <w:rsid w:val="00134249"/>
    <w:rsid w:val="00144A30"/>
    <w:rsid w:val="00154F22"/>
    <w:rsid w:val="001625BF"/>
    <w:rsid w:val="001642DC"/>
    <w:rsid w:val="00173098"/>
    <w:rsid w:val="001805E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273EB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D17A1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6758D"/>
    <w:rsid w:val="00473CFE"/>
    <w:rsid w:val="00483241"/>
    <w:rsid w:val="00485017"/>
    <w:rsid w:val="004874AE"/>
    <w:rsid w:val="0049084C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5F2A24"/>
    <w:rsid w:val="005F4C4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7E55"/>
    <w:rsid w:val="006E0B31"/>
    <w:rsid w:val="006E2BEC"/>
    <w:rsid w:val="006E57F8"/>
    <w:rsid w:val="006E7152"/>
    <w:rsid w:val="006E76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36E56"/>
    <w:rsid w:val="00744667"/>
    <w:rsid w:val="00746917"/>
    <w:rsid w:val="007503C8"/>
    <w:rsid w:val="007519AC"/>
    <w:rsid w:val="0075308C"/>
    <w:rsid w:val="0075345C"/>
    <w:rsid w:val="0075376D"/>
    <w:rsid w:val="007610A7"/>
    <w:rsid w:val="00766242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94889"/>
    <w:rsid w:val="007A1D9C"/>
    <w:rsid w:val="007B3677"/>
    <w:rsid w:val="007B4CE1"/>
    <w:rsid w:val="007B6DEE"/>
    <w:rsid w:val="007D1FA3"/>
    <w:rsid w:val="007D26B0"/>
    <w:rsid w:val="007E4B42"/>
    <w:rsid w:val="007F06CF"/>
    <w:rsid w:val="007F5254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5CA2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7AEA"/>
    <w:rsid w:val="008D7E16"/>
    <w:rsid w:val="008E21CA"/>
    <w:rsid w:val="008E3B6F"/>
    <w:rsid w:val="008F210C"/>
    <w:rsid w:val="008F2ACA"/>
    <w:rsid w:val="008F51B1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67874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0A0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3A8E"/>
    <w:rsid w:val="00A94082"/>
    <w:rsid w:val="00A94CCF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41EA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C51AF"/>
    <w:rsid w:val="00CC5815"/>
    <w:rsid w:val="00CD45E6"/>
    <w:rsid w:val="00CD60C8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1816"/>
    <w:rsid w:val="00F02CC2"/>
    <w:rsid w:val="00F04C1C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817DB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3F0A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1">
    <w:name w:val="Základní text 31"/>
    <w:basedOn w:val="Normln"/>
    <w:rsid w:val="0046758D"/>
    <w:pPr>
      <w:widowControl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52dd1078-0720-4d02-a5b7-c784ea55db3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ED7C95-9626-4DB4-9B27-A449BCE5ED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2020-02-13T10:14:00Z</cp:lastPrinted>
  <dcterms:created xsi:type="dcterms:W3CDTF">2021-04-16T11:24:00Z</dcterms:created>
  <dcterms:modified xsi:type="dcterms:W3CDTF">2021-04-16T11:25:00Z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