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168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1D7DD7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1D7DD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5520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20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4"/>
            </w:tblGrid>
            <w:tr w:rsidR="00816800" w:rsidTr="001D7D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1D7DD7">
                  <w:pPr>
                    <w:ind w:right="80"/>
                    <w:jc w:val="right"/>
                  </w:pPr>
                  <w:bookmarkStart w:id="0" w:name="_GoBack"/>
                  <w:r>
                    <w:rPr>
                      <w:b/>
                      <w:i/>
                      <w:sz w:val="28"/>
                    </w:rPr>
                    <w:t>Objednávka č.: 2214810077</w:t>
                  </w:r>
                  <w:bookmarkEnd w:id="0"/>
                </w:p>
              </w:tc>
              <w:tc>
                <w:tcPr>
                  <w:tcW w:w="44" w:type="dxa"/>
                </w:tcPr>
                <w:p w:rsidR="00816800" w:rsidRDefault="00816800">
                  <w:pPr>
                    <w:pStyle w:val="EMPTYCELLSTYLE"/>
                  </w:pPr>
                </w:p>
              </w:tc>
            </w:tr>
          </w:tbl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1D7DD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ind w:right="40"/>
              <w:jc w:val="right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1D7DD7">
            <w:pPr>
              <w:ind w:right="20"/>
              <w:jc w:val="right"/>
            </w:pPr>
            <w:r>
              <w:rPr>
                <w:sz w:val="16"/>
              </w:rPr>
              <w:t xml:space="preserve">2214810077 </w:t>
            </w: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1D7DD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803646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3646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ind w:right="40"/>
              <w:jc w:val="right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ind w:right="40"/>
              <w:jc w:val="right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ind w:right="40"/>
              <w:jc w:val="right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bookmarkStart w:id="1" w:name="JR_PAGE_ANCHOR_0_1"/>
            <w:bookmarkEnd w:id="1"/>
          </w:p>
          <w:p w:rsidR="00816800" w:rsidRDefault="001D7DD7">
            <w:r>
              <w:br w:type="page"/>
            </w:r>
          </w:p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1D7DD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r>
              <w:rPr>
                <w:b/>
              </w:rPr>
              <w:t>74380630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r>
              <w:rPr>
                <w:b/>
              </w:rPr>
              <w:t>CZ7402235577</w:t>
            </w: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16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16800" w:rsidRDefault="0081680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16800" w:rsidRDefault="0081680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6800" w:rsidRDefault="00816800">
                  <w:pPr>
                    <w:pStyle w:val="EMPTYCELLSTYLE"/>
                  </w:pPr>
                </w:p>
              </w:tc>
            </w:tr>
            <w:tr w:rsidR="00816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16800" w:rsidRDefault="0081680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800" w:rsidRDefault="001D7DD7">
                  <w:pPr>
                    <w:ind w:left="40"/>
                  </w:pPr>
                  <w:r>
                    <w:rPr>
                      <w:b/>
                      <w:sz w:val="24"/>
                    </w:rPr>
                    <w:t>RNDr. Jan Šarek</w:t>
                  </w:r>
                  <w:r>
                    <w:rPr>
                      <w:b/>
                      <w:sz w:val="24"/>
                    </w:rPr>
                    <w:br/>
                    <w:t>Sázavská 323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16800" w:rsidRDefault="00816800">
                  <w:pPr>
                    <w:pStyle w:val="EMPTYCELLSTYLE"/>
                  </w:pPr>
                </w:p>
              </w:tc>
            </w:tr>
            <w:tr w:rsidR="00816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800" w:rsidRDefault="0081680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16800" w:rsidRDefault="00816800">
                  <w:pPr>
                    <w:pStyle w:val="EMPTYCELLSTYLE"/>
                  </w:pPr>
                </w:p>
              </w:tc>
            </w:tr>
          </w:tbl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16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6800" w:rsidRDefault="008168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6800" w:rsidRDefault="0081680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16800" w:rsidRDefault="0081680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16800" w:rsidRDefault="00816800">
                  <w:pPr>
                    <w:pStyle w:val="EMPTYCELLSTYLE"/>
                  </w:pPr>
                </w:p>
              </w:tc>
            </w:tr>
            <w:tr w:rsidR="00816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16800" w:rsidRDefault="0081680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800" w:rsidRDefault="001D7DD7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816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6800" w:rsidRDefault="008168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6800" w:rsidRDefault="0081680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800" w:rsidRDefault="0081680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16800" w:rsidRDefault="00816800">
                  <w:pPr>
                    <w:pStyle w:val="EMPTYCELLSTYLE"/>
                  </w:pPr>
                </w:p>
              </w:tc>
            </w:tr>
            <w:tr w:rsidR="00816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800" w:rsidRDefault="001D7DD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XXXXX</w:t>
                  </w:r>
                </w:p>
              </w:tc>
            </w:tr>
            <w:tr w:rsidR="00816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6800" w:rsidRDefault="001D7DD7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1D7DD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16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1D7DD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816800"/>
              </w:tc>
              <w:tc>
                <w:tcPr>
                  <w:tcW w:w="20" w:type="dxa"/>
                </w:tcPr>
                <w:p w:rsidR="00816800" w:rsidRDefault="00816800">
                  <w:pPr>
                    <w:pStyle w:val="EMPTYCELLSTYLE"/>
                  </w:pPr>
                </w:p>
              </w:tc>
            </w:tr>
          </w:tbl>
          <w:p w:rsidR="00816800" w:rsidRDefault="008168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ind w:left="40"/>
              <w:jc w:val="center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16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1D7DD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816800"/>
              </w:tc>
              <w:tc>
                <w:tcPr>
                  <w:tcW w:w="20" w:type="dxa"/>
                </w:tcPr>
                <w:p w:rsidR="00816800" w:rsidRDefault="00816800">
                  <w:pPr>
                    <w:pStyle w:val="EMPTYCELLSTYLE"/>
                  </w:pPr>
                </w:p>
              </w:tc>
            </w:tr>
          </w:tbl>
          <w:p w:rsidR="00816800" w:rsidRDefault="008168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16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1D7DD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816800"/>
              </w:tc>
              <w:tc>
                <w:tcPr>
                  <w:tcW w:w="20" w:type="dxa"/>
                </w:tcPr>
                <w:p w:rsidR="00816800" w:rsidRDefault="00816800">
                  <w:pPr>
                    <w:pStyle w:val="EMPTYCELLSTYLE"/>
                  </w:pPr>
                </w:p>
              </w:tc>
            </w:tr>
          </w:tbl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1D7DD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1D7DD7">
            <w:r>
              <w:t xml:space="preserve">Objednávám u Vás slitinu Co </w:t>
            </w:r>
            <w:proofErr w:type="gramStart"/>
            <w:r>
              <w:t>70%</w:t>
            </w:r>
            <w:proofErr w:type="gramEnd"/>
            <w:r>
              <w:t>; W 10%; Ti 10%; Al 10% v množství 1 kg.</w:t>
            </w: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1D7DD7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 u Vás slitinu Co </w:t>
            </w:r>
            <w:proofErr w:type="gramStart"/>
            <w:r>
              <w:rPr>
                <w:sz w:val="18"/>
              </w:rPr>
              <w:t>70%</w:t>
            </w:r>
            <w:proofErr w:type="gramEnd"/>
            <w:r>
              <w:rPr>
                <w:sz w:val="18"/>
              </w:rPr>
              <w:t>; W 10%; Ti 10%; Al 10% v množství 1 kg.</w:t>
            </w: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16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1D7D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1D7D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1D7D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1D7DD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1D7DD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8168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1D7DD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6800" w:rsidRDefault="001D7DD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6800" w:rsidRDefault="001D7DD7">
            <w:pPr>
              <w:ind w:left="40"/>
            </w:pPr>
            <w:r>
              <w:rPr>
                <w:sz w:val="24"/>
              </w:rPr>
              <w:t>12.04.2021</w:t>
            </w: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1D7DD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AKCEPTACE DNE: 14. 4. 2021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1D7DD7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sz w:val="14"/>
              </w:rPr>
              <w:br/>
              <w:t xml:space="preserve">Elektronicky schváleno </w:t>
            </w:r>
            <w:r>
              <w:rPr>
                <w:b/>
                <w:sz w:val="14"/>
              </w:rPr>
              <w:t xml:space="preserve">12.04.2021 16:00 </w:t>
            </w:r>
            <w:r>
              <w:rPr>
                <w:sz w:val="14"/>
              </w:rPr>
              <w:t>příkazcem operace a správcem rozpočtu v systému IMIS</w:t>
            </w: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3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5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3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7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20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6800" w:rsidRDefault="001D7DD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48101 \ 37 \ 2101-48 NANOTECH ITI II - </w:t>
            </w:r>
            <w:proofErr w:type="spellStart"/>
            <w:r>
              <w:rPr>
                <w:b/>
                <w:sz w:val="14"/>
              </w:rPr>
              <w:t>neinv</w:t>
            </w:r>
            <w:proofErr w:type="spellEnd"/>
            <w:r>
              <w:rPr>
                <w:b/>
                <w:sz w:val="14"/>
              </w:rPr>
              <w:t>. PN \ 1   Deník: 20 \ Objednávky (individuální příslib)</w:t>
            </w: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  <w:tr w:rsidR="008168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6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800" w:rsidRDefault="001D7DD7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8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140" w:type="dxa"/>
          </w:tcPr>
          <w:p w:rsidR="00816800" w:rsidRDefault="00816800">
            <w:pPr>
              <w:pStyle w:val="EMPTYCELLSTYLE"/>
            </w:pPr>
          </w:p>
        </w:tc>
        <w:tc>
          <w:tcPr>
            <w:tcW w:w="420" w:type="dxa"/>
          </w:tcPr>
          <w:p w:rsidR="00816800" w:rsidRDefault="00816800">
            <w:pPr>
              <w:pStyle w:val="EMPTYCELLSTYLE"/>
            </w:pPr>
          </w:p>
        </w:tc>
      </w:tr>
    </w:tbl>
    <w:p w:rsidR="00000000" w:rsidRDefault="001D7DD7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00"/>
    <w:rsid w:val="001D7DD7"/>
    <w:rsid w:val="0081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2FBA"/>
  <w15:docId w15:val="{62A8CF97-F6DA-4AAA-9D28-3B409F6B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Kolarikova</dc:creator>
  <cp:lastModifiedBy>Martin Kolařík</cp:lastModifiedBy>
  <cp:revision>2</cp:revision>
  <dcterms:created xsi:type="dcterms:W3CDTF">2021-04-15T10:51:00Z</dcterms:created>
  <dcterms:modified xsi:type="dcterms:W3CDTF">2021-04-15T10:51:00Z</dcterms:modified>
</cp:coreProperties>
</file>