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4205" w14:textId="11BE5FB2" w:rsidR="00D02FB5" w:rsidRDefault="00CD422B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OBJEDNÁVKA_č._21OV046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D02FB5" w14:paraId="67974E90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BA5F0" w14:textId="77777777" w:rsidR="00D02FB5" w:rsidRDefault="00CD422B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6FC9C638" w14:textId="77777777" w:rsidR="00D02FB5" w:rsidRDefault="00CD422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2AC650F9" w14:textId="77777777" w:rsidR="00D02FB5" w:rsidRDefault="00CD422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151D3966" w14:textId="77777777" w:rsidR="00D02FB5" w:rsidRDefault="00CD422B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1D2FC8D6" w14:textId="263A950E" w:rsidR="00D02FB5" w:rsidRDefault="00CD422B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4D3877DB" w14:textId="1D7EB498" w:rsidR="00D02FB5" w:rsidRDefault="00CD422B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0A5AFCA8" w14:textId="55AE6C6B" w:rsidR="00D02FB5" w:rsidRDefault="00CD422B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F57477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5F9B6251" w14:textId="77777777" w:rsidR="00D02FB5" w:rsidRDefault="00CD422B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79A7C" w14:textId="77777777" w:rsidR="00D02FB5" w:rsidRDefault="00CD422B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16.04.2021</w:t>
            </w:r>
          </w:p>
          <w:p w14:paraId="0F8E77D1" w14:textId="77777777" w:rsidR="00D02FB5" w:rsidRDefault="00CD422B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D02FB5" w14:paraId="234AE953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ADC8A6" w14:textId="77777777" w:rsidR="00D02FB5" w:rsidRDefault="00D02FB5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75614" w14:textId="77777777" w:rsidR="00D02FB5" w:rsidRDefault="00CD422B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63148226</w:t>
            </w:r>
          </w:p>
          <w:p w14:paraId="5EAE2BEF" w14:textId="77777777" w:rsidR="00D02FB5" w:rsidRDefault="00CD422B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CZ63148226</w:t>
            </w:r>
          </w:p>
          <w:p w14:paraId="5AD85487" w14:textId="77777777" w:rsidR="00D02FB5" w:rsidRDefault="00CD422B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ALTRYSS s.r.o.</w:t>
            </w:r>
          </w:p>
          <w:p w14:paraId="382F9DAE" w14:textId="77777777" w:rsidR="00D02FB5" w:rsidRDefault="00CD422B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Kostelní 1465</w:t>
            </w:r>
          </w:p>
          <w:p w14:paraId="15C0DF80" w14:textId="77777777" w:rsidR="00D02FB5" w:rsidRDefault="00CD422B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434 01 Most</w:t>
            </w:r>
          </w:p>
        </w:tc>
      </w:tr>
      <w:tr w:rsidR="00D02FB5" w14:paraId="3ADF303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E5D4FF" w14:textId="77777777" w:rsidR="00D02FB5" w:rsidRDefault="00D02FB5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8E4D3" w14:textId="77777777" w:rsidR="00D02FB5" w:rsidRDefault="00CD422B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D02FB5" w14:paraId="79C6ADBB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AA034" w14:textId="77777777" w:rsidR="00D02FB5" w:rsidRDefault="00CD422B">
            <w:pPr>
              <w:pStyle w:val="Jin0"/>
              <w:shd w:val="clear" w:color="auto" w:fill="auto"/>
              <w:spacing w:before="120" w:after="160" w:line="230" w:lineRule="auto"/>
              <w:ind w:left="260" w:firstLine="0"/>
            </w:pPr>
            <w:r>
              <w:t>Objednávám u Vás dle Vašeho cenového rozpočtu č. 3242-2020 A opravu dřevěných herních prvků na Skateparku v Mostě.</w:t>
            </w:r>
          </w:p>
          <w:p w14:paraId="0CF0B107" w14:textId="77777777" w:rsidR="00D02FB5" w:rsidRDefault="00CD422B">
            <w:pPr>
              <w:pStyle w:val="Jin0"/>
              <w:shd w:val="clear" w:color="auto" w:fill="auto"/>
              <w:spacing w:after="640" w:line="230" w:lineRule="auto"/>
            </w:pPr>
            <w:r>
              <w:t>PŘENESENÁ DAŇOVÁ POVINNOST</w:t>
            </w:r>
          </w:p>
          <w:p w14:paraId="08C40D9F" w14:textId="77777777" w:rsidR="00D02FB5" w:rsidRDefault="00CD422B">
            <w:pPr>
              <w:pStyle w:val="Jin0"/>
              <w:shd w:val="clear" w:color="auto" w:fill="auto"/>
              <w:tabs>
                <w:tab w:val="left" w:pos="5665"/>
                <w:tab w:val="left" w:pos="7426"/>
                <w:tab w:val="left" w:pos="9313"/>
              </w:tabs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644B4974" w14:textId="77777777" w:rsidR="00D02FB5" w:rsidRDefault="00CD422B">
            <w:pPr>
              <w:pStyle w:val="Jin0"/>
              <w:shd w:val="clear" w:color="auto" w:fill="auto"/>
              <w:spacing w:after="160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374DC5ED" w14:textId="214EE27E" w:rsidR="00D02FB5" w:rsidRDefault="00CD422B">
            <w:pPr>
              <w:pStyle w:val="Jin0"/>
              <w:shd w:val="clear" w:color="auto" w:fill="auto"/>
              <w:spacing w:after="420" w:line="230" w:lineRule="auto"/>
              <w:ind w:left="6240" w:firstLine="0"/>
            </w:pPr>
            <w:r>
              <w:t xml:space="preserve">1                 </w:t>
            </w:r>
            <w:r>
              <w:t xml:space="preserve">407 783,30                    </w:t>
            </w:r>
            <w:r>
              <w:t>407 783,30</w:t>
            </w:r>
          </w:p>
          <w:p w14:paraId="3DAEE652" w14:textId="2E60F1B0" w:rsidR="00D02FB5" w:rsidRDefault="00CD422B">
            <w:pPr>
              <w:pStyle w:val="Jin0"/>
              <w:shd w:val="clear" w:color="auto" w:fill="auto"/>
              <w:spacing w:after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F57477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D02FB5" w14:paraId="3A0CF0F1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3C5E2" w14:textId="4F115ED3" w:rsidR="00D02FB5" w:rsidRDefault="00CD422B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69CB5F1E" w14:textId="77777777" w:rsidR="00D02FB5" w:rsidRDefault="00CD422B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1D842EBC" w14:textId="77777777" w:rsidR="00000000" w:rsidRDefault="00CD422B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E34F" w14:textId="77777777" w:rsidR="00000000" w:rsidRDefault="00CD422B">
      <w:r>
        <w:separator/>
      </w:r>
    </w:p>
  </w:endnote>
  <w:endnote w:type="continuationSeparator" w:id="0">
    <w:p w14:paraId="06932E51" w14:textId="77777777" w:rsidR="00000000" w:rsidRDefault="00CD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AC53" w14:textId="77777777" w:rsidR="00D02FB5" w:rsidRDefault="00D02FB5"/>
  </w:footnote>
  <w:footnote w:type="continuationSeparator" w:id="0">
    <w:p w14:paraId="132AD481" w14:textId="77777777" w:rsidR="00D02FB5" w:rsidRDefault="00D02F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B5"/>
    <w:rsid w:val="00CD422B"/>
    <w:rsid w:val="00D0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7A99"/>
  <w15:docId w15:val="{5AA8EDAA-BF79-4036-BB0D-0A3E08B3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D42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4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853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 bez součtu
Objednávka (2)</dc:title>
  <dc:subject/>
  <dc:creator>Admin</dc:creator>
  <cp:keywords/>
  <cp:lastModifiedBy>Miroslava</cp:lastModifiedBy>
  <cp:revision>2</cp:revision>
  <dcterms:created xsi:type="dcterms:W3CDTF">2021-04-16T10:16:00Z</dcterms:created>
  <dcterms:modified xsi:type="dcterms:W3CDTF">2021-04-16T10:17:00Z</dcterms:modified>
</cp:coreProperties>
</file>