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40CF6" w14:textId="692242E8" w:rsidR="00035450" w:rsidRDefault="00001498" w:rsidP="00035450">
      <w:pPr>
        <w:pStyle w:val="Zpat"/>
        <w:tabs>
          <w:tab w:val="clear" w:pos="4536"/>
          <w:tab w:val="clear" w:pos="9072"/>
        </w:tabs>
        <w:jc w:val="center"/>
        <w:rPr>
          <w:b/>
          <w:bCs/>
          <w:sz w:val="22"/>
          <w:szCs w:val="22"/>
        </w:rPr>
      </w:pPr>
      <w:r>
        <w:rPr>
          <w:b/>
          <w:bCs/>
          <w:sz w:val="22"/>
          <w:szCs w:val="22"/>
        </w:rPr>
        <w:t xml:space="preserve">Kupní smlouva </w:t>
      </w:r>
      <w:r w:rsidR="00035450">
        <w:rPr>
          <w:b/>
          <w:bCs/>
          <w:sz w:val="22"/>
          <w:szCs w:val="22"/>
        </w:rPr>
        <w:t>na dodávku zvěřiny</w:t>
      </w:r>
      <w:r>
        <w:rPr>
          <w:b/>
          <w:bCs/>
          <w:sz w:val="22"/>
          <w:szCs w:val="22"/>
        </w:rPr>
        <w:t xml:space="preserve"> 20</w:t>
      </w:r>
      <w:r w:rsidR="00761A08">
        <w:rPr>
          <w:b/>
          <w:bCs/>
          <w:sz w:val="22"/>
          <w:szCs w:val="22"/>
        </w:rPr>
        <w:t>2</w:t>
      </w:r>
      <w:r w:rsidR="00250C6E">
        <w:rPr>
          <w:b/>
          <w:bCs/>
          <w:sz w:val="22"/>
          <w:szCs w:val="22"/>
        </w:rPr>
        <w:t>1</w:t>
      </w:r>
      <w:r>
        <w:rPr>
          <w:b/>
          <w:bCs/>
          <w:sz w:val="22"/>
          <w:szCs w:val="22"/>
        </w:rPr>
        <w:t>/20</w:t>
      </w:r>
      <w:r w:rsidR="00761A08">
        <w:rPr>
          <w:b/>
          <w:bCs/>
          <w:sz w:val="22"/>
          <w:szCs w:val="22"/>
        </w:rPr>
        <w:t>2</w:t>
      </w:r>
      <w:r w:rsidR="00250C6E">
        <w:rPr>
          <w:b/>
          <w:bCs/>
          <w:sz w:val="22"/>
          <w:szCs w:val="22"/>
        </w:rPr>
        <w:t>2</w:t>
      </w:r>
    </w:p>
    <w:p w14:paraId="67A1F1DC" w14:textId="77777777" w:rsidR="00035450" w:rsidRDefault="00035450" w:rsidP="00035450">
      <w:pPr>
        <w:pStyle w:val="Prosttext"/>
        <w:ind w:left="360"/>
        <w:jc w:val="center"/>
        <w:rPr>
          <w:rFonts w:ascii="Times New Roman" w:hAnsi="Times New Roman" w:cs="Times New Roman"/>
          <w:sz w:val="22"/>
          <w:szCs w:val="22"/>
        </w:rPr>
      </w:pPr>
    </w:p>
    <w:p w14:paraId="4AC8837A" w14:textId="4118C7EE" w:rsidR="00035450" w:rsidRDefault="00035450" w:rsidP="00035450">
      <w:pPr>
        <w:pStyle w:val="Prosttext"/>
        <w:ind w:left="360"/>
        <w:jc w:val="center"/>
        <w:rPr>
          <w:rFonts w:ascii="Times New Roman" w:hAnsi="Times New Roman" w:cs="Times New Roman"/>
          <w:sz w:val="22"/>
          <w:szCs w:val="22"/>
        </w:rPr>
      </w:pPr>
      <w:r>
        <w:rPr>
          <w:rFonts w:ascii="Times New Roman" w:hAnsi="Times New Roman" w:cs="Times New Roman"/>
          <w:sz w:val="22"/>
          <w:szCs w:val="22"/>
        </w:rPr>
        <w:t>uzavřená podle ustanovení § 409 a následujících obchodního zákoníku č. 513/1991 Sb. ve znění pozdějších předpisů</w:t>
      </w:r>
    </w:p>
    <w:p w14:paraId="0968C826" w14:textId="77777777" w:rsidR="00035450" w:rsidRPr="00747103" w:rsidRDefault="001F7943" w:rsidP="00747103">
      <w:pPr>
        <w:pStyle w:val="Nadpis1"/>
        <w:spacing w:before="0" w:after="0"/>
        <w:rPr>
          <w:rFonts w:cs="Times New Roman"/>
          <w:i/>
          <w:caps w:val="0"/>
          <w:sz w:val="22"/>
          <w:szCs w:val="22"/>
        </w:rPr>
      </w:pPr>
      <w:r w:rsidRPr="00747103">
        <w:rPr>
          <w:rFonts w:cs="Times New Roman"/>
          <w:i/>
          <w:caps w:val="0"/>
          <w:sz w:val="22"/>
          <w:szCs w:val="22"/>
        </w:rPr>
        <w:t>Lesy města Brna,</w:t>
      </w:r>
      <w:r w:rsidR="00747103">
        <w:rPr>
          <w:rFonts w:cs="Times New Roman"/>
          <w:i/>
          <w:caps w:val="0"/>
          <w:sz w:val="22"/>
          <w:szCs w:val="22"/>
        </w:rPr>
        <w:t xml:space="preserve"> </w:t>
      </w:r>
      <w:r w:rsidRPr="00747103">
        <w:rPr>
          <w:rFonts w:cs="Times New Roman"/>
          <w:i/>
          <w:caps w:val="0"/>
          <w:sz w:val="22"/>
          <w:szCs w:val="22"/>
        </w:rPr>
        <w:t>a.s.</w:t>
      </w:r>
    </w:p>
    <w:p w14:paraId="13D311B4" w14:textId="5F11A65C" w:rsidR="001F7943" w:rsidRPr="00747103" w:rsidRDefault="00AD316A" w:rsidP="00AD316A">
      <w:pPr>
        <w:tabs>
          <w:tab w:val="left" w:pos="993"/>
        </w:tabs>
      </w:pPr>
      <w:r>
        <w:tab/>
      </w:r>
      <w:r w:rsidR="001F7943" w:rsidRPr="00747103">
        <w:t>Křížkovského 247</w:t>
      </w:r>
    </w:p>
    <w:p w14:paraId="235AED33" w14:textId="4327EDAA" w:rsidR="001F7943" w:rsidRPr="00747103" w:rsidRDefault="00AD316A" w:rsidP="00AD316A">
      <w:pPr>
        <w:tabs>
          <w:tab w:val="left" w:pos="993"/>
        </w:tabs>
      </w:pPr>
      <w:r>
        <w:tab/>
      </w:r>
      <w:r w:rsidR="001F7943" w:rsidRPr="00747103">
        <w:t>664 34 Kuřim</w:t>
      </w:r>
    </w:p>
    <w:p w14:paraId="724A89F4" w14:textId="6DD56F38" w:rsidR="001F7943" w:rsidRPr="00747103" w:rsidRDefault="00AD316A" w:rsidP="00AD316A">
      <w:pPr>
        <w:tabs>
          <w:tab w:val="left" w:pos="993"/>
        </w:tabs>
      </w:pPr>
      <w:r>
        <w:tab/>
      </w:r>
      <w:r w:rsidR="001F7943" w:rsidRPr="00747103">
        <w:t>IČ</w:t>
      </w:r>
      <w:r w:rsidR="00250C6E">
        <w:t>:</w:t>
      </w:r>
      <w:r w:rsidR="001F7943" w:rsidRPr="00747103">
        <w:t>60713356</w:t>
      </w:r>
    </w:p>
    <w:p w14:paraId="309B39F9" w14:textId="301896BB" w:rsidR="001F7943" w:rsidRDefault="00AD316A" w:rsidP="00AD316A">
      <w:pPr>
        <w:tabs>
          <w:tab w:val="left" w:pos="993"/>
        </w:tabs>
      </w:pPr>
      <w:r>
        <w:tab/>
      </w:r>
      <w:r w:rsidR="001F7943" w:rsidRPr="00747103">
        <w:t>DIČ: CZ 60713356</w:t>
      </w:r>
    </w:p>
    <w:p w14:paraId="70D4ADB3" w14:textId="2D9FF001" w:rsidR="00541BC2" w:rsidRDefault="00AD316A" w:rsidP="00AD316A">
      <w:pPr>
        <w:tabs>
          <w:tab w:val="left" w:pos="993"/>
        </w:tabs>
      </w:pPr>
      <w:r>
        <w:tab/>
      </w:r>
      <w:r w:rsidR="00541BC2">
        <w:t>Tel: +</w:t>
      </w:r>
    </w:p>
    <w:p w14:paraId="096C3E29" w14:textId="6BC7147A" w:rsidR="00541BC2" w:rsidRPr="00747103" w:rsidRDefault="00AD316A" w:rsidP="00AD316A">
      <w:pPr>
        <w:tabs>
          <w:tab w:val="left" w:pos="993"/>
        </w:tabs>
      </w:pPr>
      <w:r>
        <w:tab/>
      </w:r>
      <w:r w:rsidR="00541BC2">
        <w:t xml:space="preserve">Email: </w:t>
      </w:r>
    </w:p>
    <w:p w14:paraId="4E0BC153" w14:textId="7FDB0FF5" w:rsidR="001F7943" w:rsidRPr="00747103" w:rsidRDefault="00AD316A" w:rsidP="00AD316A">
      <w:pPr>
        <w:tabs>
          <w:tab w:val="left" w:pos="993"/>
        </w:tabs>
      </w:pPr>
      <w:r>
        <w:tab/>
      </w:r>
      <w:r w:rsidR="001F7943" w:rsidRPr="00747103">
        <w:t>jednající</w:t>
      </w:r>
      <w:r w:rsidR="00250C6E">
        <w:t>:</w:t>
      </w:r>
      <w:r w:rsidR="00541BC2">
        <w:t xml:space="preserve"> </w:t>
      </w:r>
      <w:r w:rsidR="001F7943" w:rsidRPr="00747103">
        <w:t>Ing. Jiří Neshyba</w:t>
      </w:r>
      <w:r w:rsidR="00250C6E">
        <w:t>,</w:t>
      </w:r>
      <w:r w:rsidR="00541BC2">
        <w:t xml:space="preserve"> </w:t>
      </w:r>
      <w:r w:rsidR="001F7943" w:rsidRPr="00747103">
        <w:t>ředitel společnosti</w:t>
      </w:r>
    </w:p>
    <w:p w14:paraId="34046C03" w14:textId="77777777" w:rsidR="00035450" w:rsidRDefault="00035450" w:rsidP="00035450">
      <w:pPr>
        <w:pStyle w:val="Prosttext"/>
        <w:ind w:left="360"/>
        <w:rPr>
          <w:rFonts w:ascii="Times New Roman" w:hAnsi="Times New Roman" w:cs="Times New Roman"/>
          <w:sz w:val="22"/>
          <w:szCs w:val="22"/>
        </w:rPr>
      </w:pPr>
    </w:p>
    <w:p w14:paraId="28B08748" w14:textId="77777777" w:rsidR="00035450" w:rsidRDefault="00035450" w:rsidP="00035450">
      <w:pPr>
        <w:rPr>
          <w:b/>
          <w:bCs/>
          <w:i/>
          <w:sz w:val="22"/>
          <w:szCs w:val="22"/>
        </w:rPr>
      </w:pPr>
      <w:r>
        <w:rPr>
          <w:b/>
          <w:bCs/>
          <w:i/>
          <w:sz w:val="22"/>
          <w:szCs w:val="22"/>
        </w:rPr>
        <w:t>na straně jedné (dále jen „dodavatel“)</w:t>
      </w:r>
    </w:p>
    <w:p w14:paraId="1742A6FB" w14:textId="77777777" w:rsidR="00035450" w:rsidRDefault="00035450" w:rsidP="00035450">
      <w:pPr>
        <w:ind w:left="360"/>
        <w:rPr>
          <w:b/>
          <w:bCs/>
          <w:sz w:val="22"/>
          <w:szCs w:val="22"/>
        </w:rPr>
      </w:pPr>
    </w:p>
    <w:p w14:paraId="730CAC25" w14:textId="77777777" w:rsidR="00035450" w:rsidRDefault="00035450" w:rsidP="00035450">
      <w:pPr>
        <w:pStyle w:val="Nadpis4"/>
        <w:spacing w:before="0" w:after="0"/>
        <w:rPr>
          <w:sz w:val="22"/>
          <w:szCs w:val="22"/>
        </w:rPr>
      </w:pPr>
      <w:r>
        <w:rPr>
          <w:sz w:val="22"/>
          <w:szCs w:val="22"/>
        </w:rPr>
        <w:t>a</w:t>
      </w:r>
    </w:p>
    <w:p w14:paraId="4834F3CA" w14:textId="77777777" w:rsidR="00035450" w:rsidRDefault="00035450" w:rsidP="00035450">
      <w:pPr>
        <w:pStyle w:val="Nadpis1"/>
        <w:spacing w:before="0" w:after="0"/>
        <w:rPr>
          <w:rFonts w:cs="Times New Roman"/>
          <w:b w:val="0"/>
          <w:bCs w:val="0"/>
          <w:i/>
          <w:caps w:val="0"/>
          <w:kern w:val="0"/>
          <w:sz w:val="22"/>
          <w:szCs w:val="22"/>
        </w:rPr>
      </w:pPr>
    </w:p>
    <w:p w14:paraId="32795909" w14:textId="45CD95D2" w:rsidR="00035450" w:rsidRDefault="00035450" w:rsidP="00035450">
      <w:pPr>
        <w:pStyle w:val="Nadpis1"/>
        <w:spacing w:before="0" w:after="0"/>
        <w:rPr>
          <w:rFonts w:cs="Times New Roman"/>
          <w:i/>
          <w:caps w:val="0"/>
          <w:sz w:val="22"/>
          <w:szCs w:val="22"/>
        </w:rPr>
      </w:pPr>
      <w:r>
        <w:rPr>
          <w:rFonts w:cs="Times New Roman"/>
          <w:i/>
          <w:caps w:val="0"/>
          <w:sz w:val="22"/>
          <w:szCs w:val="22"/>
        </w:rPr>
        <w:t>BID</w:t>
      </w:r>
      <w:r w:rsidR="00F459E1">
        <w:rPr>
          <w:rFonts w:cs="Times New Roman"/>
          <w:i/>
          <w:caps w:val="0"/>
          <w:sz w:val="22"/>
          <w:szCs w:val="22"/>
        </w:rPr>
        <w:t>FOOD</w:t>
      </w:r>
      <w:r w:rsidR="00250C6E">
        <w:rPr>
          <w:rFonts w:cs="Times New Roman"/>
          <w:i/>
          <w:caps w:val="0"/>
          <w:sz w:val="22"/>
          <w:szCs w:val="22"/>
        </w:rPr>
        <w:t xml:space="preserve"> </w:t>
      </w:r>
      <w:r>
        <w:rPr>
          <w:rFonts w:cs="Times New Roman"/>
          <w:i/>
          <w:caps w:val="0"/>
          <w:sz w:val="22"/>
          <w:szCs w:val="22"/>
        </w:rPr>
        <w:t>Kralupy s.r.o</w:t>
      </w:r>
    </w:p>
    <w:p w14:paraId="74598123" w14:textId="1200342D" w:rsidR="00035450" w:rsidRDefault="00AD316A" w:rsidP="00AD316A">
      <w:pPr>
        <w:tabs>
          <w:tab w:val="left" w:pos="993"/>
        </w:tabs>
      </w:pPr>
      <w:r>
        <w:tab/>
      </w:r>
      <w:r w:rsidR="00035450">
        <w:t>V Růžovém údolí 533</w:t>
      </w:r>
    </w:p>
    <w:p w14:paraId="28BC17DF" w14:textId="2CDE53BA" w:rsidR="00035450" w:rsidRDefault="00AD316A" w:rsidP="00AD316A">
      <w:pPr>
        <w:tabs>
          <w:tab w:val="left" w:pos="993"/>
        </w:tabs>
      </w:pPr>
      <w:r>
        <w:tab/>
      </w:r>
      <w:r w:rsidR="00035450">
        <w:t>278 01 Kralupy nad Vltavou</w:t>
      </w:r>
    </w:p>
    <w:p w14:paraId="52EC9F1A" w14:textId="683ED4F1" w:rsidR="00035450" w:rsidRDefault="00AD316A" w:rsidP="00AD316A">
      <w:pPr>
        <w:tabs>
          <w:tab w:val="left" w:pos="993"/>
        </w:tabs>
      </w:pPr>
      <w:r>
        <w:tab/>
      </w:r>
      <w:r w:rsidR="00035450">
        <w:t>IČ 26724359</w:t>
      </w:r>
    </w:p>
    <w:p w14:paraId="5AA08129" w14:textId="4D7C219A" w:rsidR="00035450" w:rsidRDefault="00AD316A" w:rsidP="00AD316A">
      <w:pPr>
        <w:tabs>
          <w:tab w:val="left" w:pos="993"/>
          <w:tab w:val="left" w:pos="4284"/>
        </w:tabs>
      </w:pPr>
      <w:r>
        <w:tab/>
      </w:r>
      <w:r w:rsidR="00035450">
        <w:t>DIČ CZ26724359</w:t>
      </w:r>
    </w:p>
    <w:p w14:paraId="3B102DAF" w14:textId="4F698A0D" w:rsidR="00541BC2" w:rsidRDefault="00AD316A" w:rsidP="00AD316A">
      <w:pPr>
        <w:tabs>
          <w:tab w:val="left" w:pos="993"/>
          <w:tab w:val="left" w:pos="4284"/>
        </w:tabs>
      </w:pPr>
      <w:r>
        <w:tab/>
      </w:r>
      <w:r w:rsidR="00541BC2">
        <w:t xml:space="preserve">Tel: </w:t>
      </w:r>
      <w:r w:rsidR="00541BC2" w:rsidRPr="00541BC2">
        <w:t>+</w:t>
      </w:r>
    </w:p>
    <w:p w14:paraId="7B965E7D" w14:textId="1EE1E6C5" w:rsidR="00541BC2" w:rsidRDefault="00AD316A" w:rsidP="00AD316A">
      <w:pPr>
        <w:tabs>
          <w:tab w:val="left" w:pos="993"/>
          <w:tab w:val="left" w:pos="4284"/>
        </w:tabs>
      </w:pPr>
      <w:r>
        <w:tab/>
      </w:r>
      <w:r w:rsidR="00541BC2">
        <w:t xml:space="preserve">Email: </w:t>
      </w:r>
    </w:p>
    <w:p w14:paraId="5A87DE21" w14:textId="777AA3C8" w:rsidR="00035450" w:rsidRDefault="00AD316A" w:rsidP="00AD316A">
      <w:pPr>
        <w:tabs>
          <w:tab w:val="left" w:pos="993"/>
        </w:tabs>
      </w:pPr>
      <w:r>
        <w:tab/>
      </w:r>
      <w:r w:rsidR="00035450">
        <w:t>jednající: MVDr. Bohumil Volf, jednatel společnosti</w:t>
      </w:r>
    </w:p>
    <w:p w14:paraId="36EA2764" w14:textId="77777777" w:rsidR="00AD316A" w:rsidRDefault="00AD316A" w:rsidP="00AD316A">
      <w:pPr>
        <w:tabs>
          <w:tab w:val="left" w:pos="993"/>
        </w:tabs>
      </w:pPr>
    </w:p>
    <w:p w14:paraId="296188D5" w14:textId="77777777" w:rsidR="00035450" w:rsidRDefault="00035450" w:rsidP="00035450">
      <w:pPr>
        <w:pStyle w:val="Zhlav"/>
        <w:tabs>
          <w:tab w:val="clear" w:pos="4536"/>
          <w:tab w:val="clear" w:pos="9072"/>
        </w:tabs>
        <w:rPr>
          <w:b/>
          <w:bCs/>
          <w:i/>
          <w:sz w:val="22"/>
          <w:szCs w:val="22"/>
        </w:rPr>
      </w:pPr>
      <w:r>
        <w:rPr>
          <w:b/>
          <w:bCs/>
          <w:i/>
          <w:sz w:val="22"/>
          <w:szCs w:val="22"/>
        </w:rPr>
        <w:t>na straně druhé (dále jen „odběratel“)</w:t>
      </w:r>
    </w:p>
    <w:p w14:paraId="4D127E1A" w14:textId="77777777" w:rsidR="00541BC2" w:rsidRDefault="00541BC2" w:rsidP="00541BC2">
      <w:pPr>
        <w:pStyle w:val="Zhlav"/>
        <w:tabs>
          <w:tab w:val="clear" w:pos="4536"/>
          <w:tab w:val="clear" w:pos="9072"/>
        </w:tabs>
        <w:rPr>
          <w:i/>
          <w:sz w:val="22"/>
          <w:szCs w:val="22"/>
        </w:rPr>
      </w:pPr>
    </w:p>
    <w:p w14:paraId="1510CF10" w14:textId="77777777" w:rsidR="00035450" w:rsidRDefault="00035450" w:rsidP="00035450">
      <w:pPr>
        <w:pStyle w:val="Prosttext"/>
        <w:rPr>
          <w:rFonts w:ascii="Times New Roman" w:hAnsi="Times New Roman" w:cs="Times New Roman"/>
          <w:sz w:val="22"/>
          <w:szCs w:val="22"/>
        </w:rPr>
      </w:pPr>
      <w:r>
        <w:rPr>
          <w:rFonts w:ascii="Times New Roman" w:hAnsi="Times New Roman" w:cs="Times New Roman"/>
          <w:sz w:val="22"/>
          <w:szCs w:val="22"/>
        </w:rPr>
        <w:t>Shora uvedené strany se dohodly na následující kupní smlouvě:</w:t>
      </w:r>
    </w:p>
    <w:p w14:paraId="0FDF951D" w14:textId="597C90EF" w:rsidR="00035450" w:rsidRDefault="00035450" w:rsidP="00541BC2">
      <w:pPr>
        <w:pStyle w:val="Prosttext"/>
        <w:rPr>
          <w:rFonts w:ascii="Times New Roman" w:hAnsi="Times New Roman" w:cs="Times New Roman"/>
          <w:sz w:val="22"/>
          <w:szCs w:val="22"/>
        </w:rPr>
      </w:pPr>
    </w:p>
    <w:p w14:paraId="1AD10F1F" w14:textId="77777777" w:rsidR="00541BC2" w:rsidRDefault="00541BC2" w:rsidP="00541BC2">
      <w:pPr>
        <w:pStyle w:val="Prosttext"/>
        <w:rPr>
          <w:rFonts w:ascii="Times New Roman" w:hAnsi="Times New Roman" w:cs="Times New Roman"/>
          <w:sz w:val="22"/>
          <w:szCs w:val="22"/>
        </w:rPr>
      </w:pPr>
    </w:p>
    <w:p w14:paraId="0F6822F9" w14:textId="77777777" w:rsidR="00035450" w:rsidRDefault="00035450" w:rsidP="00AD316A">
      <w:pPr>
        <w:pStyle w:val="Prosttext"/>
        <w:jc w:val="center"/>
        <w:rPr>
          <w:rFonts w:ascii="Times New Roman" w:hAnsi="Times New Roman" w:cs="Times New Roman"/>
          <w:b/>
          <w:bCs/>
          <w:sz w:val="22"/>
          <w:szCs w:val="22"/>
        </w:rPr>
      </w:pPr>
      <w:r>
        <w:rPr>
          <w:rFonts w:ascii="Times New Roman" w:hAnsi="Times New Roman" w:cs="Times New Roman"/>
          <w:b/>
          <w:bCs/>
          <w:sz w:val="22"/>
          <w:szCs w:val="22"/>
        </w:rPr>
        <w:t>I.</w:t>
      </w:r>
    </w:p>
    <w:p w14:paraId="29126F18" w14:textId="77777777" w:rsidR="00035450" w:rsidRDefault="00035450" w:rsidP="00AD316A">
      <w:pPr>
        <w:pStyle w:val="Prosttext"/>
        <w:spacing w:after="120"/>
        <w:jc w:val="center"/>
        <w:rPr>
          <w:rFonts w:ascii="Times New Roman" w:hAnsi="Times New Roman" w:cs="Times New Roman"/>
          <w:sz w:val="22"/>
          <w:szCs w:val="22"/>
        </w:rPr>
      </w:pPr>
      <w:r>
        <w:rPr>
          <w:rFonts w:ascii="Times New Roman" w:hAnsi="Times New Roman" w:cs="Times New Roman"/>
          <w:b/>
          <w:bCs/>
          <w:sz w:val="22"/>
          <w:szCs w:val="22"/>
        </w:rPr>
        <w:t>Předmět plnění</w:t>
      </w:r>
    </w:p>
    <w:p w14:paraId="433CADE1"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 xml:space="preserve">1. </w:t>
      </w:r>
      <w:r>
        <w:rPr>
          <w:rFonts w:ascii="Times New Roman" w:hAnsi="Times New Roman" w:cs="Times New Roman"/>
          <w:sz w:val="22"/>
          <w:szCs w:val="22"/>
        </w:rPr>
        <w:t xml:space="preserve">Dodavatel se zavazuje po dobu platnosti a účinnosti této smlouvy dodávat odběrateli </w:t>
      </w:r>
      <w:r>
        <w:rPr>
          <w:rFonts w:ascii="Times New Roman" w:hAnsi="Times New Roman" w:cs="Times New Roman"/>
          <w:b/>
          <w:sz w:val="22"/>
          <w:szCs w:val="22"/>
        </w:rPr>
        <w:t>chlazenou zvěř v kůži, řádně ošetřenou, odpovídajícího vývinu a stáří,</w:t>
      </w:r>
      <w:r>
        <w:rPr>
          <w:rFonts w:ascii="Times New Roman" w:hAnsi="Times New Roman" w:cs="Times New Roman"/>
          <w:sz w:val="22"/>
          <w:szCs w:val="22"/>
        </w:rPr>
        <w:t xml:space="preserve"> a to:</w:t>
      </w:r>
    </w:p>
    <w:p w14:paraId="09E7797E" w14:textId="77A11310"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druh: jelení, daňčí, mufloní, srnčí, černá,</w:t>
      </w:r>
      <w:r>
        <w:rPr>
          <w:rFonts w:ascii="Times New Roman" w:hAnsi="Times New Roman" w:cs="Times New Roman"/>
          <w:sz w:val="22"/>
          <w:szCs w:val="22"/>
        </w:rPr>
        <w:t xml:space="preserve"> v množství podle možností dodavatele (cca </w:t>
      </w:r>
      <w:r w:rsidR="00A17A13">
        <w:rPr>
          <w:rFonts w:ascii="Times New Roman" w:hAnsi="Times New Roman" w:cs="Times New Roman"/>
          <w:sz w:val="22"/>
          <w:szCs w:val="22"/>
        </w:rPr>
        <w:t>8</w:t>
      </w:r>
      <w:r>
        <w:rPr>
          <w:rFonts w:ascii="Times New Roman" w:hAnsi="Times New Roman" w:cs="Times New Roman"/>
          <w:sz w:val="22"/>
          <w:szCs w:val="22"/>
        </w:rPr>
        <w:t xml:space="preserve"> tun)</w:t>
      </w:r>
    </w:p>
    <w:p w14:paraId="102C87B4" w14:textId="77777777" w:rsidR="00035450" w:rsidRDefault="00035450" w:rsidP="00035450">
      <w:pPr>
        <w:pStyle w:val="Prosttext"/>
        <w:rPr>
          <w:rFonts w:ascii="Times New Roman" w:hAnsi="Times New Roman" w:cs="Times New Roman"/>
          <w:sz w:val="22"/>
          <w:szCs w:val="22"/>
        </w:rPr>
      </w:pPr>
    </w:p>
    <w:p w14:paraId="175ECF52"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Odběratel se zavazuje sjednané množství zvěře odebrat v dohodnutých váhových jednotkách a dodané množství zvěře pak zaplatit podle ustanovení této smlouvy.</w:t>
      </w:r>
    </w:p>
    <w:p w14:paraId="2B4448D8" w14:textId="77777777" w:rsidR="00035450" w:rsidRPr="00D80A20" w:rsidRDefault="00035450" w:rsidP="00035450">
      <w:pPr>
        <w:pStyle w:val="Prosttext"/>
        <w:spacing w:after="120"/>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w:t>
      </w:r>
      <w:r>
        <w:rPr>
          <w:rFonts w:ascii="Times New Roman" w:hAnsi="Times New Roman" w:cs="Times New Roman"/>
          <w:b/>
          <w:sz w:val="22"/>
          <w:szCs w:val="22"/>
        </w:rPr>
        <w:t>Místo dodání</w:t>
      </w:r>
      <w:r>
        <w:rPr>
          <w:rFonts w:ascii="Times New Roman" w:hAnsi="Times New Roman" w:cs="Times New Roman"/>
          <w:sz w:val="22"/>
          <w:szCs w:val="22"/>
        </w:rPr>
        <w:t xml:space="preserve"> (tj. místo uskutečnění zdanitelného plnění) je </w:t>
      </w:r>
      <w:r>
        <w:rPr>
          <w:rFonts w:ascii="Times New Roman" w:hAnsi="Times New Roman" w:cs="Times New Roman"/>
          <w:b/>
          <w:sz w:val="22"/>
          <w:szCs w:val="22"/>
        </w:rPr>
        <w:t xml:space="preserve">Sběrné místo </w:t>
      </w:r>
      <w:r w:rsidR="001F7943">
        <w:rPr>
          <w:rFonts w:ascii="Times New Roman" w:hAnsi="Times New Roman" w:cs="Times New Roman"/>
          <w:sz w:val="22"/>
          <w:szCs w:val="22"/>
        </w:rPr>
        <w:t>LS Deblín, LS Lipůvka, LS Brno</w:t>
      </w:r>
      <w:r>
        <w:rPr>
          <w:rFonts w:ascii="Times New Roman" w:hAnsi="Times New Roman" w:cs="Times New Roman"/>
          <w:b/>
          <w:sz w:val="22"/>
          <w:szCs w:val="22"/>
        </w:rPr>
        <w:t xml:space="preserve"> </w:t>
      </w:r>
      <w:r>
        <w:rPr>
          <w:rFonts w:ascii="Times New Roman" w:hAnsi="Times New Roman" w:cs="Times New Roman"/>
          <w:sz w:val="22"/>
          <w:szCs w:val="22"/>
        </w:rPr>
        <w:t>– v místě sídla dodavatele. Tam se dodavatel zavazuje dodávat a odtud se zavazuje odběratel odebírat veškerou sjednanou zvěř.</w:t>
      </w:r>
    </w:p>
    <w:p w14:paraId="75AB47F4"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4.</w:t>
      </w:r>
      <w:r>
        <w:rPr>
          <w:rFonts w:ascii="Times New Roman" w:hAnsi="Times New Roman" w:cs="Times New Roman"/>
          <w:sz w:val="22"/>
          <w:szCs w:val="22"/>
        </w:rPr>
        <w:t xml:space="preserve"> Převzetím zvěřiny odběratelem nebo jím sjednaným dopravcem na místě dodání přechází na odběratele nebo jím sjednaného dopravce nebezpečí škody na zboží. Převzetí zvěřiny potvrdí odběratel nebo jím sjednaný dopravce dodavateli na kopii dodacího listu. Odběratel se zavazuje zajistit si přepravu zvěřiny sám na vlastní náklady a odpovědnost a v souladu veterinárními předpisy.</w:t>
      </w:r>
    </w:p>
    <w:p w14:paraId="46F45267" w14:textId="77777777" w:rsidR="00035450" w:rsidRDefault="00035450" w:rsidP="00035450">
      <w:pPr>
        <w:pStyle w:val="Prosttext"/>
        <w:ind w:left="360"/>
        <w:jc w:val="center"/>
        <w:rPr>
          <w:rFonts w:ascii="Times New Roman" w:hAnsi="Times New Roman" w:cs="Times New Roman"/>
          <w:b/>
          <w:bCs/>
          <w:sz w:val="22"/>
          <w:szCs w:val="22"/>
        </w:rPr>
      </w:pPr>
    </w:p>
    <w:p w14:paraId="260A0F83" w14:textId="77777777" w:rsidR="00035450" w:rsidRDefault="00035450" w:rsidP="00035450">
      <w:pPr>
        <w:pStyle w:val="Prosttext"/>
        <w:ind w:left="360"/>
        <w:jc w:val="center"/>
        <w:rPr>
          <w:rFonts w:ascii="Times New Roman" w:hAnsi="Times New Roman" w:cs="Times New Roman"/>
          <w:b/>
          <w:bCs/>
          <w:sz w:val="22"/>
          <w:szCs w:val="22"/>
        </w:rPr>
      </w:pPr>
    </w:p>
    <w:p w14:paraId="6B01E31D" w14:textId="77777777" w:rsidR="00035450" w:rsidRDefault="00035450" w:rsidP="00AD316A">
      <w:pPr>
        <w:pStyle w:val="Prosttext"/>
        <w:jc w:val="center"/>
        <w:rPr>
          <w:rFonts w:ascii="Times New Roman" w:hAnsi="Times New Roman" w:cs="Times New Roman"/>
          <w:b/>
          <w:bCs/>
          <w:sz w:val="22"/>
          <w:szCs w:val="22"/>
        </w:rPr>
      </w:pPr>
      <w:r>
        <w:rPr>
          <w:rFonts w:ascii="Times New Roman" w:hAnsi="Times New Roman" w:cs="Times New Roman"/>
          <w:b/>
          <w:bCs/>
          <w:sz w:val="22"/>
          <w:szCs w:val="22"/>
        </w:rPr>
        <w:t>II.</w:t>
      </w:r>
    </w:p>
    <w:p w14:paraId="4272B729" w14:textId="77777777" w:rsidR="00035450" w:rsidRDefault="00035450" w:rsidP="00AD316A">
      <w:pPr>
        <w:pStyle w:val="Prosttext"/>
        <w:spacing w:after="120"/>
        <w:jc w:val="center"/>
        <w:rPr>
          <w:rFonts w:ascii="Times New Roman" w:hAnsi="Times New Roman" w:cs="Times New Roman"/>
          <w:sz w:val="22"/>
          <w:szCs w:val="22"/>
        </w:rPr>
      </w:pPr>
      <w:r>
        <w:rPr>
          <w:rFonts w:ascii="Times New Roman" w:hAnsi="Times New Roman" w:cs="Times New Roman"/>
          <w:b/>
          <w:bCs/>
          <w:sz w:val="22"/>
          <w:szCs w:val="22"/>
        </w:rPr>
        <w:t>Cena a platební podmínky</w:t>
      </w:r>
    </w:p>
    <w:p w14:paraId="25463109" w14:textId="611B0389" w:rsidR="00035450" w:rsidRPr="00541BC2" w:rsidRDefault="00035450" w:rsidP="00035450">
      <w:pPr>
        <w:pStyle w:val="Prosttext"/>
        <w:numPr>
          <w:ilvl w:val="0"/>
          <w:numId w:val="1"/>
        </w:numPr>
        <w:spacing w:after="120"/>
        <w:rPr>
          <w:rFonts w:ascii="Times New Roman" w:hAnsi="Times New Roman" w:cs="Times New Roman"/>
          <w:sz w:val="22"/>
          <w:szCs w:val="22"/>
        </w:rPr>
      </w:pPr>
      <w:r>
        <w:rPr>
          <w:rFonts w:ascii="Times New Roman" w:hAnsi="Times New Roman" w:cs="Times New Roman"/>
          <w:sz w:val="22"/>
          <w:szCs w:val="22"/>
        </w:rPr>
        <w:t>Po dobu platnosti a účinnosti této smlouvy se dodavatel i odběratel vzájemně zavazují dodávat a</w:t>
      </w:r>
      <w:r w:rsidR="00541BC2">
        <w:rPr>
          <w:rFonts w:ascii="Times New Roman" w:hAnsi="Times New Roman" w:cs="Times New Roman"/>
          <w:sz w:val="22"/>
          <w:szCs w:val="22"/>
        </w:rPr>
        <w:t> </w:t>
      </w:r>
      <w:r>
        <w:rPr>
          <w:rFonts w:ascii="Times New Roman" w:hAnsi="Times New Roman" w:cs="Times New Roman"/>
          <w:sz w:val="22"/>
          <w:szCs w:val="22"/>
        </w:rPr>
        <w:t>odebírat ulovenou zvěř ve shora dohodnutém sortimentu a za následující ceny:</w:t>
      </w:r>
    </w:p>
    <w:p w14:paraId="10D3F1F3" w14:textId="77777777" w:rsidR="00035450" w:rsidRDefault="003D2437" w:rsidP="00035450">
      <w:pPr>
        <w:pStyle w:val="Prosttext"/>
        <w:rPr>
          <w:rFonts w:ascii="Times New Roman" w:hAnsi="Times New Roman" w:cs="Times New Roman"/>
          <w:b/>
          <w:sz w:val="22"/>
          <w:szCs w:val="22"/>
          <w:u w:val="single"/>
        </w:rPr>
      </w:pPr>
      <w:r>
        <w:rPr>
          <w:rFonts w:ascii="Times New Roman" w:hAnsi="Times New Roman" w:cs="Times New Roman"/>
          <w:b/>
          <w:sz w:val="22"/>
          <w:szCs w:val="22"/>
          <w:u w:val="single"/>
        </w:rPr>
        <w:lastRenderedPageBreak/>
        <w:t xml:space="preserve"> zvěř</w:t>
      </w:r>
      <w:r w:rsidR="00035450">
        <w:rPr>
          <w:rFonts w:ascii="Times New Roman" w:hAnsi="Times New Roman" w:cs="Times New Roman"/>
          <w:b/>
          <w:sz w:val="22"/>
          <w:szCs w:val="22"/>
          <w:u w:val="single"/>
        </w:rPr>
        <w:t>:</w:t>
      </w:r>
    </w:p>
    <w:p w14:paraId="2DF5BC4A" w14:textId="77777777" w:rsidR="00937E38" w:rsidRDefault="00937E38" w:rsidP="00035450">
      <w:pPr>
        <w:pStyle w:val="Prosttext"/>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585"/>
        <w:gridCol w:w="1599"/>
        <w:gridCol w:w="1485"/>
        <w:gridCol w:w="1658"/>
        <w:gridCol w:w="1611"/>
      </w:tblGrid>
      <w:tr w:rsidR="00937E38" w:rsidRPr="00F84BD3" w14:paraId="42E33823" w14:textId="77777777" w:rsidTr="00F84BD3">
        <w:tc>
          <w:tcPr>
            <w:tcW w:w="1690" w:type="dxa"/>
            <w:shd w:val="clear" w:color="auto" w:fill="auto"/>
          </w:tcPr>
          <w:p w14:paraId="47452186"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Váhový rozptyl</w:t>
            </w:r>
          </w:p>
        </w:tc>
        <w:tc>
          <w:tcPr>
            <w:tcW w:w="1625" w:type="dxa"/>
            <w:shd w:val="clear" w:color="auto" w:fill="auto"/>
          </w:tcPr>
          <w:p w14:paraId="4223E5D3"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srnčí</w:t>
            </w:r>
          </w:p>
        </w:tc>
        <w:tc>
          <w:tcPr>
            <w:tcW w:w="1640" w:type="dxa"/>
            <w:shd w:val="clear" w:color="auto" w:fill="auto"/>
          </w:tcPr>
          <w:p w14:paraId="7634A8D0"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jelení</w:t>
            </w:r>
          </w:p>
        </w:tc>
        <w:tc>
          <w:tcPr>
            <w:tcW w:w="1521" w:type="dxa"/>
            <w:shd w:val="clear" w:color="auto" w:fill="auto"/>
          </w:tcPr>
          <w:p w14:paraId="5D3D399C"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dančí</w:t>
            </w:r>
          </w:p>
        </w:tc>
        <w:tc>
          <w:tcPr>
            <w:tcW w:w="1692" w:type="dxa"/>
            <w:shd w:val="clear" w:color="auto" w:fill="auto"/>
          </w:tcPr>
          <w:p w14:paraId="10D7EDDE"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mufloní</w:t>
            </w:r>
          </w:p>
        </w:tc>
        <w:tc>
          <w:tcPr>
            <w:tcW w:w="1650" w:type="dxa"/>
            <w:shd w:val="clear" w:color="auto" w:fill="auto"/>
          </w:tcPr>
          <w:p w14:paraId="46CD091B" w14:textId="77777777" w:rsidR="00937E38" w:rsidRPr="00F84BD3" w:rsidRDefault="00937E38" w:rsidP="00F84BD3">
            <w:pPr>
              <w:pStyle w:val="Prosttext"/>
              <w:spacing w:after="120"/>
              <w:jc w:val="center"/>
              <w:rPr>
                <w:rFonts w:ascii="Times New Roman" w:hAnsi="Times New Roman" w:cs="Times New Roman"/>
                <w:b/>
                <w:bCs/>
                <w:sz w:val="22"/>
                <w:szCs w:val="22"/>
              </w:rPr>
            </w:pPr>
            <w:r w:rsidRPr="00F84BD3">
              <w:rPr>
                <w:rFonts w:ascii="Times New Roman" w:hAnsi="Times New Roman" w:cs="Times New Roman"/>
                <w:b/>
                <w:bCs/>
                <w:sz w:val="22"/>
                <w:szCs w:val="22"/>
              </w:rPr>
              <w:t>Černá</w:t>
            </w:r>
          </w:p>
        </w:tc>
      </w:tr>
      <w:tr w:rsidR="00937E38" w:rsidRPr="00F84BD3" w14:paraId="20C19430" w14:textId="77777777" w:rsidTr="00F84BD3">
        <w:tc>
          <w:tcPr>
            <w:tcW w:w="1690" w:type="dxa"/>
            <w:shd w:val="clear" w:color="auto" w:fill="auto"/>
          </w:tcPr>
          <w:p w14:paraId="21ED5CB3"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8-10 kg</w:t>
            </w:r>
          </w:p>
        </w:tc>
        <w:tc>
          <w:tcPr>
            <w:tcW w:w="1625" w:type="dxa"/>
            <w:shd w:val="clear" w:color="auto" w:fill="auto"/>
          </w:tcPr>
          <w:p w14:paraId="2A0A0B88" w14:textId="632E274E"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c>
          <w:tcPr>
            <w:tcW w:w="1640" w:type="dxa"/>
            <w:shd w:val="clear" w:color="auto" w:fill="auto"/>
          </w:tcPr>
          <w:p w14:paraId="5E69255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shd w:val="clear" w:color="auto" w:fill="auto"/>
          </w:tcPr>
          <w:p w14:paraId="02CA58A5"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shd w:val="clear" w:color="auto" w:fill="auto"/>
          </w:tcPr>
          <w:p w14:paraId="27B763D8"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shd w:val="clear" w:color="auto" w:fill="auto"/>
          </w:tcPr>
          <w:p w14:paraId="417E2E43"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36C66539" w14:textId="77777777" w:rsidTr="00F84BD3">
        <w:tc>
          <w:tcPr>
            <w:tcW w:w="1690" w:type="dxa"/>
            <w:shd w:val="clear" w:color="auto" w:fill="auto"/>
          </w:tcPr>
          <w:p w14:paraId="3D5EB2BB"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10 kg +</w:t>
            </w:r>
          </w:p>
        </w:tc>
        <w:tc>
          <w:tcPr>
            <w:tcW w:w="1625" w:type="dxa"/>
            <w:shd w:val="clear" w:color="auto" w:fill="auto"/>
          </w:tcPr>
          <w:p w14:paraId="74FB79BC" w14:textId="266C83E3"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c>
          <w:tcPr>
            <w:tcW w:w="1640" w:type="dxa"/>
            <w:shd w:val="clear" w:color="auto" w:fill="auto"/>
          </w:tcPr>
          <w:p w14:paraId="6E7A1E46"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shd w:val="clear" w:color="auto" w:fill="auto"/>
          </w:tcPr>
          <w:p w14:paraId="5DE862BB"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shd w:val="clear" w:color="auto" w:fill="auto"/>
          </w:tcPr>
          <w:p w14:paraId="3720912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shd w:val="clear" w:color="auto" w:fill="auto"/>
          </w:tcPr>
          <w:p w14:paraId="776D4A40"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27D21479" w14:textId="77777777" w:rsidTr="00F84BD3">
        <w:tc>
          <w:tcPr>
            <w:tcW w:w="1690" w:type="dxa"/>
            <w:shd w:val="clear" w:color="auto" w:fill="auto"/>
          </w:tcPr>
          <w:p w14:paraId="74260BCD"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12 kg +</w:t>
            </w:r>
          </w:p>
        </w:tc>
        <w:tc>
          <w:tcPr>
            <w:tcW w:w="1625" w:type="dxa"/>
            <w:shd w:val="clear" w:color="auto" w:fill="auto"/>
          </w:tcPr>
          <w:p w14:paraId="729FBE5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shd w:val="clear" w:color="auto" w:fill="auto"/>
          </w:tcPr>
          <w:p w14:paraId="75560E02"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shd w:val="clear" w:color="auto" w:fill="auto"/>
          </w:tcPr>
          <w:p w14:paraId="01644D0E"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shd w:val="clear" w:color="auto" w:fill="auto"/>
          </w:tcPr>
          <w:p w14:paraId="7FECBBF8" w14:textId="5C11580E"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c>
          <w:tcPr>
            <w:tcW w:w="1650" w:type="dxa"/>
            <w:shd w:val="clear" w:color="auto" w:fill="auto"/>
          </w:tcPr>
          <w:p w14:paraId="37F4078A"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2CC0154C" w14:textId="77777777" w:rsidTr="00F84BD3">
        <w:tc>
          <w:tcPr>
            <w:tcW w:w="1690" w:type="dxa"/>
            <w:shd w:val="clear" w:color="auto" w:fill="auto"/>
          </w:tcPr>
          <w:p w14:paraId="4168298B"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10-20 kg</w:t>
            </w:r>
          </w:p>
        </w:tc>
        <w:tc>
          <w:tcPr>
            <w:tcW w:w="1625" w:type="dxa"/>
            <w:shd w:val="clear" w:color="auto" w:fill="auto"/>
          </w:tcPr>
          <w:p w14:paraId="540E8D31"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shd w:val="clear" w:color="auto" w:fill="auto"/>
          </w:tcPr>
          <w:p w14:paraId="4D4B6685"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521" w:type="dxa"/>
            <w:shd w:val="clear" w:color="auto" w:fill="auto"/>
          </w:tcPr>
          <w:p w14:paraId="60A8CE5C"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shd w:val="clear" w:color="auto" w:fill="auto"/>
          </w:tcPr>
          <w:p w14:paraId="47019BA7"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shd w:val="clear" w:color="auto" w:fill="auto"/>
          </w:tcPr>
          <w:p w14:paraId="23BD35A7" w14:textId="6B1CC9DB"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r>
      <w:tr w:rsidR="00937E38" w:rsidRPr="00F84BD3" w14:paraId="180EF09B" w14:textId="77777777" w:rsidTr="00F84BD3">
        <w:tc>
          <w:tcPr>
            <w:tcW w:w="1690" w:type="dxa"/>
            <w:shd w:val="clear" w:color="auto" w:fill="auto"/>
          </w:tcPr>
          <w:p w14:paraId="5FFDBEFA"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15 kg +</w:t>
            </w:r>
          </w:p>
        </w:tc>
        <w:tc>
          <w:tcPr>
            <w:tcW w:w="1625" w:type="dxa"/>
            <w:shd w:val="clear" w:color="auto" w:fill="auto"/>
          </w:tcPr>
          <w:p w14:paraId="249469C5"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shd w:val="clear" w:color="auto" w:fill="auto"/>
          </w:tcPr>
          <w:p w14:paraId="6CAA6216" w14:textId="77777777" w:rsidR="00937E38" w:rsidRPr="00F84BD3" w:rsidRDefault="00937E38" w:rsidP="004B0655">
            <w:pPr>
              <w:pStyle w:val="Prosttext"/>
              <w:spacing w:after="120"/>
              <w:jc w:val="center"/>
              <w:rPr>
                <w:rFonts w:ascii="Times New Roman" w:hAnsi="Times New Roman" w:cs="Times New Roman"/>
                <w:sz w:val="22"/>
                <w:szCs w:val="22"/>
              </w:rPr>
            </w:pPr>
          </w:p>
        </w:tc>
        <w:tc>
          <w:tcPr>
            <w:tcW w:w="1521" w:type="dxa"/>
            <w:shd w:val="clear" w:color="auto" w:fill="auto"/>
          </w:tcPr>
          <w:p w14:paraId="5F81D6AF" w14:textId="790A424A"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c>
          <w:tcPr>
            <w:tcW w:w="1692" w:type="dxa"/>
            <w:shd w:val="clear" w:color="auto" w:fill="auto"/>
          </w:tcPr>
          <w:p w14:paraId="1315D89C"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shd w:val="clear" w:color="auto" w:fill="auto"/>
          </w:tcPr>
          <w:p w14:paraId="482394C4"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r>
      <w:tr w:rsidR="00937E38" w:rsidRPr="00F84BD3" w14:paraId="7DDD9CF6" w14:textId="77777777" w:rsidTr="00F84BD3">
        <w:tc>
          <w:tcPr>
            <w:tcW w:w="1690" w:type="dxa"/>
            <w:shd w:val="clear" w:color="auto" w:fill="auto"/>
          </w:tcPr>
          <w:p w14:paraId="10313624" w14:textId="7777777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20 kg +</w:t>
            </w:r>
          </w:p>
        </w:tc>
        <w:tc>
          <w:tcPr>
            <w:tcW w:w="1625" w:type="dxa"/>
            <w:shd w:val="clear" w:color="auto" w:fill="auto"/>
          </w:tcPr>
          <w:p w14:paraId="4AF6AFA9"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40" w:type="dxa"/>
            <w:shd w:val="clear" w:color="auto" w:fill="auto"/>
          </w:tcPr>
          <w:p w14:paraId="74BDC327" w14:textId="721D241D"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c>
          <w:tcPr>
            <w:tcW w:w="1521" w:type="dxa"/>
            <w:shd w:val="clear" w:color="auto" w:fill="auto"/>
          </w:tcPr>
          <w:p w14:paraId="2EF4AA6D"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92" w:type="dxa"/>
            <w:shd w:val="clear" w:color="auto" w:fill="auto"/>
          </w:tcPr>
          <w:p w14:paraId="7B3AE9CA" w14:textId="77777777" w:rsidR="00937E38" w:rsidRPr="00F84BD3" w:rsidRDefault="004B0655" w:rsidP="004B0655">
            <w:pPr>
              <w:pStyle w:val="Prosttext"/>
              <w:spacing w:after="120"/>
              <w:jc w:val="center"/>
              <w:rPr>
                <w:rFonts w:ascii="Times New Roman" w:hAnsi="Times New Roman" w:cs="Times New Roman"/>
                <w:sz w:val="22"/>
                <w:szCs w:val="22"/>
              </w:rPr>
            </w:pPr>
            <w:r>
              <w:rPr>
                <w:rFonts w:ascii="Times New Roman" w:hAnsi="Times New Roman" w:cs="Times New Roman"/>
                <w:sz w:val="22"/>
                <w:szCs w:val="22"/>
              </w:rPr>
              <w:t>-</w:t>
            </w:r>
          </w:p>
        </w:tc>
        <w:tc>
          <w:tcPr>
            <w:tcW w:w="1650" w:type="dxa"/>
            <w:shd w:val="clear" w:color="auto" w:fill="auto"/>
          </w:tcPr>
          <w:p w14:paraId="1E27F48E" w14:textId="17FC3237" w:rsidR="00937E38" w:rsidRPr="00F84BD3" w:rsidRDefault="00937E38" w:rsidP="00F84BD3">
            <w:pPr>
              <w:pStyle w:val="Prosttext"/>
              <w:spacing w:after="120"/>
              <w:rPr>
                <w:rFonts w:ascii="Times New Roman" w:hAnsi="Times New Roman" w:cs="Times New Roman"/>
                <w:sz w:val="22"/>
                <w:szCs w:val="22"/>
              </w:rPr>
            </w:pPr>
            <w:r w:rsidRPr="00F84BD3">
              <w:rPr>
                <w:rFonts w:ascii="Times New Roman" w:hAnsi="Times New Roman" w:cs="Times New Roman"/>
                <w:sz w:val="22"/>
                <w:szCs w:val="22"/>
              </w:rPr>
              <w:t xml:space="preserve"> Kč/kg</w:t>
            </w:r>
          </w:p>
        </w:tc>
      </w:tr>
    </w:tbl>
    <w:p w14:paraId="3481ABA6" w14:textId="77777777" w:rsidR="00035450" w:rsidRDefault="00035450" w:rsidP="00035450">
      <w:pPr>
        <w:pStyle w:val="Prosttext"/>
        <w:spacing w:after="120"/>
        <w:rPr>
          <w:rFonts w:ascii="Times New Roman" w:hAnsi="Times New Roman" w:cs="Times New Roman"/>
          <w:sz w:val="22"/>
          <w:szCs w:val="22"/>
        </w:rPr>
      </w:pPr>
    </w:p>
    <w:p w14:paraId="6DA2D0F9" w14:textId="77777777" w:rsidR="00035450" w:rsidRDefault="00035450" w:rsidP="00035450">
      <w:pPr>
        <w:pStyle w:val="Prosttext"/>
        <w:spacing w:after="120"/>
        <w:ind w:left="360"/>
        <w:rPr>
          <w:rFonts w:ascii="Times New Roman" w:hAnsi="Times New Roman" w:cs="Times New Roman"/>
          <w:sz w:val="22"/>
          <w:szCs w:val="22"/>
        </w:rPr>
      </w:pPr>
    </w:p>
    <w:p w14:paraId="1A37E036"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Na sjednaný objem dodávek budou uzavírány jednotlivé dílčí smlouvy (výkupní listy) za podmínek sjednaných v další části této rámcové smlouvy.</w:t>
      </w:r>
    </w:p>
    <w:p w14:paraId="6CA145EA" w14:textId="77777777"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Cena za zvěřinu v kůži bez hlavy a běhů je stanovena dohodou dle zákona č. 526/1990Sb., o cenách ve znění pozdějších předpisů. </w:t>
      </w:r>
    </w:p>
    <w:p w14:paraId="02041B19" w14:textId="77777777" w:rsidR="00035450" w:rsidRDefault="00035450" w:rsidP="00035450">
      <w:pPr>
        <w:pStyle w:val="Prosttext"/>
        <w:rPr>
          <w:rFonts w:ascii="Times New Roman" w:hAnsi="Times New Roman" w:cs="Times New Roman"/>
          <w:sz w:val="22"/>
          <w:szCs w:val="22"/>
        </w:rPr>
      </w:pPr>
    </w:p>
    <w:p w14:paraId="72902F92" w14:textId="77777777"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4.</w:t>
      </w:r>
      <w:r>
        <w:rPr>
          <w:rFonts w:ascii="Times New Roman" w:hAnsi="Times New Roman" w:cs="Times New Roman"/>
          <w:sz w:val="22"/>
          <w:szCs w:val="22"/>
        </w:rPr>
        <w:t xml:space="preserve"> Odběratel se zavazuje hradit cenu ve lhůtě splatnosti 10 dnů od dodání.</w:t>
      </w:r>
    </w:p>
    <w:p w14:paraId="207DFBAA" w14:textId="77777777" w:rsidR="00035450" w:rsidRDefault="00035450" w:rsidP="00035450">
      <w:pPr>
        <w:pStyle w:val="Prosttext"/>
        <w:rPr>
          <w:rFonts w:ascii="Times New Roman" w:hAnsi="Times New Roman" w:cs="Times New Roman"/>
          <w:sz w:val="22"/>
          <w:szCs w:val="22"/>
        </w:rPr>
      </w:pPr>
    </w:p>
    <w:p w14:paraId="1C2C6A79" w14:textId="77777777"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sz w:val="22"/>
          <w:szCs w:val="22"/>
        </w:rPr>
        <w:t xml:space="preserve"> Veškeré ceny uváděné v této smlouvě jsou bez DPH, která následně bude k ceně přičtena. Dodavatel je plátcem DPH.</w:t>
      </w:r>
    </w:p>
    <w:p w14:paraId="6EFD62E5" w14:textId="77777777" w:rsidR="00035450" w:rsidRDefault="00035450" w:rsidP="00035450">
      <w:pPr>
        <w:pStyle w:val="Prosttext"/>
        <w:rPr>
          <w:rFonts w:ascii="Times New Roman" w:hAnsi="Times New Roman" w:cs="Times New Roman"/>
          <w:sz w:val="22"/>
          <w:szCs w:val="22"/>
        </w:rPr>
      </w:pPr>
    </w:p>
    <w:p w14:paraId="09C7DB36" w14:textId="67910279" w:rsidR="00035450" w:rsidRDefault="00035450" w:rsidP="00035450">
      <w:pPr>
        <w:pStyle w:val="Prosttext"/>
        <w:rPr>
          <w:rFonts w:ascii="Times New Roman" w:hAnsi="Times New Roman" w:cs="Times New Roman"/>
          <w:sz w:val="22"/>
          <w:szCs w:val="22"/>
        </w:rPr>
      </w:pPr>
      <w:r>
        <w:rPr>
          <w:rFonts w:ascii="Times New Roman" w:hAnsi="Times New Roman" w:cs="Times New Roman"/>
          <w:b/>
          <w:sz w:val="22"/>
          <w:szCs w:val="22"/>
        </w:rPr>
        <w:t>6.</w:t>
      </w:r>
      <w:r>
        <w:rPr>
          <w:rFonts w:ascii="Times New Roman" w:hAnsi="Times New Roman" w:cs="Times New Roman"/>
          <w:sz w:val="22"/>
          <w:szCs w:val="22"/>
        </w:rPr>
        <w:t xml:space="preserve"> V případě opožděné platby, po lhůtě splatnosti, sjednává se smluvní pokuta 0,05</w:t>
      </w:r>
      <w:r w:rsidR="00541BC2">
        <w:rPr>
          <w:rFonts w:ascii="Times New Roman" w:hAnsi="Times New Roman" w:cs="Times New Roman"/>
          <w:sz w:val="22"/>
          <w:szCs w:val="22"/>
        </w:rPr>
        <w:t xml:space="preserve"> </w:t>
      </w:r>
      <w:r>
        <w:rPr>
          <w:rFonts w:ascii="Times New Roman" w:hAnsi="Times New Roman" w:cs="Times New Roman"/>
          <w:sz w:val="22"/>
          <w:szCs w:val="22"/>
        </w:rPr>
        <w:t>% denně z dlužné částky za každý započatý den prodlení.</w:t>
      </w:r>
    </w:p>
    <w:p w14:paraId="53316F5F" w14:textId="77777777" w:rsidR="00035450" w:rsidRDefault="00035450" w:rsidP="00035450">
      <w:pPr>
        <w:pStyle w:val="Prosttext"/>
        <w:rPr>
          <w:rFonts w:ascii="Times New Roman" w:hAnsi="Times New Roman" w:cs="Times New Roman"/>
          <w:sz w:val="22"/>
          <w:szCs w:val="22"/>
        </w:rPr>
      </w:pPr>
    </w:p>
    <w:p w14:paraId="2A8A77AA" w14:textId="77777777" w:rsidR="00035450" w:rsidRDefault="00035450" w:rsidP="00035450">
      <w:pPr>
        <w:pStyle w:val="Prosttext"/>
        <w:rPr>
          <w:rFonts w:ascii="Times New Roman" w:hAnsi="Times New Roman" w:cs="Times New Roman"/>
          <w:sz w:val="22"/>
          <w:szCs w:val="22"/>
        </w:rPr>
      </w:pPr>
      <w:r w:rsidRPr="008F799F">
        <w:rPr>
          <w:rFonts w:ascii="Times New Roman" w:hAnsi="Times New Roman" w:cs="Times New Roman"/>
          <w:b/>
          <w:sz w:val="22"/>
          <w:szCs w:val="22"/>
        </w:rPr>
        <w:t xml:space="preserve">7. </w:t>
      </w:r>
      <w:r>
        <w:rPr>
          <w:rFonts w:ascii="Times New Roman" w:hAnsi="Times New Roman" w:cs="Times New Roman"/>
          <w:sz w:val="22"/>
          <w:szCs w:val="22"/>
        </w:rPr>
        <w:t>Fakturovány budou skutečná kila a všechny hmotnostní srážky budou na faktuře vyjádřeny formou finanční slevy.</w:t>
      </w:r>
    </w:p>
    <w:p w14:paraId="1D1D7AAB" w14:textId="77777777" w:rsidR="00035450" w:rsidRDefault="00035450" w:rsidP="00035450">
      <w:pPr>
        <w:pStyle w:val="Prosttext"/>
        <w:rPr>
          <w:rFonts w:ascii="Times New Roman" w:hAnsi="Times New Roman" w:cs="Times New Roman"/>
          <w:sz w:val="22"/>
          <w:szCs w:val="22"/>
        </w:rPr>
      </w:pPr>
    </w:p>
    <w:p w14:paraId="0EF7B7A8" w14:textId="77777777" w:rsidR="00035450" w:rsidRPr="0086589B" w:rsidRDefault="00035450" w:rsidP="00035450">
      <w:pPr>
        <w:pStyle w:val="Prosttext"/>
        <w:rPr>
          <w:rFonts w:ascii="Times New Roman" w:hAnsi="Times New Roman" w:cs="Times New Roman"/>
          <w:sz w:val="22"/>
          <w:szCs w:val="22"/>
        </w:rPr>
      </w:pPr>
      <w:r w:rsidRPr="0086589B">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Pokud bude kus posouzen úředním veterinářem jako nepoživatelný, nebude tento kus zaplacen a budou přefakturovány všechny náklady s tím spojené (poplatky SVS + neškodné odstranění)</w:t>
      </w:r>
    </w:p>
    <w:p w14:paraId="504D7116" w14:textId="77777777" w:rsidR="00035450" w:rsidRDefault="00035450" w:rsidP="00035450">
      <w:pPr>
        <w:pStyle w:val="Prosttext"/>
        <w:ind w:left="360"/>
        <w:rPr>
          <w:rFonts w:ascii="Times New Roman" w:hAnsi="Times New Roman" w:cs="Times New Roman"/>
          <w:sz w:val="22"/>
          <w:szCs w:val="22"/>
        </w:rPr>
      </w:pPr>
    </w:p>
    <w:p w14:paraId="45F836A7" w14:textId="77777777" w:rsidR="00035450" w:rsidRDefault="00035450" w:rsidP="00AD316A">
      <w:pPr>
        <w:pStyle w:val="Prosttext"/>
        <w:jc w:val="center"/>
        <w:rPr>
          <w:rFonts w:ascii="Times New Roman" w:hAnsi="Times New Roman" w:cs="Times New Roman"/>
          <w:b/>
          <w:bCs/>
          <w:sz w:val="22"/>
          <w:szCs w:val="22"/>
        </w:rPr>
      </w:pPr>
      <w:r>
        <w:rPr>
          <w:rFonts w:ascii="Times New Roman" w:hAnsi="Times New Roman" w:cs="Times New Roman"/>
          <w:b/>
          <w:bCs/>
          <w:sz w:val="22"/>
          <w:szCs w:val="22"/>
        </w:rPr>
        <w:t>III.</w:t>
      </w:r>
    </w:p>
    <w:p w14:paraId="5E558074" w14:textId="77777777" w:rsidR="00035450" w:rsidRDefault="00035450" w:rsidP="00035450">
      <w:pPr>
        <w:pStyle w:val="Prosttext"/>
        <w:spacing w:after="120"/>
        <w:ind w:left="360"/>
        <w:jc w:val="center"/>
        <w:rPr>
          <w:rFonts w:ascii="Times New Roman" w:hAnsi="Times New Roman" w:cs="Times New Roman"/>
          <w:sz w:val="22"/>
          <w:szCs w:val="22"/>
        </w:rPr>
      </w:pPr>
      <w:r>
        <w:rPr>
          <w:rFonts w:ascii="Times New Roman" w:hAnsi="Times New Roman" w:cs="Times New Roman"/>
          <w:b/>
          <w:bCs/>
          <w:sz w:val="22"/>
          <w:szCs w:val="22"/>
        </w:rPr>
        <w:t>Práva a povinnosti účastníků</w:t>
      </w:r>
    </w:p>
    <w:p w14:paraId="112DCF8A"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Jakost zvěřiny dodávané za účelem dalšího zpracování musí odpovídat požadavkům ČSN 466910</w:t>
      </w:r>
    </w:p>
    <w:p w14:paraId="257F9C1A"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Prodává se zvěřina ze zvěře ulovené běžným způsobem, tj. zvěř spárkatá jednotnou střelou.</w:t>
      </w:r>
    </w:p>
    <w:p w14:paraId="2B94696A" w14:textId="77777777" w:rsidR="00035450" w:rsidRPr="00AC74B9"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Zvěř sražená dopravním prostředkem nebude vykupována. </w:t>
      </w:r>
    </w:p>
    <w:p w14:paraId="779CC46C" w14:textId="77777777" w:rsidR="00035450" w:rsidRDefault="00035450" w:rsidP="00937E38">
      <w:pPr>
        <w:pStyle w:val="Prosttext"/>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color w:val="FF0000"/>
          <w:sz w:val="22"/>
          <w:szCs w:val="22"/>
        </w:rPr>
        <w:t xml:space="preserve"> </w:t>
      </w:r>
      <w:r>
        <w:rPr>
          <w:rFonts w:ascii="Times New Roman" w:hAnsi="Times New Roman" w:cs="Times New Roman"/>
          <w:sz w:val="22"/>
          <w:szCs w:val="22"/>
        </w:rPr>
        <w:t>Dodavatel je povinen jednotlivé kusy zvěře, určené k výkupu pro další zpracování, opatřit plombou a lístkem o původu zvěře. Dodavatel bude dodávat zvěř k výkupu řádně ošetřenou</w:t>
      </w:r>
      <w:r>
        <w:rPr>
          <w:rFonts w:ascii="Times New Roman" w:hAnsi="Times New Roman" w:cs="Times New Roman"/>
          <w:color w:val="FF0000"/>
          <w:sz w:val="22"/>
          <w:szCs w:val="22"/>
        </w:rPr>
        <w:t>.</w:t>
      </w:r>
    </w:p>
    <w:p w14:paraId="542856EC" w14:textId="77777777" w:rsidR="00035450" w:rsidRDefault="00035450" w:rsidP="00035450">
      <w:pPr>
        <w:pStyle w:val="Prosttext"/>
        <w:tabs>
          <w:tab w:val="num" w:pos="0"/>
          <w:tab w:val="center" w:pos="4801"/>
        </w:tabs>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2A9B86F5" w14:textId="77777777" w:rsidR="00035450" w:rsidRDefault="00035450" w:rsidP="00035450">
      <w:pPr>
        <w:pStyle w:val="Prosttext"/>
        <w:tabs>
          <w:tab w:val="center" w:pos="4801"/>
        </w:tabs>
        <w:jc w:val="center"/>
        <w:rPr>
          <w:rFonts w:ascii="Times New Roman" w:hAnsi="Times New Roman" w:cs="Times New Roman"/>
          <w:sz w:val="22"/>
          <w:szCs w:val="22"/>
        </w:rPr>
      </w:pPr>
      <w:r>
        <w:rPr>
          <w:rFonts w:ascii="Times New Roman" w:hAnsi="Times New Roman" w:cs="Times New Roman"/>
          <w:b/>
          <w:bCs/>
          <w:sz w:val="22"/>
          <w:szCs w:val="22"/>
        </w:rPr>
        <w:t>IV.</w:t>
      </w:r>
    </w:p>
    <w:p w14:paraId="2B953C12" w14:textId="77777777" w:rsidR="00035450" w:rsidRDefault="00035450" w:rsidP="00AD316A">
      <w:pPr>
        <w:pStyle w:val="Prosttext"/>
        <w:spacing w:after="120"/>
        <w:jc w:val="center"/>
        <w:rPr>
          <w:rFonts w:ascii="Times New Roman" w:hAnsi="Times New Roman" w:cs="Times New Roman"/>
          <w:b/>
          <w:bCs/>
          <w:sz w:val="22"/>
          <w:szCs w:val="22"/>
        </w:rPr>
      </w:pPr>
      <w:r>
        <w:rPr>
          <w:rFonts w:ascii="Times New Roman" w:hAnsi="Times New Roman" w:cs="Times New Roman"/>
          <w:b/>
          <w:bCs/>
          <w:sz w:val="22"/>
          <w:szCs w:val="22"/>
        </w:rPr>
        <w:t>Dodací podmínky</w:t>
      </w:r>
    </w:p>
    <w:p w14:paraId="172E5AEE" w14:textId="77777777" w:rsidR="00035450" w:rsidRDefault="00035450" w:rsidP="00035450">
      <w:pPr>
        <w:pStyle w:val="Prosttext"/>
        <w:spacing w:after="120"/>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bCs/>
          <w:sz w:val="22"/>
          <w:szCs w:val="22"/>
        </w:rPr>
        <w:t xml:space="preserve"> Prodávající bude zvěřinu dodávat podle průběhu lovu. Zvěřina bude vyskladněna na základě telefonické (emailové, faxové) výzvy dodavatele s přihlédnutím k možnostem odběratele </w:t>
      </w:r>
      <w:r w:rsidR="00664F87">
        <w:rPr>
          <w:rFonts w:ascii="Times New Roman" w:hAnsi="Times New Roman" w:cs="Times New Roman"/>
          <w:bCs/>
          <w:sz w:val="22"/>
          <w:szCs w:val="22"/>
        </w:rPr>
        <w:t>2</w:t>
      </w:r>
      <w:r>
        <w:rPr>
          <w:rFonts w:ascii="Times New Roman" w:hAnsi="Times New Roman" w:cs="Times New Roman"/>
          <w:bCs/>
          <w:sz w:val="22"/>
          <w:szCs w:val="22"/>
        </w:rPr>
        <w:t xml:space="preserve"> x týdně.</w:t>
      </w:r>
    </w:p>
    <w:p w14:paraId="68630E83" w14:textId="77777777" w:rsidR="00035450" w:rsidRDefault="00035450" w:rsidP="00035450">
      <w:pPr>
        <w:pStyle w:val="Prosttext"/>
        <w:ind w:left="360" w:hanging="360"/>
        <w:rPr>
          <w:rFonts w:ascii="Times New Roman" w:hAnsi="Times New Roman" w:cs="Times New Roman"/>
          <w:bCs/>
          <w:sz w:val="22"/>
          <w:szCs w:val="22"/>
        </w:rPr>
      </w:pPr>
      <w:r>
        <w:rPr>
          <w:rFonts w:ascii="Times New Roman" w:hAnsi="Times New Roman" w:cs="Times New Roman"/>
          <w:b/>
          <w:bCs/>
          <w:sz w:val="22"/>
          <w:szCs w:val="22"/>
        </w:rPr>
        <w:t>2.</w:t>
      </w:r>
      <w:r>
        <w:rPr>
          <w:rFonts w:ascii="Times New Roman" w:hAnsi="Times New Roman" w:cs="Times New Roman"/>
          <w:bCs/>
          <w:sz w:val="22"/>
          <w:szCs w:val="22"/>
        </w:rPr>
        <w:t xml:space="preserve"> V případě, že se odběratel nedostaví pro zvěřinu po telefonické, emailové či faxové výzvě, má dodavatel</w:t>
      </w:r>
    </w:p>
    <w:p w14:paraId="3B309E51" w14:textId="085577C5" w:rsidR="00AD316A" w:rsidRDefault="00035450" w:rsidP="00035450">
      <w:pPr>
        <w:pStyle w:val="Prosttext"/>
        <w:rPr>
          <w:rFonts w:ascii="Times New Roman" w:hAnsi="Times New Roman" w:cs="Times New Roman"/>
          <w:bCs/>
          <w:sz w:val="22"/>
          <w:szCs w:val="22"/>
        </w:rPr>
      </w:pPr>
      <w:r>
        <w:rPr>
          <w:rFonts w:ascii="Times New Roman" w:hAnsi="Times New Roman" w:cs="Times New Roman"/>
          <w:bCs/>
          <w:sz w:val="22"/>
          <w:szCs w:val="22"/>
        </w:rPr>
        <w:t xml:space="preserve">právo odprodat zvěřinu dalšímu odběrateli tak, aby nedošlo ke škodě na zvěřině s tím, že </w:t>
      </w:r>
      <w:r w:rsidR="00664F87">
        <w:rPr>
          <w:rFonts w:ascii="Times New Roman" w:hAnsi="Times New Roman" w:cs="Times New Roman"/>
          <w:bCs/>
          <w:sz w:val="22"/>
          <w:szCs w:val="22"/>
        </w:rPr>
        <w:t>dodavatel</w:t>
      </w:r>
      <w:r>
        <w:rPr>
          <w:rFonts w:ascii="Times New Roman" w:hAnsi="Times New Roman" w:cs="Times New Roman"/>
          <w:bCs/>
          <w:sz w:val="22"/>
          <w:szCs w:val="22"/>
        </w:rPr>
        <w:t xml:space="preserve"> má v tomto případě právo žádat náhradu škody, která by mu ve vztahu k tomuto postupu </w:t>
      </w:r>
      <w:r w:rsidR="00664F87">
        <w:rPr>
          <w:rFonts w:ascii="Times New Roman" w:hAnsi="Times New Roman" w:cs="Times New Roman"/>
          <w:bCs/>
          <w:sz w:val="22"/>
          <w:szCs w:val="22"/>
        </w:rPr>
        <w:t>odběratele</w:t>
      </w:r>
      <w:r>
        <w:rPr>
          <w:rFonts w:ascii="Times New Roman" w:hAnsi="Times New Roman" w:cs="Times New Roman"/>
          <w:bCs/>
          <w:sz w:val="22"/>
          <w:szCs w:val="22"/>
        </w:rPr>
        <w:t xml:space="preserve"> vznikla.</w:t>
      </w:r>
    </w:p>
    <w:p w14:paraId="53366463" w14:textId="39842917" w:rsidR="00035450" w:rsidRPr="00AD316A" w:rsidRDefault="00AD316A" w:rsidP="00AD316A">
      <w:pPr>
        <w:jc w:val="left"/>
        <w:rPr>
          <w:rFonts w:eastAsia="MS Mincho"/>
          <w:bCs/>
          <w:sz w:val="22"/>
          <w:szCs w:val="22"/>
        </w:rPr>
      </w:pPr>
      <w:r>
        <w:rPr>
          <w:bCs/>
          <w:sz w:val="22"/>
          <w:szCs w:val="22"/>
        </w:rPr>
        <w:br w:type="page"/>
      </w:r>
    </w:p>
    <w:p w14:paraId="68B6176F" w14:textId="77777777" w:rsidR="00035450" w:rsidRDefault="00035450" w:rsidP="00035450">
      <w:pPr>
        <w:pStyle w:val="Prosttext"/>
        <w:jc w:val="center"/>
        <w:rPr>
          <w:rFonts w:ascii="Times New Roman" w:hAnsi="Times New Roman" w:cs="Times New Roman"/>
          <w:b/>
          <w:bCs/>
          <w:sz w:val="22"/>
          <w:szCs w:val="22"/>
        </w:rPr>
      </w:pPr>
      <w:r>
        <w:rPr>
          <w:rFonts w:ascii="Times New Roman" w:hAnsi="Times New Roman" w:cs="Times New Roman"/>
          <w:b/>
          <w:bCs/>
          <w:sz w:val="22"/>
          <w:szCs w:val="22"/>
        </w:rPr>
        <w:lastRenderedPageBreak/>
        <w:t>V.</w:t>
      </w:r>
    </w:p>
    <w:p w14:paraId="2CADE5A0" w14:textId="77777777" w:rsidR="00035450" w:rsidRDefault="00035450" w:rsidP="00AD316A">
      <w:pPr>
        <w:pStyle w:val="Prosttext"/>
        <w:spacing w:after="120"/>
        <w:jc w:val="center"/>
        <w:rPr>
          <w:rFonts w:ascii="Times New Roman" w:hAnsi="Times New Roman" w:cs="Times New Roman"/>
          <w:b/>
          <w:bCs/>
          <w:sz w:val="22"/>
          <w:szCs w:val="22"/>
        </w:rPr>
      </w:pPr>
      <w:r>
        <w:rPr>
          <w:rFonts w:ascii="Times New Roman" w:hAnsi="Times New Roman" w:cs="Times New Roman"/>
          <w:b/>
          <w:bCs/>
          <w:sz w:val="22"/>
          <w:szCs w:val="22"/>
        </w:rPr>
        <w:t>Doba trvání smlouvy</w:t>
      </w:r>
    </w:p>
    <w:p w14:paraId="264EFEF9" w14:textId="2172F88A"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Tato smlouva je sjednána na dobu určitou v délce trvání od </w:t>
      </w:r>
      <w:r w:rsidR="00B1005D">
        <w:rPr>
          <w:rFonts w:ascii="Times New Roman" w:hAnsi="Times New Roman" w:cs="Times New Roman"/>
          <w:b/>
          <w:sz w:val="22"/>
          <w:szCs w:val="22"/>
        </w:rPr>
        <w:t>1</w:t>
      </w:r>
      <w:r w:rsidR="00001498">
        <w:rPr>
          <w:rFonts w:ascii="Times New Roman" w:hAnsi="Times New Roman" w:cs="Times New Roman"/>
          <w:b/>
          <w:sz w:val="22"/>
          <w:szCs w:val="22"/>
        </w:rPr>
        <w:t>.</w:t>
      </w:r>
      <w:r w:rsidR="00B1005D">
        <w:rPr>
          <w:rFonts w:ascii="Times New Roman" w:hAnsi="Times New Roman" w:cs="Times New Roman"/>
          <w:b/>
          <w:sz w:val="22"/>
          <w:szCs w:val="22"/>
        </w:rPr>
        <w:t xml:space="preserve"> 4</w:t>
      </w:r>
      <w:r w:rsidR="00001498">
        <w:rPr>
          <w:rFonts w:ascii="Times New Roman" w:hAnsi="Times New Roman" w:cs="Times New Roman"/>
          <w:b/>
          <w:sz w:val="22"/>
          <w:szCs w:val="22"/>
        </w:rPr>
        <w:t>.</w:t>
      </w:r>
      <w:r w:rsidR="00B1005D">
        <w:rPr>
          <w:rFonts w:ascii="Times New Roman" w:hAnsi="Times New Roman" w:cs="Times New Roman"/>
          <w:b/>
          <w:sz w:val="22"/>
          <w:szCs w:val="22"/>
        </w:rPr>
        <w:t xml:space="preserve"> </w:t>
      </w:r>
      <w:r w:rsidR="00001498">
        <w:rPr>
          <w:rFonts w:ascii="Times New Roman" w:hAnsi="Times New Roman" w:cs="Times New Roman"/>
          <w:b/>
          <w:sz w:val="22"/>
          <w:szCs w:val="22"/>
        </w:rPr>
        <w:t>20</w:t>
      </w:r>
      <w:r w:rsidR="00937E38">
        <w:rPr>
          <w:rFonts w:ascii="Times New Roman" w:hAnsi="Times New Roman" w:cs="Times New Roman"/>
          <w:b/>
          <w:sz w:val="22"/>
          <w:szCs w:val="22"/>
        </w:rPr>
        <w:t>2</w:t>
      </w:r>
      <w:r w:rsidR="00B1005D">
        <w:rPr>
          <w:rFonts w:ascii="Times New Roman" w:hAnsi="Times New Roman" w:cs="Times New Roman"/>
          <w:b/>
          <w:sz w:val="22"/>
          <w:szCs w:val="22"/>
        </w:rPr>
        <w:t>1</w:t>
      </w:r>
      <w:r w:rsidR="00001498">
        <w:rPr>
          <w:rFonts w:ascii="Times New Roman" w:hAnsi="Times New Roman" w:cs="Times New Roman"/>
          <w:b/>
          <w:sz w:val="22"/>
          <w:szCs w:val="22"/>
        </w:rPr>
        <w:t xml:space="preserve"> do 31. </w:t>
      </w:r>
      <w:r w:rsidR="00AE60AE">
        <w:rPr>
          <w:rFonts w:ascii="Times New Roman" w:hAnsi="Times New Roman" w:cs="Times New Roman"/>
          <w:b/>
          <w:sz w:val="22"/>
          <w:szCs w:val="22"/>
        </w:rPr>
        <w:t>3</w:t>
      </w:r>
      <w:r w:rsidR="00001498">
        <w:rPr>
          <w:rFonts w:ascii="Times New Roman" w:hAnsi="Times New Roman" w:cs="Times New Roman"/>
          <w:b/>
          <w:sz w:val="22"/>
          <w:szCs w:val="22"/>
        </w:rPr>
        <w:t>.</w:t>
      </w:r>
      <w:r w:rsidR="00B1005D">
        <w:rPr>
          <w:rFonts w:ascii="Times New Roman" w:hAnsi="Times New Roman" w:cs="Times New Roman"/>
          <w:b/>
          <w:sz w:val="22"/>
          <w:szCs w:val="22"/>
        </w:rPr>
        <w:t xml:space="preserve"> </w:t>
      </w:r>
      <w:r w:rsidR="00001498">
        <w:rPr>
          <w:rFonts w:ascii="Times New Roman" w:hAnsi="Times New Roman" w:cs="Times New Roman"/>
          <w:b/>
          <w:sz w:val="22"/>
          <w:szCs w:val="22"/>
        </w:rPr>
        <w:t>20</w:t>
      </w:r>
      <w:r w:rsidR="00937E38">
        <w:rPr>
          <w:rFonts w:ascii="Times New Roman" w:hAnsi="Times New Roman" w:cs="Times New Roman"/>
          <w:b/>
          <w:sz w:val="22"/>
          <w:szCs w:val="22"/>
        </w:rPr>
        <w:t>2</w:t>
      </w:r>
      <w:r w:rsidR="008961C5">
        <w:rPr>
          <w:rFonts w:ascii="Times New Roman" w:hAnsi="Times New Roman" w:cs="Times New Roman"/>
          <w:b/>
          <w:sz w:val="22"/>
          <w:szCs w:val="22"/>
        </w:rPr>
        <w:t>2</w:t>
      </w:r>
    </w:p>
    <w:p w14:paraId="3F9853C0" w14:textId="77777777" w:rsidR="00035450" w:rsidRDefault="00035450" w:rsidP="00035450">
      <w:pPr>
        <w:pStyle w:val="Prosttext"/>
        <w:ind w:left="360"/>
        <w:jc w:val="center"/>
        <w:rPr>
          <w:rFonts w:ascii="Times New Roman" w:hAnsi="Times New Roman" w:cs="Times New Roman"/>
          <w:b/>
          <w:bCs/>
          <w:sz w:val="22"/>
          <w:szCs w:val="22"/>
        </w:rPr>
      </w:pPr>
    </w:p>
    <w:p w14:paraId="51D1B68E" w14:textId="77777777" w:rsidR="00035450" w:rsidRDefault="00035450" w:rsidP="00035450">
      <w:pPr>
        <w:pStyle w:val="Prosttext"/>
        <w:jc w:val="center"/>
        <w:rPr>
          <w:rFonts w:ascii="Times New Roman" w:hAnsi="Times New Roman" w:cs="Times New Roman"/>
          <w:b/>
          <w:bCs/>
          <w:sz w:val="22"/>
          <w:szCs w:val="22"/>
        </w:rPr>
      </w:pPr>
      <w:r>
        <w:rPr>
          <w:rFonts w:ascii="Times New Roman" w:hAnsi="Times New Roman" w:cs="Times New Roman"/>
          <w:b/>
          <w:bCs/>
          <w:sz w:val="22"/>
          <w:szCs w:val="22"/>
        </w:rPr>
        <w:t>VI.</w:t>
      </w:r>
    </w:p>
    <w:p w14:paraId="75553C33" w14:textId="77777777" w:rsidR="00035450" w:rsidRDefault="00035450" w:rsidP="00AD316A">
      <w:pPr>
        <w:pStyle w:val="Prosttext"/>
        <w:spacing w:after="120"/>
        <w:jc w:val="center"/>
        <w:rPr>
          <w:rFonts w:ascii="Times New Roman" w:hAnsi="Times New Roman" w:cs="Times New Roman"/>
          <w:sz w:val="22"/>
          <w:szCs w:val="22"/>
        </w:rPr>
      </w:pPr>
      <w:r>
        <w:rPr>
          <w:rFonts w:ascii="Times New Roman" w:hAnsi="Times New Roman" w:cs="Times New Roman"/>
          <w:b/>
          <w:bCs/>
          <w:sz w:val="22"/>
          <w:szCs w:val="22"/>
        </w:rPr>
        <w:t>Ostatní ujednání</w:t>
      </w:r>
    </w:p>
    <w:p w14:paraId="61F36FD4"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xml:space="preserve"> Obě strany se zavazují v průběhu platnosti této smlouvy spolupracovat při realizaci jejího předmětu plnění. K tomu účelu určí osoby odpovědné za řešení a vyřizování běžných záležitostí vyplývajících ze vzájemné součinnosti.</w:t>
      </w:r>
    </w:p>
    <w:p w14:paraId="5316093B" w14:textId="447214B3"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xml:space="preserve"> Obě strany se zavazují nejpozději při ukončení smlouvy vrátit druhé straně požadované písemnosti.</w:t>
      </w:r>
      <w:r w:rsidR="00250C6E">
        <w:rPr>
          <w:rFonts w:ascii="Times New Roman" w:hAnsi="Times New Roman" w:cs="Times New Roman"/>
          <w:sz w:val="22"/>
          <w:szCs w:val="22"/>
        </w:rPr>
        <w:t xml:space="preserve"> </w:t>
      </w:r>
      <w:r>
        <w:rPr>
          <w:rFonts w:ascii="Times New Roman" w:hAnsi="Times New Roman" w:cs="Times New Roman"/>
          <w:sz w:val="22"/>
          <w:szCs w:val="22"/>
        </w:rPr>
        <w:t xml:space="preserve">Rovněž se zavazují k mlčenlivosti o obchodních vztazích </w:t>
      </w:r>
      <w:r w:rsidR="00541BC2">
        <w:rPr>
          <w:rFonts w:ascii="Times New Roman" w:hAnsi="Times New Roman" w:cs="Times New Roman"/>
          <w:sz w:val="22"/>
          <w:szCs w:val="22"/>
        </w:rPr>
        <w:t>se</w:t>
      </w:r>
      <w:r>
        <w:rPr>
          <w:rFonts w:ascii="Times New Roman" w:hAnsi="Times New Roman" w:cs="Times New Roman"/>
          <w:sz w:val="22"/>
          <w:szCs w:val="22"/>
        </w:rPr>
        <w:t xml:space="preserve"> smluvním partner</w:t>
      </w:r>
      <w:r w:rsidR="00541BC2">
        <w:rPr>
          <w:rFonts w:ascii="Times New Roman" w:hAnsi="Times New Roman" w:cs="Times New Roman"/>
          <w:sz w:val="22"/>
          <w:szCs w:val="22"/>
        </w:rPr>
        <w:t>em,</w:t>
      </w:r>
      <w:r>
        <w:rPr>
          <w:rFonts w:ascii="Times New Roman" w:hAnsi="Times New Roman" w:cs="Times New Roman"/>
          <w:sz w:val="22"/>
          <w:szCs w:val="22"/>
        </w:rPr>
        <w:t xml:space="preserve"> a to jak během trvání této smlouvy, tak i po jejím skončení.</w:t>
      </w:r>
    </w:p>
    <w:p w14:paraId="0F6D07E2" w14:textId="77777777"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xml:space="preserve"> Případné spory obou smluvních stran při realizaci této smlouvy se obě strany zavazují řešit přednostně dohodou.</w:t>
      </w:r>
    </w:p>
    <w:p w14:paraId="64D42EB5" w14:textId="78F105E9"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4.</w:t>
      </w:r>
      <w:r>
        <w:rPr>
          <w:rFonts w:ascii="Times New Roman" w:hAnsi="Times New Roman" w:cs="Times New Roman"/>
          <w:sz w:val="22"/>
          <w:szCs w:val="22"/>
        </w:rPr>
        <w:t xml:space="preserve"> Tato smlouva nabývá účinnosti dnem podpisu oprávněnými zástupci obou účastníků. Obě</w:t>
      </w:r>
      <w:r w:rsidR="00250C6E">
        <w:rPr>
          <w:rFonts w:ascii="Times New Roman" w:hAnsi="Times New Roman" w:cs="Times New Roman"/>
          <w:sz w:val="22"/>
          <w:szCs w:val="22"/>
        </w:rPr>
        <w:t xml:space="preserve"> </w:t>
      </w:r>
      <w:r>
        <w:rPr>
          <w:rFonts w:ascii="Times New Roman" w:hAnsi="Times New Roman" w:cs="Times New Roman"/>
          <w:sz w:val="22"/>
          <w:szCs w:val="22"/>
        </w:rPr>
        <w:t>strany prohlašují, že smlouva byla</w:t>
      </w:r>
      <w:r w:rsidR="00250C6E">
        <w:rPr>
          <w:rFonts w:ascii="Times New Roman" w:hAnsi="Times New Roman" w:cs="Times New Roman"/>
          <w:sz w:val="22"/>
          <w:szCs w:val="22"/>
        </w:rPr>
        <w:t xml:space="preserve"> </w:t>
      </w:r>
      <w:r>
        <w:rPr>
          <w:rFonts w:ascii="Times New Roman" w:hAnsi="Times New Roman" w:cs="Times New Roman"/>
          <w:sz w:val="22"/>
          <w:szCs w:val="22"/>
        </w:rPr>
        <w:t>sepsána na základě pravdivých údajů, že nebyla sepsána v tísni ani za jinak jednostranně nevýhodných podmínek. Smlouvu je možno měnit pouze písemnými dodatky, na kterých se obě strany dohodnou.</w:t>
      </w:r>
    </w:p>
    <w:p w14:paraId="3B10CC24" w14:textId="372D04DB" w:rsidR="00035450" w:rsidRDefault="00035450" w:rsidP="00035450">
      <w:pPr>
        <w:pStyle w:val="Prosttext"/>
        <w:spacing w:after="120"/>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sz w:val="22"/>
          <w:szCs w:val="22"/>
        </w:rPr>
        <w:t xml:space="preserve"> Smlouva je vypracována ve 2 vyhotoveních, z nichž každá smluvní strana obdrží jedno vyhotovení.</w:t>
      </w:r>
    </w:p>
    <w:p w14:paraId="0E745A9F" w14:textId="704EEFF4" w:rsidR="00035450" w:rsidRDefault="00035450" w:rsidP="00035450">
      <w:pPr>
        <w:pStyle w:val="Prosttext"/>
        <w:rPr>
          <w:rFonts w:ascii="Times New Roman" w:hAnsi="Times New Roman" w:cs="Times New Roman"/>
          <w:sz w:val="22"/>
          <w:szCs w:val="22"/>
        </w:rPr>
      </w:pPr>
    </w:p>
    <w:p w14:paraId="1F5850D0" w14:textId="1A210811" w:rsidR="00AD316A" w:rsidRDefault="00AD316A" w:rsidP="00035450">
      <w:pPr>
        <w:pStyle w:val="Prosttext"/>
        <w:rPr>
          <w:rFonts w:ascii="Times New Roman" w:hAnsi="Times New Roman" w:cs="Times New Roman"/>
          <w:sz w:val="22"/>
          <w:szCs w:val="22"/>
        </w:rPr>
      </w:pPr>
    </w:p>
    <w:p w14:paraId="003F391D" w14:textId="147EC536" w:rsidR="00AD316A" w:rsidRDefault="00AD316A" w:rsidP="00035450">
      <w:pPr>
        <w:pStyle w:val="Prosttext"/>
        <w:rPr>
          <w:rFonts w:ascii="Times New Roman" w:hAnsi="Times New Roman" w:cs="Times New Roman"/>
          <w:sz w:val="22"/>
          <w:szCs w:val="22"/>
        </w:rPr>
      </w:pPr>
    </w:p>
    <w:p w14:paraId="5E605A85" w14:textId="317D877A" w:rsidR="00AD316A" w:rsidRDefault="00AD316A" w:rsidP="00035450">
      <w:pPr>
        <w:pStyle w:val="Prosttext"/>
        <w:rPr>
          <w:rFonts w:ascii="Times New Roman" w:hAnsi="Times New Roman" w:cs="Times New Roman"/>
          <w:sz w:val="22"/>
          <w:szCs w:val="22"/>
        </w:rPr>
      </w:pPr>
    </w:p>
    <w:p w14:paraId="37C3133C" w14:textId="51C5BC50" w:rsidR="00AD316A" w:rsidRDefault="00AD316A" w:rsidP="00035450">
      <w:pPr>
        <w:pStyle w:val="Prosttext"/>
        <w:rPr>
          <w:rFonts w:ascii="Times New Roman" w:hAnsi="Times New Roman" w:cs="Times New Roman"/>
          <w:sz w:val="22"/>
          <w:szCs w:val="22"/>
        </w:rPr>
      </w:pPr>
    </w:p>
    <w:p w14:paraId="29D628E6" w14:textId="17EBBF3F" w:rsidR="00AD316A" w:rsidRDefault="00AD316A" w:rsidP="00035450">
      <w:pPr>
        <w:pStyle w:val="Prosttext"/>
        <w:rPr>
          <w:rFonts w:ascii="Times New Roman" w:hAnsi="Times New Roman" w:cs="Times New Roman"/>
          <w:sz w:val="22"/>
          <w:szCs w:val="22"/>
        </w:rPr>
      </w:pPr>
    </w:p>
    <w:p w14:paraId="4A14967F" w14:textId="12DE7256" w:rsidR="00AD316A" w:rsidRDefault="00AD316A" w:rsidP="00035450">
      <w:pPr>
        <w:pStyle w:val="Prosttext"/>
        <w:rPr>
          <w:rFonts w:ascii="Times New Roman" w:hAnsi="Times New Roman" w:cs="Times New Roman"/>
          <w:sz w:val="22"/>
          <w:szCs w:val="22"/>
        </w:rPr>
      </w:pPr>
    </w:p>
    <w:p w14:paraId="7AD50BCE" w14:textId="5A32D160" w:rsidR="00AD316A" w:rsidRDefault="00AD316A" w:rsidP="00035450">
      <w:pPr>
        <w:pStyle w:val="Prosttext"/>
        <w:rPr>
          <w:rFonts w:ascii="Times New Roman" w:hAnsi="Times New Roman" w:cs="Times New Roman"/>
          <w:sz w:val="22"/>
          <w:szCs w:val="22"/>
        </w:rPr>
      </w:pPr>
    </w:p>
    <w:p w14:paraId="6A972D4F" w14:textId="77777777" w:rsidR="00AD316A" w:rsidRDefault="00AD316A" w:rsidP="00035450">
      <w:pPr>
        <w:pStyle w:val="Prosttext"/>
        <w:rPr>
          <w:rFonts w:ascii="Times New Roman" w:hAnsi="Times New Roman" w:cs="Times New Roman"/>
          <w:sz w:val="22"/>
          <w:szCs w:val="22"/>
        </w:rPr>
      </w:pPr>
    </w:p>
    <w:p w14:paraId="20C53B90" w14:textId="4578CF65" w:rsidR="00035450"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sidR="00664F87">
        <w:rPr>
          <w:rFonts w:ascii="Times New Roman" w:hAnsi="Times New Roman" w:cs="Times New Roman"/>
          <w:sz w:val="22"/>
          <w:szCs w:val="22"/>
        </w:rPr>
        <w:t>V</w:t>
      </w:r>
      <w:r w:rsidR="00D25644">
        <w:rPr>
          <w:rFonts w:ascii="Times New Roman" w:hAnsi="Times New Roman" w:cs="Times New Roman"/>
          <w:sz w:val="22"/>
          <w:szCs w:val="22"/>
        </w:rPr>
        <w:t> Kralupech nad Vltavou dne</w:t>
      </w:r>
      <w:r w:rsidR="00134296">
        <w:rPr>
          <w:rFonts w:ascii="Times New Roman" w:hAnsi="Times New Roman" w:cs="Times New Roman"/>
          <w:sz w:val="22"/>
          <w:szCs w:val="22"/>
        </w:rPr>
        <w:t>:</w:t>
      </w:r>
      <w:r w:rsidR="00B67BC3">
        <w:rPr>
          <w:rFonts w:ascii="Times New Roman" w:hAnsi="Times New Roman" w:cs="Times New Roman"/>
          <w:sz w:val="22"/>
          <w:szCs w:val="22"/>
        </w:rPr>
        <w:tab/>
        <w:t>V Kuřimi dne: 13. 4. 2021</w:t>
      </w:r>
    </w:p>
    <w:p w14:paraId="498AC6D3" w14:textId="77777777" w:rsidR="00035450" w:rsidRDefault="00035450" w:rsidP="00AD316A">
      <w:pPr>
        <w:pStyle w:val="Prosttext"/>
        <w:tabs>
          <w:tab w:val="center" w:pos="1985"/>
          <w:tab w:val="center" w:pos="7655"/>
        </w:tabs>
        <w:rPr>
          <w:rFonts w:ascii="Times New Roman" w:hAnsi="Times New Roman" w:cs="Times New Roman"/>
          <w:sz w:val="22"/>
          <w:szCs w:val="22"/>
        </w:rPr>
      </w:pPr>
    </w:p>
    <w:p w14:paraId="4AB5A076" w14:textId="624BD5A6" w:rsidR="00B1005D"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sidRPr="00AD316A">
        <w:rPr>
          <w:rFonts w:ascii="Times New Roman" w:hAnsi="Times New Roman" w:cs="Times New Roman"/>
          <w:b/>
          <w:bCs/>
          <w:sz w:val="22"/>
          <w:szCs w:val="22"/>
        </w:rPr>
        <w:t>Odběratel</w:t>
      </w:r>
      <w:r>
        <w:rPr>
          <w:rFonts w:ascii="Times New Roman" w:hAnsi="Times New Roman" w:cs="Times New Roman"/>
          <w:sz w:val="22"/>
          <w:szCs w:val="22"/>
        </w:rPr>
        <w:tab/>
      </w:r>
      <w:r w:rsidRPr="00AD316A">
        <w:rPr>
          <w:rFonts w:ascii="Times New Roman" w:hAnsi="Times New Roman" w:cs="Times New Roman"/>
          <w:b/>
          <w:bCs/>
          <w:sz w:val="22"/>
          <w:szCs w:val="22"/>
        </w:rPr>
        <w:t>Dodavatel</w:t>
      </w:r>
    </w:p>
    <w:p w14:paraId="7E43B813" w14:textId="43F0EA58" w:rsidR="00035450"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t xml:space="preserve">Za </w:t>
      </w:r>
      <w:proofErr w:type="spellStart"/>
      <w:r w:rsidR="00035450">
        <w:rPr>
          <w:rFonts w:ascii="Times New Roman" w:hAnsi="Times New Roman" w:cs="Times New Roman"/>
          <w:sz w:val="22"/>
          <w:szCs w:val="22"/>
        </w:rPr>
        <w:t>Bid</w:t>
      </w:r>
      <w:r w:rsidR="00664F87">
        <w:rPr>
          <w:rFonts w:ascii="Times New Roman" w:hAnsi="Times New Roman" w:cs="Times New Roman"/>
          <w:sz w:val="22"/>
          <w:szCs w:val="22"/>
        </w:rPr>
        <w:t>food</w:t>
      </w:r>
      <w:proofErr w:type="spellEnd"/>
      <w:r w:rsidR="00035450">
        <w:rPr>
          <w:rFonts w:ascii="Times New Roman" w:hAnsi="Times New Roman" w:cs="Times New Roman"/>
          <w:sz w:val="22"/>
          <w:szCs w:val="22"/>
        </w:rPr>
        <w:t xml:space="preserve"> Kralupy s.r.o.</w:t>
      </w:r>
      <w:r>
        <w:rPr>
          <w:rFonts w:ascii="Times New Roman" w:hAnsi="Times New Roman" w:cs="Times New Roman"/>
          <w:sz w:val="22"/>
          <w:szCs w:val="22"/>
        </w:rPr>
        <w:t>:</w:t>
      </w:r>
      <w:r>
        <w:rPr>
          <w:rFonts w:ascii="Times New Roman" w:hAnsi="Times New Roman" w:cs="Times New Roman"/>
          <w:sz w:val="22"/>
          <w:szCs w:val="22"/>
        </w:rPr>
        <w:tab/>
        <w:t xml:space="preserve">Za </w:t>
      </w:r>
      <w:r w:rsidR="00AC74B9">
        <w:rPr>
          <w:rFonts w:ascii="Times New Roman" w:hAnsi="Times New Roman" w:cs="Times New Roman"/>
          <w:sz w:val="22"/>
          <w:szCs w:val="22"/>
        </w:rPr>
        <w:t>Lesy města Brna, a.s.</w:t>
      </w:r>
      <w:r>
        <w:rPr>
          <w:rFonts w:ascii="Times New Roman" w:hAnsi="Times New Roman" w:cs="Times New Roman"/>
          <w:sz w:val="22"/>
          <w:szCs w:val="22"/>
        </w:rPr>
        <w:t>:</w:t>
      </w:r>
    </w:p>
    <w:p w14:paraId="06F9A904" w14:textId="5CA572CC" w:rsidR="00AC74B9" w:rsidRDefault="00B1005D"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C74B9">
        <w:rPr>
          <w:rFonts w:ascii="Times New Roman" w:hAnsi="Times New Roman" w:cs="Times New Roman"/>
          <w:sz w:val="22"/>
          <w:szCs w:val="22"/>
        </w:rPr>
        <w:t>Ing. Jiří Neshyba</w:t>
      </w:r>
      <w:r w:rsidR="00250C6E">
        <w:rPr>
          <w:rFonts w:ascii="Times New Roman" w:hAnsi="Times New Roman" w:cs="Times New Roman"/>
          <w:sz w:val="22"/>
          <w:szCs w:val="22"/>
        </w:rPr>
        <w:t>,</w:t>
      </w:r>
      <w:r>
        <w:rPr>
          <w:rFonts w:ascii="Times New Roman" w:hAnsi="Times New Roman" w:cs="Times New Roman"/>
          <w:sz w:val="22"/>
          <w:szCs w:val="22"/>
        </w:rPr>
        <w:t xml:space="preserve"> </w:t>
      </w:r>
      <w:r w:rsidR="00AC74B9">
        <w:rPr>
          <w:rFonts w:ascii="Times New Roman" w:hAnsi="Times New Roman" w:cs="Times New Roman"/>
          <w:sz w:val="22"/>
          <w:szCs w:val="22"/>
        </w:rPr>
        <w:t>ředitel společnosti</w:t>
      </w:r>
    </w:p>
    <w:p w14:paraId="32D5B886" w14:textId="525AB244" w:rsidR="00035450" w:rsidRDefault="00035450" w:rsidP="00AD316A">
      <w:pPr>
        <w:pStyle w:val="Prosttext"/>
        <w:tabs>
          <w:tab w:val="center" w:pos="1985"/>
          <w:tab w:val="left" w:pos="6237"/>
          <w:tab w:val="center" w:pos="7655"/>
        </w:tabs>
        <w:rPr>
          <w:rFonts w:ascii="Times New Roman" w:hAnsi="Times New Roman" w:cs="Times New Roman"/>
          <w:sz w:val="22"/>
          <w:szCs w:val="22"/>
        </w:rPr>
      </w:pPr>
    </w:p>
    <w:p w14:paraId="7C75BCA2" w14:textId="4BD27C33" w:rsidR="00AD316A" w:rsidRDefault="00AD316A" w:rsidP="00AD316A">
      <w:pPr>
        <w:pStyle w:val="Prosttext"/>
        <w:tabs>
          <w:tab w:val="center" w:pos="1985"/>
          <w:tab w:val="left" w:pos="6237"/>
          <w:tab w:val="center" w:pos="7655"/>
        </w:tabs>
        <w:rPr>
          <w:rFonts w:ascii="Times New Roman" w:hAnsi="Times New Roman" w:cs="Times New Roman"/>
          <w:sz w:val="22"/>
          <w:szCs w:val="22"/>
        </w:rPr>
      </w:pPr>
    </w:p>
    <w:p w14:paraId="64F3995A" w14:textId="77777777" w:rsidR="00AD316A" w:rsidRDefault="00AD316A" w:rsidP="00AD316A">
      <w:pPr>
        <w:pStyle w:val="Prosttext"/>
        <w:tabs>
          <w:tab w:val="center" w:pos="1985"/>
          <w:tab w:val="left" w:pos="6237"/>
          <w:tab w:val="center" w:pos="7655"/>
        </w:tabs>
        <w:rPr>
          <w:rFonts w:ascii="Times New Roman" w:hAnsi="Times New Roman" w:cs="Times New Roman"/>
          <w:sz w:val="22"/>
          <w:szCs w:val="22"/>
        </w:rPr>
      </w:pPr>
    </w:p>
    <w:p w14:paraId="4C14BDC0" w14:textId="77777777" w:rsidR="00035450" w:rsidRDefault="00035450" w:rsidP="00AD316A">
      <w:pPr>
        <w:pStyle w:val="Prosttext"/>
        <w:tabs>
          <w:tab w:val="center" w:pos="1985"/>
          <w:tab w:val="center" w:pos="7655"/>
        </w:tabs>
        <w:rPr>
          <w:rFonts w:ascii="Times New Roman" w:hAnsi="Times New Roman" w:cs="Times New Roman"/>
          <w:sz w:val="22"/>
          <w:szCs w:val="22"/>
        </w:rPr>
      </w:pPr>
    </w:p>
    <w:p w14:paraId="1CC7761C" w14:textId="44B21CF2" w:rsidR="00F52DF1" w:rsidRPr="00AD316A" w:rsidRDefault="00AD316A" w:rsidP="00AD316A">
      <w:pPr>
        <w:pStyle w:val="Prosttext"/>
        <w:tabs>
          <w:tab w:val="center" w:pos="1985"/>
          <w:tab w:val="center" w:pos="7655"/>
        </w:tabs>
        <w:rPr>
          <w:rFonts w:ascii="Times New Roman" w:hAnsi="Times New Roman" w:cs="Times New Roman"/>
          <w:sz w:val="22"/>
          <w:szCs w:val="22"/>
        </w:rPr>
      </w:pPr>
      <w:r>
        <w:rPr>
          <w:rFonts w:ascii="Times New Roman" w:hAnsi="Times New Roman" w:cs="Times New Roman"/>
          <w:sz w:val="22"/>
          <w:szCs w:val="22"/>
        </w:rPr>
        <w:tab/>
      </w:r>
      <w:r w:rsidR="00035450">
        <w:rPr>
          <w:rFonts w:ascii="Times New Roman" w:hAnsi="Times New Roman" w:cs="Times New Roman"/>
          <w:sz w:val="22"/>
          <w:szCs w:val="22"/>
        </w:rPr>
        <w:t>…………………………………</w:t>
      </w:r>
      <w:r>
        <w:rPr>
          <w:rFonts w:ascii="Times New Roman" w:hAnsi="Times New Roman" w:cs="Times New Roman"/>
          <w:sz w:val="22"/>
          <w:szCs w:val="22"/>
        </w:rPr>
        <w:tab/>
        <w:t>…………………………………</w:t>
      </w:r>
    </w:p>
    <w:sectPr w:rsidR="00F52DF1" w:rsidRPr="00AD316A" w:rsidSect="005A7C53">
      <w:footerReference w:type="even" r:id="rId7"/>
      <w:footerReference w:type="default" r:id="rId8"/>
      <w:pgSz w:w="11906" w:h="16838"/>
      <w:pgMar w:top="1258" w:right="1152" w:bottom="1258"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8449B" w14:textId="77777777" w:rsidR="009200DF" w:rsidRDefault="009200DF">
      <w:r>
        <w:separator/>
      </w:r>
    </w:p>
  </w:endnote>
  <w:endnote w:type="continuationSeparator" w:id="0">
    <w:p w14:paraId="0066C3FB" w14:textId="77777777" w:rsidR="009200DF" w:rsidRDefault="009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EB217" w14:textId="77777777" w:rsidR="00407C83" w:rsidRDefault="001725F3">
    <w:pPr>
      <w:pStyle w:val="Zpat"/>
      <w:framePr w:wrap="around" w:vAnchor="text" w:hAnchor="margin" w:xAlign="center" w:y="1"/>
      <w:rPr>
        <w:rStyle w:val="slostrnky"/>
      </w:rPr>
    </w:pPr>
    <w:r>
      <w:rPr>
        <w:rStyle w:val="slostrnky"/>
      </w:rPr>
      <w:fldChar w:fldCharType="begin"/>
    </w:r>
    <w:r w:rsidR="00035450">
      <w:rPr>
        <w:rStyle w:val="slostrnky"/>
      </w:rPr>
      <w:instrText xml:space="preserve">PAGE  </w:instrText>
    </w:r>
    <w:r>
      <w:rPr>
        <w:rStyle w:val="slostrnky"/>
      </w:rPr>
      <w:fldChar w:fldCharType="end"/>
    </w:r>
  </w:p>
  <w:p w14:paraId="2662E9AF" w14:textId="77777777" w:rsidR="00407C83" w:rsidRDefault="00407C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B064" w14:textId="77777777" w:rsidR="00407C83" w:rsidRDefault="00035450">
    <w:pPr>
      <w:pStyle w:val="Zpat"/>
      <w:jc w:val="center"/>
    </w:pPr>
    <w:r>
      <w:t xml:space="preserve">Strana </w:t>
    </w:r>
    <w:r w:rsidR="001725F3">
      <w:fldChar w:fldCharType="begin"/>
    </w:r>
    <w:r>
      <w:instrText xml:space="preserve"> PAGE </w:instrText>
    </w:r>
    <w:r w:rsidR="001725F3">
      <w:fldChar w:fldCharType="separate"/>
    </w:r>
    <w:r w:rsidR="00664F87">
      <w:rPr>
        <w:noProof/>
      </w:rPr>
      <w:t>1</w:t>
    </w:r>
    <w:r w:rsidR="001725F3">
      <w:fldChar w:fldCharType="end"/>
    </w:r>
    <w:r>
      <w:t xml:space="preserve"> (celkem </w:t>
    </w:r>
    <w:r w:rsidR="00A66B0C">
      <w:fldChar w:fldCharType="begin"/>
    </w:r>
    <w:r w:rsidR="00A66B0C">
      <w:instrText xml:space="preserve"> NUMPAGES </w:instrText>
    </w:r>
    <w:r w:rsidR="00A66B0C">
      <w:fldChar w:fldCharType="separate"/>
    </w:r>
    <w:r w:rsidR="00664F87">
      <w:rPr>
        <w:noProof/>
      </w:rPr>
      <w:t>3</w:t>
    </w:r>
    <w:r w:rsidR="00A66B0C">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240EB" w14:textId="77777777" w:rsidR="009200DF" w:rsidRDefault="009200DF">
      <w:r>
        <w:separator/>
      </w:r>
    </w:p>
  </w:footnote>
  <w:footnote w:type="continuationSeparator" w:id="0">
    <w:p w14:paraId="36CAF1C5" w14:textId="77777777" w:rsidR="009200DF" w:rsidRDefault="0092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22780"/>
    <w:multiLevelType w:val="hybridMultilevel"/>
    <w:tmpl w:val="D3A86140"/>
    <w:lvl w:ilvl="0" w:tplc="6FFC9D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50"/>
    <w:rsid w:val="00001498"/>
    <w:rsid w:val="00035450"/>
    <w:rsid w:val="0006791E"/>
    <w:rsid w:val="000B6C9E"/>
    <w:rsid w:val="00134296"/>
    <w:rsid w:val="001568D5"/>
    <w:rsid w:val="001725F3"/>
    <w:rsid w:val="001E2296"/>
    <w:rsid w:val="001F7943"/>
    <w:rsid w:val="00250C6E"/>
    <w:rsid w:val="002D7484"/>
    <w:rsid w:val="003069CD"/>
    <w:rsid w:val="003C5008"/>
    <w:rsid w:val="003D2437"/>
    <w:rsid w:val="0040723B"/>
    <w:rsid w:val="00407C83"/>
    <w:rsid w:val="004B0655"/>
    <w:rsid w:val="004C38DF"/>
    <w:rsid w:val="00531EDB"/>
    <w:rsid w:val="00541BC2"/>
    <w:rsid w:val="005A7C53"/>
    <w:rsid w:val="00625D1A"/>
    <w:rsid w:val="00664F87"/>
    <w:rsid w:val="006B25E2"/>
    <w:rsid w:val="00747103"/>
    <w:rsid w:val="00761A08"/>
    <w:rsid w:val="008961C5"/>
    <w:rsid w:val="00901AA8"/>
    <w:rsid w:val="009200DF"/>
    <w:rsid w:val="00937E38"/>
    <w:rsid w:val="009432FB"/>
    <w:rsid w:val="0094778A"/>
    <w:rsid w:val="0095506A"/>
    <w:rsid w:val="00A17A13"/>
    <w:rsid w:val="00A64CC7"/>
    <w:rsid w:val="00A66B0C"/>
    <w:rsid w:val="00AC74B9"/>
    <w:rsid w:val="00AD316A"/>
    <w:rsid w:val="00AE60AE"/>
    <w:rsid w:val="00B1005D"/>
    <w:rsid w:val="00B40E4B"/>
    <w:rsid w:val="00B65BCE"/>
    <w:rsid w:val="00B67BC3"/>
    <w:rsid w:val="00BC55B7"/>
    <w:rsid w:val="00BD2FF3"/>
    <w:rsid w:val="00D25644"/>
    <w:rsid w:val="00D46418"/>
    <w:rsid w:val="00E46413"/>
    <w:rsid w:val="00F459E1"/>
    <w:rsid w:val="00F52DF1"/>
    <w:rsid w:val="00F84BD3"/>
    <w:rsid w:val="00FB5631"/>
    <w:rsid w:val="00FF6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7054"/>
  <w15:docId w15:val="{CC1098FA-BEEB-49DD-8F2A-8929B5EB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450"/>
    <w:pPr>
      <w:jc w:val="both"/>
    </w:pPr>
    <w:rPr>
      <w:rFonts w:ascii="Times New Roman" w:eastAsia="Times New Roman" w:hAnsi="Times New Roman"/>
      <w:sz w:val="24"/>
      <w:szCs w:val="24"/>
    </w:rPr>
  </w:style>
  <w:style w:type="paragraph" w:styleId="Nadpis1">
    <w:name w:val="heading 1"/>
    <w:basedOn w:val="Normln"/>
    <w:next w:val="Normln"/>
    <w:link w:val="Nadpis1Char"/>
    <w:qFormat/>
    <w:rsid w:val="00035450"/>
    <w:pPr>
      <w:keepNext/>
      <w:suppressAutoHyphens/>
      <w:spacing w:before="280" w:after="60"/>
      <w:outlineLvl w:val="0"/>
    </w:pPr>
    <w:rPr>
      <w:rFonts w:cs="Arial"/>
      <w:b/>
      <w:bCs/>
      <w:caps/>
      <w:kern w:val="32"/>
      <w:sz w:val="28"/>
      <w:szCs w:val="32"/>
    </w:rPr>
  </w:style>
  <w:style w:type="paragraph" w:styleId="Nadpis4">
    <w:name w:val="heading 4"/>
    <w:basedOn w:val="Normln"/>
    <w:next w:val="Normln"/>
    <w:link w:val="Nadpis4Char"/>
    <w:autoRedefine/>
    <w:qFormat/>
    <w:rsid w:val="00035450"/>
    <w:pPr>
      <w:keepNext/>
      <w:suppressAutoHyphens/>
      <w:spacing w:before="240" w:after="60"/>
      <w:outlineLvl w:val="3"/>
    </w:pPr>
    <w:rPr>
      <w:b/>
      <w:bCs/>
      <w:i/>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5450"/>
    <w:rPr>
      <w:rFonts w:ascii="Times New Roman" w:eastAsia="Times New Roman" w:hAnsi="Times New Roman" w:cs="Arial"/>
      <w:b/>
      <w:bCs/>
      <w:caps/>
      <w:kern w:val="32"/>
      <w:sz w:val="28"/>
      <w:szCs w:val="32"/>
      <w:lang w:eastAsia="cs-CZ"/>
    </w:rPr>
  </w:style>
  <w:style w:type="character" w:customStyle="1" w:styleId="Nadpis4Char">
    <w:name w:val="Nadpis 4 Char"/>
    <w:link w:val="Nadpis4"/>
    <w:rsid w:val="00035450"/>
    <w:rPr>
      <w:rFonts w:ascii="Times New Roman" w:eastAsia="Times New Roman" w:hAnsi="Times New Roman" w:cs="Times New Roman"/>
      <w:b/>
      <w:bCs/>
      <w:i/>
      <w:iCs/>
      <w:sz w:val="24"/>
      <w:szCs w:val="28"/>
      <w:lang w:eastAsia="cs-CZ"/>
    </w:rPr>
  </w:style>
  <w:style w:type="paragraph" w:styleId="Prosttext">
    <w:name w:val="Plain Text"/>
    <w:basedOn w:val="Normln"/>
    <w:link w:val="ProsttextChar"/>
    <w:semiHidden/>
    <w:rsid w:val="00035450"/>
    <w:rPr>
      <w:rFonts w:ascii="Courier New" w:eastAsia="MS Mincho" w:hAnsi="Courier New" w:cs="Courier New"/>
      <w:sz w:val="20"/>
      <w:szCs w:val="20"/>
    </w:rPr>
  </w:style>
  <w:style w:type="character" w:customStyle="1" w:styleId="ProsttextChar">
    <w:name w:val="Prostý text Char"/>
    <w:link w:val="Prosttext"/>
    <w:semiHidden/>
    <w:rsid w:val="00035450"/>
    <w:rPr>
      <w:rFonts w:ascii="Courier New" w:eastAsia="MS Mincho" w:hAnsi="Courier New" w:cs="Courier New"/>
      <w:sz w:val="20"/>
      <w:szCs w:val="20"/>
      <w:lang w:eastAsia="cs-CZ"/>
    </w:rPr>
  </w:style>
  <w:style w:type="paragraph" w:styleId="Zpat">
    <w:name w:val="footer"/>
    <w:basedOn w:val="Normln"/>
    <w:link w:val="ZpatChar"/>
    <w:semiHidden/>
    <w:rsid w:val="00035450"/>
    <w:pPr>
      <w:tabs>
        <w:tab w:val="center" w:pos="4536"/>
        <w:tab w:val="right" w:pos="9072"/>
      </w:tabs>
    </w:pPr>
  </w:style>
  <w:style w:type="character" w:customStyle="1" w:styleId="ZpatChar">
    <w:name w:val="Zápatí Char"/>
    <w:link w:val="Zpat"/>
    <w:semiHidden/>
    <w:rsid w:val="00035450"/>
    <w:rPr>
      <w:rFonts w:ascii="Times New Roman" w:eastAsia="Times New Roman" w:hAnsi="Times New Roman" w:cs="Times New Roman"/>
      <w:sz w:val="24"/>
      <w:szCs w:val="24"/>
      <w:lang w:eastAsia="cs-CZ"/>
    </w:rPr>
  </w:style>
  <w:style w:type="character" w:styleId="slostrnky">
    <w:name w:val="page number"/>
    <w:basedOn w:val="Standardnpsmoodstavce"/>
    <w:semiHidden/>
    <w:rsid w:val="00035450"/>
  </w:style>
  <w:style w:type="paragraph" w:styleId="Zhlav">
    <w:name w:val="header"/>
    <w:basedOn w:val="Normln"/>
    <w:link w:val="ZhlavChar"/>
    <w:semiHidden/>
    <w:rsid w:val="00035450"/>
    <w:pPr>
      <w:tabs>
        <w:tab w:val="center" w:pos="4536"/>
        <w:tab w:val="right" w:pos="9072"/>
      </w:tabs>
    </w:pPr>
  </w:style>
  <w:style w:type="character" w:customStyle="1" w:styleId="ZhlavChar">
    <w:name w:val="Záhlaví Char"/>
    <w:link w:val="Zhlav"/>
    <w:semiHidden/>
    <w:rsid w:val="0003545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069CD"/>
    <w:rPr>
      <w:rFonts w:ascii="Segoe UI" w:hAnsi="Segoe UI" w:cs="Segoe UI"/>
      <w:sz w:val="18"/>
      <w:szCs w:val="18"/>
    </w:rPr>
  </w:style>
  <w:style w:type="character" w:customStyle="1" w:styleId="TextbublinyChar">
    <w:name w:val="Text bubliny Char"/>
    <w:link w:val="Textbubliny"/>
    <w:uiPriority w:val="99"/>
    <w:semiHidden/>
    <w:rsid w:val="003069CD"/>
    <w:rPr>
      <w:rFonts w:ascii="Segoe UI" w:eastAsia="Times New Roman" w:hAnsi="Segoe UI" w:cs="Segoe UI"/>
      <w:sz w:val="18"/>
      <w:szCs w:val="18"/>
      <w:lang w:eastAsia="cs-CZ"/>
    </w:rPr>
  </w:style>
  <w:style w:type="table" w:styleId="Mkatabulky">
    <w:name w:val="Table Grid"/>
    <w:basedOn w:val="Normlntabulka"/>
    <w:uiPriority w:val="59"/>
    <w:unhideWhenUsed/>
    <w:rsid w:val="0093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4554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Volf</dc:creator>
  <cp:keywords/>
  <cp:lastModifiedBy>Zuzana Nečasová, Bc.</cp:lastModifiedBy>
  <cp:revision>2</cp:revision>
  <cp:lastPrinted>2021-04-07T07:53:00Z</cp:lastPrinted>
  <dcterms:created xsi:type="dcterms:W3CDTF">2021-04-15T12:53:00Z</dcterms:created>
  <dcterms:modified xsi:type="dcterms:W3CDTF">2021-04-15T12:53:00Z</dcterms:modified>
</cp:coreProperties>
</file>