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0A84" w14:textId="77777777" w:rsidR="00AD7965" w:rsidRDefault="00AD7965" w:rsidP="00AD7965">
      <w:r>
        <w:tab/>
      </w:r>
      <w:r>
        <w:tab/>
      </w:r>
    </w:p>
    <w:p w14:paraId="41F14AEE" w14:textId="6651E009" w:rsidR="00A86A96" w:rsidRDefault="00A86A96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0B7595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 </w:t>
      </w:r>
    </w:p>
    <w:p w14:paraId="63083FBF" w14:textId="4E73F482"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A86A96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14:paraId="4E825B67" w14:textId="69109E8B" w:rsidR="008E3236" w:rsidRPr="00A85A8C" w:rsidRDefault="008062D2" w:rsidP="008062D2">
      <w:pPr>
        <w:ind w:left="141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 w:rsidRPr="00A85A8C">
        <w:rPr>
          <w:rFonts w:ascii="Arial" w:hAnsi="Arial" w:cs="Arial"/>
          <w:b/>
          <w:sz w:val="22"/>
          <w:szCs w:val="22"/>
        </w:rPr>
        <w:t>:</w:t>
      </w:r>
      <w:r w:rsidR="008E3236" w:rsidRPr="00A85A8C">
        <w:rPr>
          <w:rFonts w:ascii="Arial" w:hAnsi="Arial" w:cs="Arial"/>
          <w:b/>
          <w:sz w:val="22"/>
          <w:szCs w:val="22"/>
        </w:rPr>
        <w:t xml:space="preserve"> </w:t>
      </w:r>
      <w:r w:rsidR="0008269A">
        <w:rPr>
          <w:rFonts w:ascii="Arial" w:hAnsi="Arial" w:cs="Arial"/>
          <w:b/>
          <w:sz w:val="22"/>
          <w:szCs w:val="22"/>
        </w:rPr>
        <w:t>06054/2020</w:t>
      </w:r>
    </w:p>
    <w:p w14:paraId="79F95029" w14:textId="1E36DB54"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A85A8C">
        <w:rPr>
          <w:rFonts w:ascii="Arial" w:hAnsi="Arial" w:cs="Arial"/>
          <w:b/>
          <w:sz w:val="22"/>
          <w:szCs w:val="22"/>
        </w:rPr>
        <w:t>č. smlouvy objednatele</w:t>
      </w:r>
      <w:r w:rsidR="009577CF" w:rsidRPr="00A85A8C">
        <w:rPr>
          <w:rFonts w:ascii="Arial" w:hAnsi="Arial" w:cs="Arial"/>
          <w:b/>
          <w:sz w:val="22"/>
          <w:szCs w:val="22"/>
        </w:rPr>
        <w:t>:</w:t>
      </w:r>
      <w:r w:rsidRPr="00A85A8C">
        <w:rPr>
          <w:rFonts w:ascii="Arial" w:hAnsi="Arial" w:cs="Arial"/>
          <w:b/>
          <w:sz w:val="22"/>
          <w:szCs w:val="22"/>
        </w:rPr>
        <w:t xml:space="preserve"> </w:t>
      </w:r>
      <w:r w:rsidR="00824E9C">
        <w:rPr>
          <w:rFonts w:ascii="Arial" w:hAnsi="Arial" w:cs="Arial"/>
          <w:b/>
          <w:sz w:val="22"/>
          <w:szCs w:val="22"/>
        </w:rPr>
        <w:t>443</w:t>
      </w:r>
      <w:r w:rsidRPr="00A85A8C">
        <w:rPr>
          <w:rFonts w:ascii="Arial" w:hAnsi="Arial" w:cs="Arial"/>
          <w:b/>
          <w:sz w:val="22"/>
          <w:szCs w:val="22"/>
        </w:rPr>
        <w:t>/20</w:t>
      </w:r>
      <w:r w:rsidR="00824E9C">
        <w:rPr>
          <w:rFonts w:ascii="Arial" w:hAnsi="Arial" w:cs="Arial"/>
          <w:b/>
          <w:sz w:val="22"/>
          <w:szCs w:val="22"/>
        </w:rPr>
        <w:t>20</w:t>
      </w:r>
    </w:p>
    <w:p w14:paraId="6C853B9D" w14:textId="77777777" w:rsidR="008E3236" w:rsidRPr="00915416" w:rsidRDefault="008E3236" w:rsidP="008E3236">
      <w:pPr>
        <w:rPr>
          <w:rFonts w:ascii="Arial" w:hAnsi="Arial" w:cs="Arial"/>
          <w:b/>
        </w:rPr>
      </w:pPr>
    </w:p>
    <w:p w14:paraId="77396ECE" w14:textId="77777777"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715CC261" w14:textId="77777777"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0E99F2A9" w14:textId="77777777" w:rsidR="00032856" w:rsidRPr="00610BB5" w:rsidRDefault="000D5C46" w:rsidP="00032856">
      <w:pPr>
        <w:jc w:val="center"/>
        <w:rPr>
          <w:rFonts w:ascii="Arial" w:hAnsi="Arial" w:cs="Arial"/>
        </w:rPr>
      </w:pPr>
      <w:r w:rsidRPr="000D5C46">
        <w:rPr>
          <w:rFonts w:ascii="Arial" w:hAnsi="Arial" w:cs="Arial"/>
          <w:b/>
        </w:rPr>
        <w:t xml:space="preserve">VD </w:t>
      </w:r>
      <w:proofErr w:type="gramStart"/>
      <w:r w:rsidRPr="000D5C46">
        <w:rPr>
          <w:rFonts w:ascii="Arial" w:hAnsi="Arial" w:cs="Arial"/>
          <w:b/>
        </w:rPr>
        <w:t>Kadaň - oprava</w:t>
      </w:r>
      <w:proofErr w:type="gramEnd"/>
      <w:r w:rsidRPr="000D5C46">
        <w:rPr>
          <w:rFonts w:ascii="Arial" w:hAnsi="Arial" w:cs="Arial"/>
          <w:b/>
        </w:rPr>
        <w:t xml:space="preserve"> klapek a segmentů polí 1, 2 a 3</w:t>
      </w:r>
    </w:p>
    <w:p w14:paraId="42FEF4C4" w14:textId="77777777"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4A00E5F5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14:paraId="1F82D148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78A3727F" w14:textId="77777777"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316C6CF2" w14:textId="77777777"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14:paraId="279C4EAA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14:paraId="3282A5ED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14:paraId="59244A97" w14:textId="4C61951E" w:rsidR="008E3236" w:rsidRPr="00D74A50" w:rsidRDefault="001F7BA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A436D1">
        <w:rPr>
          <w:rFonts w:ascii="Arial" w:hAnsi="Arial" w:cs="Arial"/>
          <w:b/>
          <w:sz w:val="22"/>
          <w:szCs w:val="22"/>
        </w:rPr>
        <w:t>tatutární orgán: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 xml:space="preserve"> </w:t>
      </w:r>
    </w:p>
    <w:p w14:paraId="604E665C" w14:textId="0AD00C5A"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</w:t>
      </w:r>
      <w:r w:rsidR="00A436D1">
        <w:rPr>
          <w:rFonts w:ascii="Arial" w:hAnsi="Arial" w:cs="Arial"/>
          <w:b/>
          <w:sz w:val="22"/>
          <w:szCs w:val="22"/>
        </w:rPr>
        <w:t>a</w:t>
      </w:r>
      <w:r w:rsidRPr="00D74A50">
        <w:rPr>
          <w:rFonts w:ascii="Arial" w:hAnsi="Arial" w:cs="Arial"/>
          <w:b/>
          <w:sz w:val="22"/>
          <w:szCs w:val="22"/>
        </w:rPr>
        <w:t>st</w:t>
      </w:r>
      <w:r w:rsidR="00A436D1">
        <w:rPr>
          <w:rFonts w:ascii="Arial" w:hAnsi="Arial" w:cs="Arial"/>
          <w:b/>
          <w:sz w:val="22"/>
          <w:szCs w:val="22"/>
        </w:rPr>
        <w:t>oupen</w:t>
      </w:r>
      <w:r w:rsidRPr="00D74A50">
        <w:rPr>
          <w:rFonts w:ascii="Arial" w:hAnsi="Arial" w:cs="Arial"/>
          <w:b/>
          <w:sz w:val="22"/>
          <w:szCs w:val="22"/>
        </w:rPr>
        <w:t xml:space="preserve">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02141A88" w14:textId="2558E7E1" w:rsidR="0078134D" w:rsidRDefault="008E3236" w:rsidP="00E445D8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</w:t>
      </w:r>
      <w:r w:rsidR="00A436D1">
        <w:rPr>
          <w:rFonts w:ascii="Arial" w:hAnsi="Arial" w:cs="Arial"/>
          <w:b/>
          <w:sz w:val="22"/>
          <w:szCs w:val="22"/>
        </w:rPr>
        <w:t>a</w:t>
      </w:r>
      <w:r w:rsidRPr="00D74A50">
        <w:rPr>
          <w:rFonts w:ascii="Arial" w:hAnsi="Arial" w:cs="Arial"/>
          <w:b/>
          <w:sz w:val="22"/>
          <w:szCs w:val="22"/>
        </w:rPr>
        <w:t>st</w:t>
      </w:r>
      <w:r w:rsidR="00A436D1">
        <w:rPr>
          <w:rFonts w:ascii="Arial" w:hAnsi="Arial" w:cs="Arial"/>
          <w:b/>
          <w:sz w:val="22"/>
          <w:szCs w:val="22"/>
        </w:rPr>
        <w:t>o</w:t>
      </w:r>
      <w:r w:rsidRPr="00D74A50">
        <w:rPr>
          <w:rFonts w:ascii="Arial" w:hAnsi="Arial" w:cs="Arial"/>
          <w:b/>
          <w:sz w:val="22"/>
          <w:szCs w:val="22"/>
        </w:rPr>
        <w:t>up</w:t>
      </w:r>
      <w:r w:rsidR="00A436D1">
        <w:rPr>
          <w:rFonts w:ascii="Arial" w:hAnsi="Arial" w:cs="Arial"/>
          <w:b/>
          <w:sz w:val="22"/>
          <w:szCs w:val="22"/>
        </w:rPr>
        <w:t>en</w:t>
      </w:r>
      <w:r w:rsidRPr="00D74A50">
        <w:rPr>
          <w:rFonts w:ascii="Arial" w:hAnsi="Arial" w:cs="Arial"/>
          <w:b/>
          <w:sz w:val="22"/>
          <w:szCs w:val="22"/>
        </w:rPr>
        <w:t xml:space="preserve">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14:paraId="4D9D2772" w14:textId="77777777" w:rsidR="00C02FAE" w:rsidRDefault="00DA2B3A" w:rsidP="00DA2B3A">
      <w:pPr>
        <w:tabs>
          <w:tab w:val="left" w:pos="3960"/>
        </w:tabs>
        <w:ind w:left="3960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C4ED781" w14:textId="6D3CB949" w:rsidR="00DA2B3A" w:rsidRPr="00DA2B3A" w:rsidRDefault="00DA2B3A" w:rsidP="00DA2B3A">
      <w:pPr>
        <w:tabs>
          <w:tab w:val="left" w:pos="3960"/>
        </w:tabs>
        <w:ind w:left="3960" w:hanging="708"/>
        <w:jc w:val="both"/>
        <w:rPr>
          <w:rFonts w:ascii="Arial" w:hAnsi="Arial" w:cs="Arial"/>
          <w:sz w:val="22"/>
          <w:szCs w:val="22"/>
        </w:rPr>
      </w:pPr>
      <w:r w:rsidRPr="00DA2B3A">
        <w:rPr>
          <w:rFonts w:ascii="Arial" w:hAnsi="Arial" w:cs="Arial"/>
          <w:sz w:val="22"/>
          <w:szCs w:val="22"/>
        </w:rPr>
        <w:t xml:space="preserve"> </w:t>
      </w:r>
      <w:r w:rsidRPr="00DA2B3A">
        <w:rPr>
          <w:rFonts w:ascii="Arial" w:hAnsi="Arial" w:cs="Arial"/>
          <w:sz w:val="22"/>
          <w:szCs w:val="22"/>
        </w:rPr>
        <w:tab/>
      </w:r>
    </w:p>
    <w:p w14:paraId="584A853B" w14:textId="2F13DBC2" w:rsidR="008E3236" w:rsidRPr="00DD37E5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5C063B7D" w14:textId="77777777" w:rsidR="00C02FAE" w:rsidRDefault="00E55D9E" w:rsidP="00C02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D37E5">
        <w:rPr>
          <w:rFonts w:ascii="Arial" w:hAnsi="Arial" w:cs="Arial"/>
          <w:sz w:val="22"/>
          <w:szCs w:val="22"/>
        </w:rPr>
        <w:tab/>
      </w:r>
    </w:p>
    <w:p w14:paraId="6CC6AD39" w14:textId="478EF208" w:rsidR="00E445D8" w:rsidRPr="00E445D8" w:rsidRDefault="00A403A2" w:rsidP="00C02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D37E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1CF04471" w14:textId="215FE1FA" w:rsidR="00E445D8" w:rsidRPr="00724CD1" w:rsidRDefault="00E445D8" w:rsidP="00E445D8">
      <w:pPr>
        <w:tabs>
          <w:tab w:val="left" w:pos="3969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E445D8">
        <w:rPr>
          <w:rFonts w:ascii="Arial" w:hAnsi="Arial" w:cs="Arial"/>
          <w:sz w:val="22"/>
          <w:szCs w:val="22"/>
        </w:rPr>
        <w:tab/>
      </w:r>
    </w:p>
    <w:p w14:paraId="482C01DA" w14:textId="4D63126D" w:rsidR="00A403A2" w:rsidRPr="00824E9C" w:rsidRDefault="00A403A2" w:rsidP="00E445D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5B4FD585" w14:textId="49087E3D" w:rsidR="008E3236" w:rsidRPr="009A5046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D37E5">
        <w:rPr>
          <w:rFonts w:ascii="Arial" w:hAnsi="Arial" w:cs="Arial"/>
          <w:b/>
          <w:sz w:val="22"/>
          <w:szCs w:val="22"/>
        </w:rPr>
        <w:t>b</w:t>
      </w:r>
      <w:r w:rsidR="008E3236" w:rsidRPr="00DD37E5">
        <w:rPr>
          <w:rFonts w:ascii="Arial" w:hAnsi="Arial" w:cs="Arial"/>
          <w:b/>
          <w:sz w:val="22"/>
          <w:szCs w:val="22"/>
        </w:rPr>
        <w:t>ankovní spojení</w:t>
      </w:r>
      <w:r w:rsidR="009577CF" w:rsidRPr="00DD37E5">
        <w:rPr>
          <w:rFonts w:ascii="Arial" w:hAnsi="Arial" w:cs="Arial"/>
          <w:b/>
          <w:sz w:val="22"/>
          <w:szCs w:val="22"/>
        </w:rPr>
        <w:t>:</w:t>
      </w:r>
      <w:r w:rsidR="0078134D" w:rsidRPr="00DD37E5">
        <w:rPr>
          <w:rFonts w:ascii="Arial" w:hAnsi="Arial" w:cs="Arial"/>
          <w:b/>
          <w:sz w:val="22"/>
          <w:szCs w:val="22"/>
        </w:rPr>
        <w:tab/>
      </w:r>
    </w:p>
    <w:p w14:paraId="20BF3A8B" w14:textId="63165ED2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A5046">
        <w:rPr>
          <w:rFonts w:ascii="Arial" w:hAnsi="Arial" w:cs="Arial"/>
          <w:b/>
          <w:sz w:val="22"/>
          <w:szCs w:val="22"/>
        </w:rPr>
        <w:t>číslo účtu</w:t>
      </w:r>
      <w:r w:rsidR="009577CF" w:rsidRPr="009A5046">
        <w:rPr>
          <w:rFonts w:ascii="Arial" w:hAnsi="Arial" w:cs="Arial"/>
          <w:b/>
          <w:sz w:val="22"/>
          <w:szCs w:val="22"/>
        </w:rPr>
        <w:t>:</w:t>
      </w:r>
      <w:r w:rsidR="0078134D" w:rsidRPr="009A5046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14:paraId="63359733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19F65BEB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1B30F86D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0B72DF6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14:paraId="4E6B1154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C84B0FC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09869BDA" w14:textId="633A879F" w:rsidR="008E3236" w:rsidRPr="00D74A50" w:rsidRDefault="00E343D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32F18">
        <w:rPr>
          <w:rFonts w:ascii="Arial" w:hAnsi="Arial" w:cs="Arial"/>
          <w:b/>
          <w:sz w:val="22"/>
          <w:szCs w:val="22"/>
        </w:rPr>
        <w:tab/>
        <w:t>Metrostav a.s.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0C15A7AE" w14:textId="77D11CBD"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732F18">
        <w:rPr>
          <w:rFonts w:ascii="Arial" w:hAnsi="Arial" w:cs="Arial"/>
          <w:sz w:val="22"/>
          <w:szCs w:val="22"/>
        </w:rPr>
        <w:t>Koželužská 2450/4,</w:t>
      </w:r>
      <w:r w:rsidR="00B20759">
        <w:rPr>
          <w:rFonts w:ascii="Arial" w:hAnsi="Arial" w:cs="Arial"/>
          <w:sz w:val="22"/>
          <w:szCs w:val="22"/>
        </w:rPr>
        <w:t xml:space="preserve"> 180 00 Praha 8 – Libeň </w:t>
      </w:r>
    </w:p>
    <w:p w14:paraId="35CE7B81" w14:textId="7D1836F5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B20759" w:rsidRPr="00B20759">
        <w:rPr>
          <w:rFonts w:ascii="Arial" w:hAnsi="Arial" w:cs="Arial"/>
          <w:bCs/>
          <w:sz w:val="22"/>
          <w:szCs w:val="22"/>
        </w:rPr>
        <w:t>00014915</w:t>
      </w:r>
    </w:p>
    <w:p w14:paraId="4D64CDAB" w14:textId="1175393C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B20759" w:rsidRPr="00B20759">
        <w:rPr>
          <w:rFonts w:ascii="Arial" w:hAnsi="Arial" w:cs="Arial"/>
          <w:bCs/>
          <w:sz w:val="22"/>
          <w:szCs w:val="22"/>
        </w:rPr>
        <w:t>CZ00014915</w:t>
      </w:r>
    </w:p>
    <w:p w14:paraId="2F32EFBD" w14:textId="059D90D0" w:rsidR="008E3236" w:rsidRPr="00001BED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40FF11A9" w14:textId="4BF8E835" w:rsidR="001F7BA6" w:rsidRDefault="00FB476B" w:rsidP="001F7BA6">
      <w:pPr>
        <w:tabs>
          <w:tab w:val="left" w:pos="3960"/>
        </w:tabs>
        <w:ind w:left="3960" w:hanging="3960"/>
        <w:rPr>
          <w:rFonts w:ascii="Arial" w:hAnsi="Arial" w:cs="Arial"/>
          <w:bCs/>
          <w:sz w:val="22"/>
          <w:szCs w:val="22"/>
        </w:rPr>
      </w:pPr>
      <w:r w:rsidRPr="00001BED">
        <w:rPr>
          <w:rFonts w:ascii="Arial" w:hAnsi="Arial" w:cs="Arial"/>
          <w:bCs/>
          <w:sz w:val="22"/>
          <w:szCs w:val="22"/>
        </w:rPr>
        <w:tab/>
      </w:r>
      <w:r w:rsidR="001F7BA6">
        <w:rPr>
          <w:rFonts w:ascii="Arial" w:hAnsi="Arial" w:cs="Arial"/>
          <w:bCs/>
          <w:sz w:val="22"/>
          <w:szCs w:val="22"/>
        </w:rPr>
        <w:t xml:space="preserve"> </w:t>
      </w:r>
    </w:p>
    <w:p w14:paraId="2EAF9DAA" w14:textId="6C9A05B0" w:rsidR="00FB476B" w:rsidRPr="00001BED" w:rsidRDefault="001F7BA6" w:rsidP="001F7BA6">
      <w:pPr>
        <w:tabs>
          <w:tab w:val="left" w:pos="3960"/>
        </w:tabs>
        <w:ind w:left="3960" w:hanging="39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023FE99" w14:textId="256D0C40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0FEB24BA" w14:textId="3C1AD248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4AECB1AF" w14:textId="41040CD9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756976AA" w14:textId="642DD12F" w:rsidR="008E3236" w:rsidRPr="00A0744C" w:rsidRDefault="008E3236" w:rsidP="00A0744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14:paraId="398F5466" w14:textId="5D534C10" w:rsidR="00325742" w:rsidRPr="00A0744C" w:rsidRDefault="008E3236" w:rsidP="00A0744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A0744C">
        <w:rPr>
          <w:rFonts w:ascii="Arial" w:hAnsi="Arial" w:cs="Arial"/>
          <w:bCs/>
          <w:sz w:val="22"/>
          <w:szCs w:val="22"/>
        </w:rPr>
        <w:tab/>
      </w:r>
    </w:p>
    <w:p w14:paraId="69FA4DC5" w14:textId="034B087B" w:rsidR="008E3236" w:rsidRPr="00A0744C" w:rsidRDefault="00325742" w:rsidP="00A0744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A0744C">
        <w:rPr>
          <w:rFonts w:ascii="Arial" w:hAnsi="Arial" w:cs="Arial"/>
          <w:bCs/>
          <w:sz w:val="22"/>
          <w:szCs w:val="22"/>
        </w:rPr>
        <w:tab/>
      </w:r>
    </w:p>
    <w:p w14:paraId="42865BB4" w14:textId="715DA833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3778D9C3" w14:textId="4CDDA711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3246F1B8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66B3FE8D" w14:textId="5E916B5F" w:rsidR="00E623BD" w:rsidRDefault="00E343DF" w:rsidP="00E62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8E3236"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 w:rsidR="0020162B">
        <w:rPr>
          <w:rFonts w:ascii="Arial" w:hAnsi="Arial" w:cs="Arial"/>
          <w:sz w:val="22"/>
          <w:szCs w:val="22"/>
        </w:rPr>
        <w:t xml:space="preserve"> Městského soudu v</w:t>
      </w:r>
      <w:r w:rsidR="000A50CC">
        <w:rPr>
          <w:rFonts w:ascii="Arial" w:hAnsi="Arial" w:cs="Arial"/>
          <w:sz w:val="22"/>
          <w:szCs w:val="22"/>
        </w:rPr>
        <w:t> </w:t>
      </w:r>
      <w:r w:rsidR="0020162B">
        <w:rPr>
          <w:rFonts w:ascii="Arial" w:hAnsi="Arial" w:cs="Arial"/>
          <w:sz w:val="22"/>
          <w:szCs w:val="22"/>
        </w:rPr>
        <w:t>Praze</w:t>
      </w:r>
      <w:r w:rsidR="000A50CC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B84C3B">
        <w:rPr>
          <w:rFonts w:ascii="Arial" w:hAnsi="Arial" w:cs="Arial"/>
          <w:sz w:val="22"/>
          <w:szCs w:val="22"/>
        </w:rPr>
        <w:t> </w:t>
      </w:r>
      <w:r w:rsidR="008E3236" w:rsidRPr="00D74A50">
        <w:rPr>
          <w:rFonts w:ascii="Arial" w:hAnsi="Arial" w:cs="Arial"/>
          <w:sz w:val="22"/>
          <w:szCs w:val="22"/>
        </w:rPr>
        <w:t>oddílu</w:t>
      </w:r>
      <w:r w:rsidR="00B84C3B">
        <w:rPr>
          <w:rFonts w:ascii="Arial" w:hAnsi="Arial" w:cs="Arial"/>
          <w:sz w:val="22"/>
          <w:szCs w:val="22"/>
        </w:rPr>
        <w:t xml:space="preserve"> </w:t>
      </w:r>
      <w:r w:rsidR="000A50CC">
        <w:rPr>
          <w:rFonts w:ascii="Arial" w:hAnsi="Arial" w:cs="Arial"/>
          <w:sz w:val="22"/>
          <w:szCs w:val="22"/>
        </w:rPr>
        <w:t>B,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>vložce č.</w:t>
      </w:r>
      <w:r w:rsidR="00B84C3B">
        <w:rPr>
          <w:rFonts w:ascii="Arial" w:hAnsi="Arial" w:cs="Arial"/>
          <w:sz w:val="22"/>
          <w:szCs w:val="22"/>
        </w:rPr>
        <w:t> </w:t>
      </w:r>
      <w:r w:rsidR="000A50CC">
        <w:rPr>
          <w:rFonts w:ascii="Arial" w:hAnsi="Arial" w:cs="Arial"/>
          <w:sz w:val="22"/>
          <w:szCs w:val="22"/>
        </w:rPr>
        <w:t>758</w:t>
      </w:r>
      <w:r w:rsidR="008E3236" w:rsidRPr="00D74A50">
        <w:rPr>
          <w:rFonts w:ascii="Arial" w:hAnsi="Arial" w:cs="Arial"/>
          <w:sz w:val="22"/>
          <w:szCs w:val="22"/>
        </w:rPr>
        <w:t xml:space="preserve"> </w:t>
      </w:r>
    </w:p>
    <w:p w14:paraId="06EF3E8F" w14:textId="77777777"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14:paraId="093EEB28" w14:textId="43CD0D1F" w:rsidR="00A86A96" w:rsidRPr="00213523" w:rsidRDefault="00A86A96" w:rsidP="00A86A96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911041">
        <w:rPr>
          <w:rFonts w:ascii="Arial" w:hAnsi="Arial" w:cs="Arial"/>
          <w:sz w:val="22"/>
          <w:szCs w:val="22"/>
        </w:rPr>
        <w:t>„Obchodních podmínek pro veřejnou zakázku na stavební práce“ a příslušných smluvních</w:t>
      </w:r>
      <w:r w:rsidRPr="00E35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14:paraId="4DD004F1" w14:textId="77777777" w:rsidR="00A86A96" w:rsidRDefault="00A86A96" w:rsidP="00A86A96">
      <w:pPr>
        <w:jc w:val="both"/>
        <w:rPr>
          <w:rFonts w:ascii="Arial" w:hAnsi="Arial" w:cs="Arial"/>
          <w:b/>
          <w:sz w:val="22"/>
          <w:szCs w:val="22"/>
        </w:rPr>
      </w:pPr>
    </w:p>
    <w:p w14:paraId="6FD8CA2B" w14:textId="21A4598D" w:rsidR="00E445D8" w:rsidRPr="00FE39F4" w:rsidRDefault="00D1189D" w:rsidP="00E445D8">
      <w:pPr>
        <w:jc w:val="both"/>
        <w:rPr>
          <w:rFonts w:ascii="Arial" w:hAnsi="Arial" w:cs="Arial"/>
          <w:b/>
          <w:sz w:val="22"/>
          <w:szCs w:val="22"/>
        </w:rPr>
      </w:pPr>
      <w:r w:rsidRPr="00D1189D">
        <w:rPr>
          <w:rFonts w:ascii="Arial" w:hAnsi="Arial" w:cs="Arial"/>
          <w:b/>
          <w:sz w:val="22"/>
          <w:szCs w:val="22"/>
        </w:rPr>
        <w:t>Jedná se o</w:t>
      </w:r>
      <w:r w:rsidR="00FE39F4">
        <w:rPr>
          <w:rFonts w:ascii="Arial" w:hAnsi="Arial" w:cs="Arial"/>
          <w:b/>
          <w:sz w:val="22"/>
          <w:szCs w:val="22"/>
        </w:rPr>
        <w:t xml:space="preserve"> </w:t>
      </w:r>
      <w:r w:rsidR="00E445D8" w:rsidRPr="00FE39F4">
        <w:rPr>
          <w:rFonts w:ascii="Arial" w:hAnsi="Arial" w:cs="Arial"/>
          <w:b/>
          <w:sz w:val="22"/>
          <w:szCs w:val="22"/>
        </w:rPr>
        <w:t>změnu zástupce objednatele</w:t>
      </w:r>
    </w:p>
    <w:p w14:paraId="6AD0C164" w14:textId="77777777" w:rsidR="00E445D8" w:rsidRPr="00E445D8" w:rsidRDefault="00E445D8" w:rsidP="00E445D8">
      <w:pPr>
        <w:jc w:val="both"/>
        <w:rPr>
          <w:rFonts w:ascii="Arial" w:hAnsi="Arial" w:cs="Arial"/>
          <w:sz w:val="22"/>
          <w:szCs w:val="22"/>
        </w:rPr>
      </w:pPr>
      <w:r w:rsidRPr="00E445D8">
        <w:rPr>
          <w:rFonts w:ascii="Arial" w:hAnsi="Arial" w:cs="Arial"/>
          <w:sz w:val="22"/>
          <w:szCs w:val="22"/>
        </w:rPr>
        <w:t>technický dozor investora</w:t>
      </w:r>
    </w:p>
    <w:p w14:paraId="6597F736" w14:textId="49681371" w:rsidR="00E445D8" w:rsidRPr="00E445D8" w:rsidRDefault="00E445D8" w:rsidP="00E445D8">
      <w:pPr>
        <w:jc w:val="both"/>
        <w:rPr>
          <w:rFonts w:ascii="Arial" w:hAnsi="Arial" w:cs="Arial"/>
          <w:sz w:val="22"/>
          <w:szCs w:val="22"/>
        </w:rPr>
      </w:pPr>
      <w:r w:rsidRPr="00E445D8">
        <w:rPr>
          <w:rFonts w:ascii="Arial" w:hAnsi="Arial" w:cs="Arial"/>
          <w:sz w:val="22"/>
          <w:szCs w:val="22"/>
        </w:rPr>
        <w:t>původně:</w:t>
      </w:r>
      <w:r w:rsidRPr="00E445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1F3C363" w14:textId="50665714" w:rsidR="00E445D8" w:rsidRPr="00E445D8" w:rsidRDefault="00E445D8" w:rsidP="00E445D8">
      <w:pPr>
        <w:jc w:val="both"/>
        <w:rPr>
          <w:rFonts w:ascii="Arial" w:hAnsi="Arial" w:cs="Arial"/>
          <w:sz w:val="22"/>
          <w:szCs w:val="22"/>
        </w:rPr>
      </w:pPr>
      <w:r w:rsidRPr="00E445D8">
        <w:rPr>
          <w:rFonts w:ascii="Arial" w:hAnsi="Arial" w:cs="Arial"/>
          <w:sz w:val="22"/>
          <w:szCs w:val="22"/>
        </w:rPr>
        <w:t xml:space="preserve">nově: </w:t>
      </w:r>
      <w:r w:rsidRPr="00E445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445D8">
        <w:rPr>
          <w:rFonts w:ascii="Arial" w:hAnsi="Arial" w:cs="Arial"/>
          <w:sz w:val="22"/>
          <w:szCs w:val="22"/>
        </w:rPr>
        <w:t xml:space="preserve"> </w:t>
      </w:r>
    </w:p>
    <w:p w14:paraId="773088E9" w14:textId="208F6E10" w:rsidR="00724CD1" w:rsidRPr="00724CD1" w:rsidRDefault="00E445D8" w:rsidP="00E445D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445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8020D7F" w14:textId="77777777" w:rsidR="00E445D8" w:rsidRDefault="00724CD1" w:rsidP="00D1189D">
      <w:pPr>
        <w:jc w:val="both"/>
        <w:rPr>
          <w:rFonts w:ascii="Arial" w:hAnsi="Arial" w:cs="Arial"/>
          <w:b/>
          <w:sz w:val="22"/>
          <w:szCs w:val="22"/>
        </w:rPr>
      </w:pPr>
      <w:r w:rsidRPr="00724CD1">
        <w:rPr>
          <w:rFonts w:ascii="Arial" w:hAnsi="Arial" w:cs="Arial"/>
          <w:b/>
          <w:sz w:val="22"/>
          <w:szCs w:val="22"/>
        </w:rPr>
        <w:t xml:space="preserve"> </w:t>
      </w:r>
    </w:p>
    <w:p w14:paraId="4D562809" w14:textId="77777777" w:rsidR="00A86A96" w:rsidRPr="00A86A96" w:rsidRDefault="00A86A96" w:rsidP="00A86A96">
      <w:pPr>
        <w:ind w:firstLine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34E3A2" w14:textId="4F1675D5" w:rsidR="00A86A96" w:rsidRDefault="00A86A96" w:rsidP="000F291E">
      <w:pPr>
        <w:jc w:val="both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</w:t>
      </w:r>
      <w:r w:rsidRPr="00911041">
        <w:rPr>
          <w:rFonts w:ascii="Arial" w:hAnsi="Arial" w:cs="Arial"/>
          <w:sz w:val="22"/>
          <w:szCs w:val="22"/>
        </w:rPr>
        <w:t>ujednání smlouvy</w:t>
      </w:r>
      <w:r w:rsidRPr="00F97500">
        <w:rPr>
          <w:rFonts w:ascii="Arial" w:hAnsi="Arial" w:cs="Arial"/>
          <w:sz w:val="22"/>
          <w:szCs w:val="22"/>
        </w:rPr>
        <w:t xml:space="preserve"> o dílo se nemění.</w:t>
      </w:r>
      <w:r>
        <w:rPr>
          <w:rFonts w:ascii="Arial" w:hAnsi="Arial" w:cs="Arial"/>
          <w:sz w:val="22"/>
          <w:szCs w:val="22"/>
        </w:rPr>
        <w:t xml:space="preserve"> </w:t>
      </w:r>
      <w:r w:rsidRPr="00696C04">
        <w:rPr>
          <w:rFonts w:ascii="Arial" w:hAnsi="Arial" w:cs="Arial"/>
          <w:sz w:val="22"/>
          <w:szCs w:val="22"/>
        </w:rPr>
        <w:t xml:space="preserve">Smluvní strany nepovažují žádné ustanovení </w:t>
      </w:r>
      <w:r w:rsidR="006719EF">
        <w:rPr>
          <w:rFonts w:ascii="Arial" w:hAnsi="Arial" w:cs="Arial"/>
          <w:sz w:val="22"/>
          <w:szCs w:val="22"/>
        </w:rPr>
        <w:t>dodatku</w:t>
      </w:r>
      <w:r w:rsidRPr="00696C04">
        <w:rPr>
          <w:rFonts w:ascii="Arial" w:hAnsi="Arial" w:cs="Arial"/>
          <w:sz w:val="22"/>
          <w:szCs w:val="22"/>
        </w:rPr>
        <w:t xml:space="preserve"> za obchodní tajemství. </w:t>
      </w:r>
    </w:p>
    <w:p w14:paraId="0D15CD91" w14:textId="0FC89C3B" w:rsidR="005401A9" w:rsidRDefault="005401A9" w:rsidP="000F291E">
      <w:pPr>
        <w:jc w:val="both"/>
        <w:rPr>
          <w:rFonts w:ascii="Arial" w:hAnsi="Arial" w:cs="Arial"/>
          <w:sz w:val="22"/>
          <w:szCs w:val="22"/>
        </w:rPr>
      </w:pPr>
    </w:p>
    <w:p w14:paraId="06B7AB22" w14:textId="77777777" w:rsidR="00070860" w:rsidRDefault="00070860" w:rsidP="000708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Nedílnou součástí tohoto dodatku je:</w:t>
      </w:r>
    </w:p>
    <w:p w14:paraId="08F49BCC" w14:textId="2717ECE0" w:rsidR="00070860" w:rsidRDefault="00070860" w:rsidP="000708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  <w:r>
        <w:rPr>
          <w:rFonts w:ascii="Arial" w:hAnsi="Arial" w:cs="Arial"/>
          <w:sz w:val="22"/>
          <w:szCs w:val="22"/>
        </w:rPr>
        <w:tab/>
        <w:t>P</w:t>
      </w:r>
      <w:r w:rsidRPr="00001BED">
        <w:rPr>
          <w:rFonts w:ascii="Arial" w:hAnsi="Arial" w:cs="Arial"/>
          <w:bCs/>
          <w:sz w:val="22"/>
          <w:szCs w:val="22"/>
        </w:rPr>
        <w:t>ln</w:t>
      </w:r>
      <w:r>
        <w:rPr>
          <w:rFonts w:ascii="Arial" w:hAnsi="Arial" w:cs="Arial"/>
          <w:bCs/>
          <w:sz w:val="22"/>
          <w:szCs w:val="22"/>
        </w:rPr>
        <w:t>á</w:t>
      </w:r>
      <w:r w:rsidRPr="00001BED">
        <w:rPr>
          <w:rFonts w:ascii="Arial" w:hAnsi="Arial" w:cs="Arial"/>
          <w:bCs/>
          <w:sz w:val="22"/>
          <w:szCs w:val="22"/>
        </w:rPr>
        <w:t xml:space="preserve"> moc </w:t>
      </w:r>
      <w:r>
        <w:rPr>
          <w:rFonts w:ascii="Arial" w:hAnsi="Arial" w:cs="Arial"/>
          <w:bCs/>
          <w:sz w:val="22"/>
          <w:szCs w:val="22"/>
        </w:rPr>
        <w:t>zmocnitele udělená do 31</w:t>
      </w:r>
      <w:r w:rsidRPr="00001BE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12</w:t>
      </w:r>
      <w:r w:rsidRPr="00001BED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1</w:t>
      </w:r>
    </w:p>
    <w:p w14:paraId="1E1E2D2C" w14:textId="77777777" w:rsidR="00070860" w:rsidRDefault="00070860" w:rsidP="000F291E">
      <w:pPr>
        <w:jc w:val="both"/>
        <w:rPr>
          <w:rFonts w:ascii="Arial" w:hAnsi="Arial" w:cs="Arial"/>
          <w:sz w:val="22"/>
          <w:szCs w:val="22"/>
        </w:rPr>
      </w:pPr>
    </w:p>
    <w:p w14:paraId="7051C8C8" w14:textId="0C909313" w:rsidR="00914EE9" w:rsidRDefault="00914EE9" w:rsidP="000F291E">
      <w:pPr>
        <w:jc w:val="both"/>
        <w:rPr>
          <w:rFonts w:ascii="Arial" w:hAnsi="Arial" w:cs="Arial"/>
          <w:sz w:val="22"/>
          <w:szCs w:val="22"/>
        </w:rPr>
      </w:pPr>
    </w:p>
    <w:p w14:paraId="7D3F98E9" w14:textId="33AF9324" w:rsidR="00A86A96" w:rsidRDefault="00A86A96" w:rsidP="000F291E">
      <w:pPr>
        <w:jc w:val="both"/>
        <w:rPr>
          <w:rFonts w:ascii="Arial" w:hAnsi="Arial" w:cs="Arial"/>
          <w:sz w:val="22"/>
          <w:szCs w:val="22"/>
        </w:rPr>
      </w:pPr>
      <w:r w:rsidRPr="00696C04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</w:t>
      </w:r>
      <w:r>
        <w:rPr>
          <w:rFonts w:ascii="Arial" w:hAnsi="Arial" w:cs="Arial"/>
          <w:sz w:val="22"/>
          <w:szCs w:val="22"/>
        </w:rPr>
        <w:t>dvou</w:t>
      </w:r>
      <w:r w:rsidRPr="00696C04">
        <w:rPr>
          <w:rFonts w:ascii="Arial" w:hAnsi="Arial" w:cs="Arial"/>
          <w:sz w:val="22"/>
          <w:szCs w:val="22"/>
        </w:rPr>
        <w:t xml:space="preserve">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  <w:r>
        <w:rPr>
          <w:rFonts w:ascii="Arial" w:hAnsi="Arial" w:cs="Arial"/>
          <w:sz w:val="22"/>
          <w:szCs w:val="22"/>
        </w:rPr>
        <w:t xml:space="preserve"> </w:t>
      </w:r>
      <w:r w:rsidRPr="006837BB">
        <w:rPr>
          <w:rFonts w:ascii="Arial" w:hAnsi="Arial" w:cs="Arial"/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6B80A4D1" w14:textId="77777777" w:rsidR="00DA2B3A" w:rsidRDefault="00DA2B3A" w:rsidP="008E3236">
      <w:pPr>
        <w:jc w:val="both"/>
        <w:rPr>
          <w:rFonts w:ascii="Arial" w:hAnsi="Arial" w:cs="Arial"/>
          <w:sz w:val="22"/>
          <w:szCs w:val="22"/>
        </w:rPr>
      </w:pPr>
    </w:p>
    <w:p w14:paraId="485B951E" w14:textId="77777777" w:rsidR="00DA2B3A" w:rsidRDefault="00DA2B3A" w:rsidP="008E3236">
      <w:pPr>
        <w:jc w:val="both"/>
        <w:rPr>
          <w:rFonts w:ascii="Arial" w:hAnsi="Arial" w:cs="Arial"/>
          <w:sz w:val="22"/>
          <w:szCs w:val="22"/>
        </w:rPr>
      </w:pPr>
    </w:p>
    <w:p w14:paraId="34A78BC4" w14:textId="6EBAF185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V Chomutově dne</w:t>
      </w:r>
      <w:r w:rsidR="00C02FAE">
        <w:rPr>
          <w:rFonts w:ascii="Arial" w:hAnsi="Arial" w:cs="Arial"/>
          <w:sz w:val="22"/>
          <w:szCs w:val="22"/>
        </w:rPr>
        <w:t xml:space="preserve"> 15.04.2021</w:t>
      </w:r>
      <w:bookmarkStart w:id="0" w:name="_GoBack"/>
      <w:bookmarkEnd w:id="0"/>
      <w:r w:rsidR="0078134D" w:rsidRPr="00D74A50">
        <w:rPr>
          <w:rFonts w:ascii="Arial" w:hAnsi="Arial" w:cs="Arial"/>
          <w:sz w:val="22"/>
          <w:szCs w:val="22"/>
        </w:rPr>
        <w:tab/>
      </w:r>
      <w:r w:rsidR="00C02FAE">
        <w:rPr>
          <w:rFonts w:ascii="Arial" w:hAnsi="Arial" w:cs="Arial"/>
          <w:sz w:val="22"/>
          <w:szCs w:val="22"/>
        </w:rPr>
        <w:tab/>
      </w:r>
      <w:r w:rsidR="00C02FAE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V</w:t>
      </w:r>
      <w:r w:rsidR="00197C15">
        <w:rPr>
          <w:rFonts w:ascii="Arial" w:hAnsi="Arial" w:cs="Arial"/>
          <w:sz w:val="22"/>
          <w:szCs w:val="22"/>
        </w:rPr>
        <w:t xml:space="preserve"> Praze </w:t>
      </w:r>
      <w:r w:rsidRPr="00D74A50">
        <w:rPr>
          <w:rFonts w:ascii="Arial" w:hAnsi="Arial" w:cs="Arial"/>
          <w:sz w:val="22"/>
          <w:szCs w:val="22"/>
        </w:rPr>
        <w:t>dne</w:t>
      </w:r>
      <w:r w:rsidR="00197C15">
        <w:rPr>
          <w:rFonts w:ascii="Arial" w:hAnsi="Arial" w:cs="Arial"/>
          <w:sz w:val="22"/>
          <w:szCs w:val="22"/>
        </w:rPr>
        <w:t xml:space="preserve"> </w:t>
      </w:r>
      <w:r w:rsidR="00C02FAE">
        <w:rPr>
          <w:rFonts w:ascii="Arial" w:hAnsi="Arial" w:cs="Arial"/>
          <w:sz w:val="22"/>
          <w:szCs w:val="22"/>
        </w:rPr>
        <w:t>31.03.2021</w:t>
      </w:r>
    </w:p>
    <w:p w14:paraId="1AA9BC9E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7CB5A7C7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14:paraId="601B4791" w14:textId="330C1342" w:rsidR="001F7BA6" w:rsidRPr="00001BED" w:rsidRDefault="00824E9C" w:rsidP="001F7BA6">
      <w:pPr>
        <w:tabs>
          <w:tab w:val="left" w:pos="3960"/>
        </w:tabs>
        <w:ind w:left="4956" w:hanging="39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01BED">
        <w:rPr>
          <w:rFonts w:ascii="Arial" w:hAnsi="Arial" w:cs="Arial"/>
          <w:bCs/>
          <w:sz w:val="22"/>
          <w:szCs w:val="22"/>
        </w:rPr>
        <w:t xml:space="preserve">na základě plné moci </w:t>
      </w:r>
      <w:r w:rsidR="001F7BA6">
        <w:rPr>
          <w:rFonts w:ascii="Arial" w:hAnsi="Arial" w:cs="Arial"/>
          <w:bCs/>
          <w:sz w:val="22"/>
          <w:szCs w:val="22"/>
        </w:rPr>
        <w:t>udělené zmocnitelem do 31</w:t>
      </w:r>
      <w:r w:rsidR="001F7BA6" w:rsidRPr="00001BED">
        <w:rPr>
          <w:rFonts w:ascii="Arial" w:hAnsi="Arial" w:cs="Arial"/>
          <w:bCs/>
          <w:sz w:val="22"/>
          <w:szCs w:val="22"/>
        </w:rPr>
        <w:t>.</w:t>
      </w:r>
      <w:r w:rsidR="001F7BA6">
        <w:rPr>
          <w:rFonts w:ascii="Arial" w:hAnsi="Arial" w:cs="Arial"/>
          <w:bCs/>
          <w:sz w:val="22"/>
          <w:szCs w:val="22"/>
        </w:rPr>
        <w:t>12</w:t>
      </w:r>
      <w:r w:rsidR="001F7BA6" w:rsidRPr="00001BED">
        <w:rPr>
          <w:rFonts w:ascii="Arial" w:hAnsi="Arial" w:cs="Arial"/>
          <w:bCs/>
          <w:sz w:val="22"/>
          <w:szCs w:val="22"/>
        </w:rPr>
        <w:t>.202</w:t>
      </w:r>
      <w:r w:rsidR="001F7BA6">
        <w:rPr>
          <w:rFonts w:ascii="Arial" w:hAnsi="Arial" w:cs="Arial"/>
          <w:bCs/>
          <w:sz w:val="22"/>
          <w:szCs w:val="22"/>
        </w:rPr>
        <w:t>1</w:t>
      </w:r>
    </w:p>
    <w:p w14:paraId="1BF8114C" w14:textId="1E5AF971" w:rsidR="00824E9C" w:rsidRPr="00001BED" w:rsidRDefault="00824E9C" w:rsidP="00824E9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</w:p>
    <w:p w14:paraId="5FF267D7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58B6E6D1" w14:textId="77777777" w:rsidR="00D1189D" w:rsidRDefault="00D1189D" w:rsidP="00CD6D6D">
      <w:pPr>
        <w:jc w:val="both"/>
        <w:rPr>
          <w:rFonts w:ascii="Arial" w:hAnsi="Arial" w:cs="Arial"/>
          <w:sz w:val="22"/>
          <w:szCs w:val="22"/>
        </w:rPr>
      </w:pPr>
    </w:p>
    <w:p w14:paraId="314831AE" w14:textId="3690D807" w:rsidR="00A1017E" w:rsidRDefault="00A1017E" w:rsidP="00CD6D6D">
      <w:pPr>
        <w:jc w:val="both"/>
        <w:rPr>
          <w:rFonts w:ascii="Arial" w:hAnsi="Arial" w:cs="Arial"/>
          <w:sz w:val="22"/>
          <w:szCs w:val="22"/>
        </w:rPr>
      </w:pPr>
    </w:p>
    <w:p w14:paraId="6DBC510B" w14:textId="6C7DFE4B" w:rsidR="004B45A3" w:rsidRDefault="004B45A3" w:rsidP="00CD6D6D">
      <w:pPr>
        <w:jc w:val="both"/>
        <w:rPr>
          <w:rFonts w:ascii="Arial" w:hAnsi="Arial" w:cs="Arial"/>
          <w:sz w:val="22"/>
          <w:szCs w:val="22"/>
        </w:rPr>
      </w:pPr>
    </w:p>
    <w:p w14:paraId="38916148" w14:textId="77777777" w:rsidR="004B45A3" w:rsidRDefault="004B45A3" w:rsidP="00CD6D6D">
      <w:pPr>
        <w:jc w:val="both"/>
        <w:rPr>
          <w:rFonts w:ascii="Arial" w:hAnsi="Arial" w:cs="Arial"/>
          <w:sz w:val="22"/>
          <w:szCs w:val="22"/>
        </w:rPr>
      </w:pPr>
    </w:p>
    <w:p w14:paraId="34FC0FB8" w14:textId="77777777" w:rsidR="00D1189D" w:rsidRDefault="00D1189D" w:rsidP="00CD6D6D">
      <w:pPr>
        <w:jc w:val="both"/>
        <w:rPr>
          <w:rFonts w:ascii="Arial" w:hAnsi="Arial" w:cs="Arial"/>
          <w:sz w:val="22"/>
          <w:szCs w:val="22"/>
        </w:rPr>
      </w:pPr>
    </w:p>
    <w:p w14:paraId="47F8078A" w14:textId="11460BA2" w:rsidR="00A1017E" w:rsidRDefault="00A1017E" w:rsidP="00CD6D6D">
      <w:pPr>
        <w:jc w:val="both"/>
        <w:rPr>
          <w:rFonts w:ascii="Arial" w:hAnsi="Arial" w:cs="Arial"/>
          <w:sz w:val="22"/>
          <w:szCs w:val="22"/>
        </w:rPr>
      </w:pPr>
    </w:p>
    <w:p w14:paraId="7EB26222" w14:textId="77777777"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14:paraId="1C6BB33B" w14:textId="4D5A5BDD"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</w:p>
    <w:p w14:paraId="6AC7A217" w14:textId="62AD7C5C"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4F4273">
        <w:rPr>
          <w:rFonts w:ascii="Arial" w:hAnsi="Arial" w:cs="Arial"/>
          <w:sz w:val="22"/>
          <w:szCs w:val="22"/>
        </w:rPr>
        <w:t>obchodní náměstek</w:t>
      </w:r>
      <w:r w:rsidR="001E641F">
        <w:rPr>
          <w:rFonts w:ascii="Arial" w:hAnsi="Arial" w:cs="Arial"/>
          <w:sz w:val="22"/>
          <w:szCs w:val="22"/>
        </w:rPr>
        <w:t xml:space="preserve"> divize 6</w:t>
      </w:r>
    </w:p>
    <w:p w14:paraId="4D8588B0" w14:textId="73392646" w:rsidR="008E3236" w:rsidRPr="00D74A50" w:rsidRDefault="00CD6D6D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200515">
        <w:rPr>
          <w:rFonts w:ascii="Arial" w:hAnsi="Arial" w:cs="Arial"/>
          <w:sz w:val="22"/>
          <w:szCs w:val="22"/>
        </w:rPr>
        <w:tab/>
      </w:r>
      <w:r w:rsidR="00200515">
        <w:rPr>
          <w:rFonts w:ascii="Arial" w:hAnsi="Arial" w:cs="Arial"/>
          <w:sz w:val="22"/>
          <w:szCs w:val="22"/>
        </w:rPr>
        <w:tab/>
      </w:r>
      <w:r w:rsidR="00200515">
        <w:rPr>
          <w:rFonts w:ascii="Arial" w:hAnsi="Arial" w:cs="Arial"/>
          <w:sz w:val="22"/>
          <w:szCs w:val="22"/>
        </w:rPr>
        <w:tab/>
      </w:r>
      <w:r w:rsidR="00200515">
        <w:rPr>
          <w:rFonts w:ascii="Arial" w:hAnsi="Arial" w:cs="Arial"/>
          <w:sz w:val="22"/>
          <w:szCs w:val="22"/>
        </w:rPr>
        <w:tab/>
      </w:r>
      <w:r w:rsidR="00C23B81">
        <w:rPr>
          <w:rFonts w:ascii="Arial" w:hAnsi="Arial" w:cs="Arial"/>
          <w:sz w:val="22"/>
          <w:szCs w:val="22"/>
        </w:rPr>
        <w:t>Metrostav a.s.</w:t>
      </w:r>
    </w:p>
    <w:sectPr w:rsidR="008E3236" w:rsidRPr="00D74A50" w:rsidSect="00210884"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A2ECB" w14:textId="77777777" w:rsidR="00853D25" w:rsidRDefault="00853D25">
      <w:r>
        <w:separator/>
      </w:r>
    </w:p>
  </w:endnote>
  <w:endnote w:type="continuationSeparator" w:id="0">
    <w:p w14:paraId="5AAE4429" w14:textId="77777777" w:rsidR="00853D25" w:rsidRDefault="008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C746" w14:textId="77777777"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1415F2">
      <w:rPr>
        <w:rFonts w:ascii="Arial" w:hAnsi="Arial" w:cs="Arial"/>
        <w:b/>
        <w:noProof/>
        <w:sz w:val="18"/>
        <w:szCs w:val="18"/>
      </w:rPr>
      <w:t>5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1415F2">
      <w:rPr>
        <w:rFonts w:ascii="Arial" w:hAnsi="Arial" w:cs="Arial"/>
        <w:b/>
        <w:noProof/>
        <w:sz w:val="18"/>
        <w:szCs w:val="18"/>
      </w:rPr>
      <w:t>5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14:paraId="04369144" w14:textId="77777777"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14:paraId="3C6F8019" w14:textId="77777777"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B0B9" w14:textId="77777777" w:rsidR="00853D25" w:rsidRDefault="00853D25">
      <w:r>
        <w:separator/>
      </w:r>
    </w:p>
  </w:footnote>
  <w:footnote w:type="continuationSeparator" w:id="0">
    <w:p w14:paraId="47ACA740" w14:textId="77777777" w:rsidR="00853D25" w:rsidRDefault="0085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9C798A"/>
    <w:multiLevelType w:val="hybridMultilevel"/>
    <w:tmpl w:val="4C9C8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44F47DE7"/>
    <w:multiLevelType w:val="hybridMultilevel"/>
    <w:tmpl w:val="D65C17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1" w15:restartNumberingAfterBreak="0">
    <w:nsid w:val="58AC7CF2"/>
    <w:multiLevelType w:val="hybridMultilevel"/>
    <w:tmpl w:val="FC6C45D2"/>
    <w:lvl w:ilvl="0" w:tplc="68027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21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5"/>
  </w:num>
  <w:num w:numId="5">
    <w:abstractNumId w:val="3"/>
  </w:num>
  <w:num w:numId="6">
    <w:abstractNumId w:val="18"/>
  </w:num>
  <w:num w:numId="7">
    <w:abstractNumId w:val="19"/>
  </w:num>
  <w:num w:numId="8">
    <w:abstractNumId w:val="2"/>
  </w:num>
  <w:num w:numId="9">
    <w:abstractNumId w:val="1"/>
  </w:num>
  <w:num w:numId="10">
    <w:abstractNumId w:val="21"/>
  </w:num>
  <w:num w:numId="11">
    <w:abstractNumId w:val="16"/>
  </w:num>
  <w:num w:numId="12">
    <w:abstractNumId w:val="20"/>
  </w:num>
  <w:num w:numId="13">
    <w:abstractNumId w:val="6"/>
  </w:num>
  <w:num w:numId="14">
    <w:abstractNumId w:val="17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BED"/>
    <w:rsid w:val="00001CE6"/>
    <w:rsid w:val="000079D5"/>
    <w:rsid w:val="00012345"/>
    <w:rsid w:val="00012C15"/>
    <w:rsid w:val="00032786"/>
    <w:rsid w:val="00032856"/>
    <w:rsid w:val="00033F75"/>
    <w:rsid w:val="00037FF0"/>
    <w:rsid w:val="000421E5"/>
    <w:rsid w:val="0004546C"/>
    <w:rsid w:val="00045664"/>
    <w:rsid w:val="00050546"/>
    <w:rsid w:val="00054BB9"/>
    <w:rsid w:val="00056330"/>
    <w:rsid w:val="00056FE6"/>
    <w:rsid w:val="00070860"/>
    <w:rsid w:val="000768C5"/>
    <w:rsid w:val="0008269A"/>
    <w:rsid w:val="00083E5A"/>
    <w:rsid w:val="00097F4D"/>
    <w:rsid w:val="000A4F4B"/>
    <w:rsid w:val="000A50CC"/>
    <w:rsid w:val="000B7595"/>
    <w:rsid w:val="000C512F"/>
    <w:rsid w:val="000D1260"/>
    <w:rsid w:val="000D2A9F"/>
    <w:rsid w:val="000D5C46"/>
    <w:rsid w:val="000F291E"/>
    <w:rsid w:val="00100B1F"/>
    <w:rsid w:val="00103840"/>
    <w:rsid w:val="001059B3"/>
    <w:rsid w:val="00106A6D"/>
    <w:rsid w:val="001115B5"/>
    <w:rsid w:val="00131488"/>
    <w:rsid w:val="00135D93"/>
    <w:rsid w:val="001415F2"/>
    <w:rsid w:val="00144E04"/>
    <w:rsid w:val="0014618D"/>
    <w:rsid w:val="001466B5"/>
    <w:rsid w:val="0015732F"/>
    <w:rsid w:val="00160643"/>
    <w:rsid w:val="00161E22"/>
    <w:rsid w:val="00163376"/>
    <w:rsid w:val="00166045"/>
    <w:rsid w:val="001716A0"/>
    <w:rsid w:val="001749C3"/>
    <w:rsid w:val="00185265"/>
    <w:rsid w:val="00197C15"/>
    <w:rsid w:val="001A1BF6"/>
    <w:rsid w:val="001A47CD"/>
    <w:rsid w:val="001B20E9"/>
    <w:rsid w:val="001B402B"/>
    <w:rsid w:val="001B76AD"/>
    <w:rsid w:val="001C283B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5C50"/>
    <w:rsid w:val="001E641F"/>
    <w:rsid w:val="001F24C9"/>
    <w:rsid w:val="001F2706"/>
    <w:rsid w:val="001F52B0"/>
    <w:rsid w:val="001F53D6"/>
    <w:rsid w:val="001F7BA6"/>
    <w:rsid w:val="00200515"/>
    <w:rsid w:val="0020162B"/>
    <w:rsid w:val="0020596F"/>
    <w:rsid w:val="00210884"/>
    <w:rsid w:val="00216127"/>
    <w:rsid w:val="00217B50"/>
    <w:rsid w:val="00223370"/>
    <w:rsid w:val="00223528"/>
    <w:rsid w:val="00224C74"/>
    <w:rsid w:val="002270FD"/>
    <w:rsid w:val="002328D7"/>
    <w:rsid w:val="00235203"/>
    <w:rsid w:val="00237E3C"/>
    <w:rsid w:val="00240920"/>
    <w:rsid w:val="00240D9F"/>
    <w:rsid w:val="00240DC4"/>
    <w:rsid w:val="00247501"/>
    <w:rsid w:val="00254EF8"/>
    <w:rsid w:val="0025777F"/>
    <w:rsid w:val="00257ED8"/>
    <w:rsid w:val="00267C15"/>
    <w:rsid w:val="002778D4"/>
    <w:rsid w:val="00283F7E"/>
    <w:rsid w:val="002859B9"/>
    <w:rsid w:val="0029217B"/>
    <w:rsid w:val="002A0E31"/>
    <w:rsid w:val="002A798A"/>
    <w:rsid w:val="002B3146"/>
    <w:rsid w:val="002C21D2"/>
    <w:rsid w:val="002C22E1"/>
    <w:rsid w:val="002C4574"/>
    <w:rsid w:val="002D0328"/>
    <w:rsid w:val="002D192B"/>
    <w:rsid w:val="002D1B64"/>
    <w:rsid w:val="002E2222"/>
    <w:rsid w:val="002E66D4"/>
    <w:rsid w:val="002E7B0A"/>
    <w:rsid w:val="002F1369"/>
    <w:rsid w:val="002F6AB0"/>
    <w:rsid w:val="002F77ED"/>
    <w:rsid w:val="00300229"/>
    <w:rsid w:val="00300D6D"/>
    <w:rsid w:val="00302AF2"/>
    <w:rsid w:val="00304635"/>
    <w:rsid w:val="0030624A"/>
    <w:rsid w:val="0031016C"/>
    <w:rsid w:val="00314B40"/>
    <w:rsid w:val="00316C20"/>
    <w:rsid w:val="00320F2F"/>
    <w:rsid w:val="00324757"/>
    <w:rsid w:val="00325742"/>
    <w:rsid w:val="00327514"/>
    <w:rsid w:val="00327D64"/>
    <w:rsid w:val="00330C49"/>
    <w:rsid w:val="003355BF"/>
    <w:rsid w:val="00345329"/>
    <w:rsid w:val="00345C83"/>
    <w:rsid w:val="003460B5"/>
    <w:rsid w:val="003461F1"/>
    <w:rsid w:val="00347898"/>
    <w:rsid w:val="003543AB"/>
    <w:rsid w:val="00361484"/>
    <w:rsid w:val="00365A53"/>
    <w:rsid w:val="003713BC"/>
    <w:rsid w:val="00371DBD"/>
    <w:rsid w:val="00377BDD"/>
    <w:rsid w:val="00381CF7"/>
    <w:rsid w:val="0038646C"/>
    <w:rsid w:val="00387502"/>
    <w:rsid w:val="00391ACF"/>
    <w:rsid w:val="0039506D"/>
    <w:rsid w:val="003A0395"/>
    <w:rsid w:val="003A3232"/>
    <w:rsid w:val="003B1341"/>
    <w:rsid w:val="003B4C1E"/>
    <w:rsid w:val="003B5B69"/>
    <w:rsid w:val="003B5F73"/>
    <w:rsid w:val="003C56D1"/>
    <w:rsid w:val="003C73C4"/>
    <w:rsid w:val="003D394B"/>
    <w:rsid w:val="003D6285"/>
    <w:rsid w:val="003D75A6"/>
    <w:rsid w:val="003E6704"/>
    <w:rsid w:val="004100F6"/>
    <w:rsid w:val="00411E9C"/>
    <w:rsid w:val="0042126F"/>
    <w:rsid w:val="004252EB"/>
    <w:rsid w:val="00425797"/>
    <w:rsid w:val="004313FB"/>
    <w:rsid w:val="004479F4"/>
    <w:rsid w:val="00454738"/>
    <w:rsid w:val="00454954"/>
    <w:rsid w:val="00463CB8"/>
    <w:rsid w:val="0046685A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0202"/>
    <w:rsid w:val="004B45A3"/>
    <w:rsid w:val="004B6B87"/>
    <w:rsid w:val="004C0B09"/>
    <w:rsid w:val="004C304B"/>
    <w:rsid w:val="004C396C"/>
    <w:rsid w:val="004C50D3"/>
    <w:rsid w:val="004D13EB"/>
    <w:rsid w:val="004D1CF5"/>
    <w:rsid w:val="004D29F2"/>
    <w:rsid w:val="004D3F48"/>
    <w:rsid w:val="004E01FC"/>
    <w:rsid w:val="004E1CC4"/>
    <w:rsid w:val="004E4E40"/>
    <w:rsid w:val="004E69FF"/>
    <w:rsid w:val="004F076C"/>
    <w:rsid w:val="004F4273"/>
    <w:rsid w:val="004F576E"/>
    <w:rsid w:val="00501673"/>
    <w:rsid w:val="0050601E"/>
    <w:rsid w:val="0052371F"/>
    <w:rsid w:val="005257D4"/>
    <w:rsid w:val="0053452A"/>
    <w:rsid w:val="005368F8"/>
    <w:rsid w:val="005401A9"/>
    <w:rsid w:val="00560B11"/>
    <w:rsid w:val="0058265B"/>
    <w:rsid w:val="0058552C"/>
    <w:rsid w:val="00590B52"/>
    <w:rsid w:val="00590FCA"/>
    <w:rsid w:val="00594B1E"/>
    <w:rsid w:val="005A6E12"/>
    <w:rsid w:val="005C3E55"/>
    <w:rsid w:val="005D5110"/>
    <w:rsid w:val="005D5DC5"/>
    <w:rsid w:val="005E2FD1"/>
    <w:rsid w:val="005F18F6"/>
    <w:rsid w:val="00610BB5"/>
    <w:rsid w:val="00611EA7"/>
    <w:rsid w:val="0061213B"/>
    <w:rsid w:val="00617CEC"/>
    <w:rsid w:val="00624B80"/>
    <w:rsid w:val="00625B22"/>
    <w:rsid w:val="00625D84"/>
    <w:rsid w:val="0062654F"/>
    <w:rsid w:val="006324A3"/>
    <w:rsid w:val="0063291C"/>
    <w:rsid w:val="00635211"/>
    <w:rsid w:val="00665EC1"/>
    <w:rsid w:val="006710D1"/>
    <w:rsid w:val="006719EF"/>
    <w:rsid w:val="00671A7E"/>
    <w:rsid w:val="00672340"/>
    <w:rsid w:val="00675100"/>
    <w:rsid w:val="00683054"/>
    <w:rsid w:val="006835A9"/>
    <w:rsid w:val="00686A23"/>
    <w:rsid w:val="00694B5A"/>
    <w:rsid w:val="00696CFE"/>
    <w:rsid w:val="00696F34"/>
    <w:rsid w:val="006977B4"/>
    <w:rsid w:val="006978F6"/>
    <w:rsid w:val="00697A3F"/>
    <w:rsid w:val="006A0BD5"/>
    <w:rsid w:val="006B0FFB"/>
    <w:rsid w:val="006C239C"/>
    <w:rsid w:val="006C2E78"/>
    <w:rsid w:val="006C5F61"/>
    <w:rsid w:val="006D0F7D"/>
    <w:rsid w:val="006D3D75"/>
    <w:rsid w:val="006E0D2A"/>
    <w:rsid w:val="006F73E2"/>
    <w:rsid w:val="006F77BF"/>
    <w:rsid w:val="00704C92"/>
    <w:rsid w:val="00717462"/>
    <w:rsid w:val="00724CD1"/>
    <w:rsid w:val="00724D18"/>
    <w:rsid w:val="0072521F"/>
    <w:rsid w:val="007258A6"/>
    <w:rsid w:val="00725DD1"/>
    <w:rsid w:val="0072736D"/>
    <w:rsid w:val="00732F18"/>
    <w:rsid w:val="00740FF0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062D2"/>
    <w:rsid w:val="00822F3C"/>
    <w:rsid w:val="00824A92"/>
    <w:rsid w:val="00824E9C"/>
    <w:rsid w:val="0082518C"/>
    <w:rsid w:val="008338EB"/>
    <w:rsid w:val="00840DA5"/>
    <w:rsid w:val="00841258"/>
    <w:rsid w:val="008432CA"/>
    <w:rsid w:val="008432E7"/>
    <w:rsid w:val="00853D25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5061"/>
    <w:rsid w:val="008B0740"/>
    <w:rsid w:val="008B1BF9"/>
    <w:rsid w:val="008B4073"/>
    <w:rsid w:val="008B53AF"/>
    <w:rsid w:val="008C4F45"/>
    <w:rsid w:val="008D51A5"/>
    <w:rsid w:val="008D78CB"/>
    <w:rsid w:val="008D79EB"/>
    <w:rsid w:val="008E004D"/>
    <w:rsid w:val="008E3236"/>
    <w:rsid w:val="008F01DD"/>
    <w:rsid w:val="008F1600"/>
    <w:rsid w:val="008F596E"/>
    <w:rsid w:val="00904A02"/>
    <w:rsid w:val="009068C5"/>
    <w:rsid w:val="00907AEB"/>
    <w:rsid w:val="00914903"/>
    <w:rsid w:val="00914EE9"/>
    <w:rsid w:val="00915416"/>
    <w:rsid w:val="00924441"/>
    <w:rsid w:val="009577CF"/>
    <w:rsid w:val="00967069"/>
    <w:rsid w:val="009673EF"/>
    <w:rsid w:val="00967830"/>
    <w:rsid w:val="00976896"/>
    <w:rsid w:val="009819FA"/>
    <w:rsid w:val="00982625"/>
    <w:rsid w:val="009832DA"/>
    <w:rsid w:val="00983DE6"/>
    <w:rsid w:val="009843D6"/>
    <w:rsid w:val="0098649E"/>
    <w:rsid w:val="00991331"/>
    <w:rsid w:val="00992E8B"/>
    <w:rsid w:val="00996803"/>
    <w:rsid w:val="009972A4"/>
    <w:rsid w:val="009A080C"/>
    <w:rsid w:val="009A11EF"/>
    <w:rsid w:val="009A153B"/>
    <w:rsid w:val="009A4EEC"/>
    <w:rsid w:val="009A5046"/>
    <w:rsid w:val="009B01FE"/>
    <w:rsid w:val="009B5E91"/>
    <w:rsid w:val="009C1AAA"/>
    <w:rsid w:val="009C22A0"/>
    <w:rsid w:val="009C4477"/>
    <w:rsid w:val="009D3592"/>
    <w:rsid w:val="009F42F0"/>
    <w:rsid w:val="009F4675"/>
    <w:rsid w:val="009F4727"/>
    <w:rsid w:val="009F6E2C"/>
    <w:rsid w:val="00A0137D"/>
    <w:rsid w:val="00A0281B"/>
    <w:rsid w:val="00A057BF"/>
    <w:rsid w:val="00A058DF"/>
    <w:rsid w:val="00A0744C"/>
    <w:rsid w:val="00A075C1"/>
    <w:rsid w:val="00A1017E"/>
    <w:rsid w:val="00A1573D"/>
    <w:rsid w:val="00A16062"/>
    <w:rsid w:val="00A1615F"/>
    <w:rsid w:val="00A17BE4"/>
    <w:rsid w:val="00A208DC"/>
    <w:rsid w:val="00A304FA"/>
    <w:rsid w:val="00A31015"/>
    <w:rsid w:val="00A403A2"/>
    <w:rsid w:val="00A411F0"/>
    <w:rsid w:val="00A42BF7"/>
    <w:rsid w:val="00A436D1"/>
    <w:rsid w:val="00A55FD5"/>
    <w:rsid w:val="00A662F3"/>
    <w:rsid w:val="00A66516"/>
    <w:rsid w:val="00A71BE1"/>
    <w:rsid w:val="00A74BEE"/>
    <w:rsid w:val="00A77330"/>
    <w:rsid w:val="00A776FD"/>
    <w:rsid w:val="00A85A8C"/>
    <w:rsid w:val="00A86A96"/>
    <w:rsid w:val="00AC2456"/>
    <w:rsid w:val="00AC7C31"/>
    <w:rsid w:val="00AD1D31"/>
    <w:rsid w:val="00AD70F8"/>
    <w:rsid w:val="00AD7965"/>
    <w:rsid w:val="00AE192E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6667"/>
    <w:rsid w:val="00B20759"/>
    <w:rsid w:val="00B23798"/>
    <w:rsid w:val="00B25344"/>
    <w:rsid w:val="00B279C0"/>
    <w:rsid w:val="00B31C2A"/>
    <w:rsid w:val="00B34E3F"/>
    <w:rsid w:val="00B36E4A"/>
    <w:rsid w:val="00B459F0"/>
    <w:rsid w:val="00B51285"/>
    <w:rsid w:val="00B535AE"/>
    <w:rsid w:val="00B5360D"/>
    <w:rsid w:val="00B56AAB"/>
    <w:rsid w:val="00B739FD"/>
    <w:rsid w:val="00B755FD"/>
    <w:rsid w:val="00B840BD"/>
    <w:rsid w:val="00B84C3B"/>
    <w:rsid w:val="00B86729"/>
    <w:rsid w:val="00B92C56"/>
    <w:rsid w:val="00B94105"/>
    <w:rsid w:val="00BA5122"/>
    <w:rsid w:val="00BB2DAF"/>
    <w:rsid w:val="00BB4447"/>
    <w:rsid w:val="00BB4CC3"/>
    <w:rsid w:val="00BC3C71"/>
    <w:rsid w:val="00BD7C8F"/>
    <w:rsid w:val="00BE42F1"/>
    <w:rsid w:val="00BE6ACC"/>
    <w:rsid w:val="00BF4A4D"/>
    <w:rsid w:val="00BF5B97"/>
    <w:rsid w:val="00BF7072"/>
    <w:rsid w:val="00C02FAE"/>
    <w:rsid w:val="00C05C03"/>
    <w:rsid w:val="00C071B2"/>
    <w:rsid w:val="00C20688"/>
    <w:rsid w:val="00C22427"/>
    <w:rsid w:val="00C23B81"/>
    <w:rsid w:val="00C36351"/>
    <w:rsid w:val="00C422B1"/>
    <w:rsid w:val="00C575A4"/>
    <w:rsid w:val="00C62B86"/>
    <w:rsid w:val="00C63F88"/>
    <w:rsid w:val="00C67CCA"/>
    <w:rsid w:val="00C70D33"/>
    <w:rsid w:val="00C728AB"/>
    <w:rsid w:val="00C75B84"/>
    <w:rsid w:val="00C77A8A"/>
    <w:rsid w:val="00C829D1"/>
    <w:rsid w:val="00C85932"/>
    <w:rsid w:val="00C90695"/>
    <w:rsid w:val="00C92369"/>
    <w:rsid w:val="00C942E3"/>
    <w:rsid w:val="00C9450E"/>
    <w:rsid w:val="00C94843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5673"/>
    <w:rsid w:val="00CF7512"/>
    <w:rsid w:val="00D1189D"/>
    <w:rsid w:val="00D201C6"/>
    <w:rsid w:val="00D2260A"/>
    <w:rsid w:val="00D23CAD"/>
    <w:rsid w:val="00D36857"/>
    <w:rsid w:val="00D37A03"/>
    <w:rsid w:val="00D5749B"/>
    <w:rsid w:val="00D60395"/>
    <w:rsid w:val="00D671C0"/>
    <w:rsid w:val="00D74A50"/>
    <w:rsid w:val="00D76881"/>
    <w:rsid w:val="00DA2B3A"/>
    <w:rsid w:val="00DA2CAA"/>
    <w:rsid w:val="00DA3527"/>
    <w:rsid w:val="00DA46ED"/>
    <w:rsid w:val="00DA4F77"/>
    <w:rsid w:val="00DA7DA1"/>
    <w:rsid w:val="00DB3F13"/>
    <w:rsid w:val="00DC0D56"/>
    <w:rsid w:val="00DC238C"/>
    <w:rsid w:val="00DD37E5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2EB5"/>
    <w:rsid w:val="00E0313A"/>
    <w:rsid w:val="00E03226"/>
    <w:rsid w:val="00E062C8"/>
    <w:rsid w:val="00E0681E"/>
    <w:rsid w:val="00E06A36"/>
    <w:rsid w:val="00E06C6E"/>
    <w:rsid w:val="00E10400"/>
    <w:rsid w:val="00E13110"/>
    <w:rsid w:val="00E1398F"/>
    <w:rsid w:val="00E16E40"/>
    <w:rsid w:val="00E26428"/>
    <w:rsid w:val="00E27560"/>
    <w:rsid w:val="00E343DF"/>
    <w:rsid w:val="00E35A54"/>
    <w:rsid w:val="00E445D8"/>
    <w:rsid w:val="00E55D9E"/>
    <w:rsid w:val="00E5694D"/>
    <w:rsid w:val="00E57C8B"/>
    <w:rsid w:val="00E57D22"/>
    <w:rsid w:val="00E6189E"/>
    <w:rsid w:val="00E623BD"/>
    <w:rsid w:val="00E648D5"/>
    <w:rsid w:val="00E754C9"/>
    <w:rsid w:val="00E7626D"/>
    <w:rsid w:val="00E81EAF"/>
    <w:rsid w:val="00E83007"/>
    <w:rsid w:val="00E93363"/>
    <w:rsid w:val="00EA2209"/>
    <w:rsid w:val="00EA36D5"/>
    <w:rsid w:val="00EA48DF"/>
    <w:rsid w:val="00EB40F3"/>
    <w:rsid w:val="00EB4271"/>
    <w:rsid w:val="00EC5B72"/>
    <w:rsid w:val="00EC62BB"/>
    <w:rsid w:val="00ED1B27"/>
    <w:rsid w:val="00ED3FB1"/>
    <w:rsid w:val="00EE679B"/>
    <w:rsid w:val="00EE76F3"/>
    <w:rsid w:val="00EF19A2"/>
    <w:rsid w:val="00EF1F31"/>
    <w:rsid w:val="00EF387B"/>
    <w:rsid w:val="00F030AF"/>
    <w:rsid w:val="00F114E7"/>
    <w:rsid w:val="00F24A3C"/>
    <w:rsid w:val="00F26B1A"/>
    <w:rsid w:val="00F27C41"/>
    <w:rsid w:val="00F445B7"/>
    <w:rsid w:val="00F4556D"/>
    <w:rsid w:val="00F53267"/>
    <w:rsid w:val="00F63F98"/>
    <w:rsid w:val="00F72E2A"/>
    <w:rsid w:val="00F746C6"/>
    <w:rsid w:val="00F755FC"/>
    <w:rsid w:val="00F757DA"/>
    <w:rsid w:val="00F860CB"/>
    <w:rsid w:val="00F92EAC"/>
    <w:rsid w:val="00F93FDB"/>
    <w:rsid w:val="00FA145F"/>
    <w:rsid w:val="00FA2FB8"/>
    <w:rsid w:val="00FA5661"/>
    <w:rsid w:val="00FB476B"/>
    <w:rsid w:val="00FB6921"/>
    <w:rsid w:val="00FC472F"/>
    <w:rsid w:val="00FD5E7D"/>
    <w:rsid w:val="00FE1C85"/>
    <w:rsid w:val="00FE39F4"/>
    <w:rsid w:val="00FE489C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66D07"/>
  <w15:docId w15:val="{D25D14C5-01C9-47CC-93C2-DA47B177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C3D5FF6CD4D4B9AA251236C69869C" ma:contentTypeVersion="12" ma:contentTypeDescription="Vytvoří nový dokument" ma:contentTypeScope="" ma:versionID="ae6192c641df044bf953dcda98b465d6">
  <xsd:schema xmlns:xsd="http://www.w3.org/2001/XMLSchema" xmlns:xs="http://www.w3.org/2001/XMLSchema" xmlns:p="http://schemas.microsoft.com/office/2006/metadata/properties" xmlns:ns2="840a7464-11ab-4e13-92ab-c523e9d185c0" xmlns:ns3="9ba960e5-ef75-4ec4-a13a-ffe655b55aa4" targetNamespace="http://schemas.microsoft.com/office/2006/metadata/properties" ma:root="true" ma:fieldsID="5353480e9a427518468c746b4366e1e9" ns2:_="" ns3:_="">
    <xsd:import namespace="840a7464-11ab-4e13-92ab-c523e9d185c0"/>
    <xsd:import namespace="9ba960e5-ef75-4ec4-a13a-ffe655b55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7464-11ab-4e13-92ab-c523e9d18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60e5-ef75-4ec4-a13a-ffe655b5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718CD-6C2A-484C-AB15-6A79A362B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a7464-11ab-4e13-92ab-c523e9d185c0"/>
    <ds:schemaRef ds:uri="9ba960e5-ef75-4ec4-a13a-ffe655b55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5F555-29DB-4EE1-9140-8794A9C239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6BA22-D3C1-4903-B1B7-695D5D045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Štěpánková Martina</cp:lastModifiedBy>
  <cp:revision>7</cp:revision>
  <cp:lastPrinted>2020-04-07T14:28:00Z</cp:lastPrinted>
  <dcterms:created xsi:type="dcterms:W3CDTF">2021-03-01T13:30:00Z</dcterms:created>
  <dcterms:modified xsi:type="dcterms:W3CDTF">2021-04-15T10:24:00Z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0x0101006F2C3D5FF6CD4D4B9AA251236C69869C</vt:lpwstr>
  </property>
</Properties>
</file>