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D9AB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458613E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5D97658F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41FF738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295BD1C6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428B55C6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76665349" w14:textId="388F40C5" w:rsidR="00605F71" w:rsidRPr="00CA292A" w:rsidRDefault="00CA292A" w:rsidP="00605F71">
      <w:pPr>
        <w:spacing w:after="60" w:line="240" w:lineRule="auto"/>
        <w:rPr>
          <w:rFonts w:ascii="Arial" w:hAnsi="Arial" w:cs="Arial"/>
          <w:b/>
          <w:bCs/>
          <w:sz w:val="23"/>
          <w:szCs w:val="23"/>
        </w:rPr>
      </w:pPr>
      <w:r w:rsidRPr="00CA292A">
        <w:rPr>
          <w:rFonts w:ascii="Arial" w:hAnsi="Arial" w:cs="Arial"/>
          <w:b/>
          <w:bCs/>
          <w:sz w:val="23"/>
          <w:szCs w:val="23"/>
        </w:rPr>
        <w:t>AUTO POKORNÝ s.r.o.</w:t>
      </w:r>
    </w:p>
    <w:p w14:paraId="4E9606DD" w14:textId="3A22BE89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CA292A">
        <w:rPr>
          <w:rFonts w:ascii="Arial" w:hAnsi="Arial" w:cs="Arial"/>
          <w:sz w:val="23"/>
          <w:szCs w:val="23"/>
        </w:rPr>
        <w:t>25512579</w:t>
      </w:r>
    </w:p>
    <w:p w14:paraId="6C922320" w14:textId="096A5FEA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CA292A">
        <w:rPr>
          <w:rStyle w:val="platne1"/>
          <w:rFonts w:ascii="Arial" w:hAnsi="Arial" w:cs="Arial"/>
          <w:sz w:val="23"/>
          <w:szCs w:val="23"/>
        </w:rPr>
        <w:t>CZ25512579</w:t>
      </w:r>
    </w:p>
    <w:p w14:paraId="3D5A7078" w14:textId="338F6B59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CA292A">
        <w:rPr>
          <w:rStyle w:val="platne1"/>
          <w:rFonts w:ascii="Arial" w:hAnsi="Arial" w:cs="Arial"/>
          <w:sz w:val="23"/>
          <w:szCs w:val="23"/>
        </w:rPr>
        <w:t xml:space="preserve">Okružní 872/25a, Brno-Lesná </w:t>
      </w:r>
    </w:p>
    <w:p w14:paraId="51999085" w14:textId="1CF3FD01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CA292A">
        <w:rPr>
          <w:rStyle w:val="platne1"/>
          <w:rFonts w:ascii="Arial" w:hAnsi="Arial" w:cs="Arial"/>
          <w:sz w:val="23"/>
          <w:szCs w:val="23"/>
        </w:rPr>
        <w:t>Krajským soudem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 </w:t>
      </w:r>
      <w:r w:rsidR="00CA292A">
        <w:rPr>
          <w:rStyle w:val="platne1"/>
          <w:rFonts w:ascii="Arial" w:hAnsi="Arial" w:cs="Arial"/>
          <w:sz w:val="23"/>
          <w:szCs w:val="23"/>
        </w:rPr>
        <w:t>Brně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CA292A">
        <w:rPr>
          <w:rStyle w:val="platne1"/>
          <w:rFonts w:ascii="Arial" w:hAnsi="Arial" w:cs="Arial"/>
          <w:sz w:val="23"/>
          <w:szCs w:val="23"/>
        </w:rPr>
        <w:t>C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 </w:t>
      </w:r>
      <w:r w:rsidR="00CA292A">
        <w:rPr>
          <w:rStyle w:val="platne1"/>
          <w:rFonts w:ascii="Arial" w:hAnsi="Arial" w:cs="Arial"/>
          <w:sz w:val="23"/>
          <w:szCs w:val="23"/>
        </w:rPr>
        <w:t>29244.</w:t>
      </w:r>
    </w:p>
    <w:p w14:paraId="0B4A31DC" w14:textId="63327CD6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CA292A">
        <w:rPr>
          <w:rStyle w:val="platne1"/>
          <w:rFonts w:ascii="Arial" w:hAnsi="Arial" w:cs="Arial"/>
          <w:sz w:val="23"/>
          <w:szCs w:val="23"/>
        </w:rPr>
        <w:t>Zdeněk Pokorný, jednatel</w:t>
      </w:r>
    </w:p>
    <w:p w14:paraId="38677BD8" w14:textId="729AD324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proofErr w:type="spellStart"/>
      <w:r w:rsidR="00CA292A">
        <w:rPr>
          <w:rStyle w:val="platne1"/>
          <w:rFonts w:ascii="Arial" w:hAnsi="Arial" w:cs="Arial"/>
          <w:sz w:val="23"/>
          <w:szCs w:val="23"/>
        </w:rPr>
        <w:t>OberBank</w:t>
      </w:r>
      <w:proofErr w:type="spellEnd"/>
    </w:p>
    <w:p w14:paraId="7506ECC6" w14:textId="6C8A1E18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CA292A" w:rsidRPr="00CA292A">
        <w:rPr>
          <w:rStyle w:val="platne1"/>
          <w:rFonts w:ascii="Arial" w:hAnsi="Arial" w:cs="Arial"/>
          <w:sz w:val="23"/>
          <w:szCs w:val="23"/>
        </w:rPr>
        <w:t>3000001023/8040</w:t>
      </w:r>
    </w:p>
    <w:p w14:paraId="25B669EF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20AAEFE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4EE836D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D8BC306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35C58184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06719A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13411A2F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43962CA7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733BE99E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5C7E4244" w14:textId="77777777" w:rsidR="007C7279" w:rsidRDefault="00096A3C" w:rsidP="00096A3C">
      <w:pPr>
        <w:pStyle w:val="Prosttext"/>
        <w:jc w:val="both"/>
        <w:rPr>
          <w:rFonts w:ascii="Arial" w:hAnsi="Arial" w:cs="Arial"/>
          <w:sz w:val="23"/>
          <w:szCs w:val="23"/>
        </w:rPr>
      </w:pPr>
      <w:r w:rsidRPr="00420884">
        <w:rPr>
          <w:rFonts w:ascii="Arial" w:hAnsi="Arial" w:cs="Arial"/>
          <w:sz w:val="22"/>
          <w:szCs w:val="22"/>
        </w:rPr>
        <w:t>Zastoupen: prof. MUDr. Jaroslav Štěrba, Ph.D.</w:t>
      </w:r>
      <w:r>
        <w:rPr>
          <w:rFonts w:ascii="Arial" w:hAnsi="Arial" w:cs="Arial"/>
          <w:sz w:val="22"/>
          <w:szCs w:val="22"/>
        </w:rPr>
        <w:t>,</w:t>
      </w:r>
      <w:r w:rsidR="007C7279" w:rsidRPr="008D17FE">
        <w:rPr>
          <w:rFonts w:ascii="Arial" w:hAnsi="Arial" w:cs="Arial"/>
          <w:sz w:val="23"/>
          <w:szCs w:val="23"/>
        </w:rPr>
        <w:t xml:space="preserve">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72C10BE2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bankovní spojení: Česká národní banka, Na Příkopě 28,115 03 Praha 1, pobočka Brno, Rooseveltova 18, 601 10 Brno</w:t>
      </w:r>
    </w:p>
    <w:p w14:paraId="72F1CD7E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číslo bankovního účtu: 71234621/0710</w:t>
      </w:r>
    </w:p>
    <w:p w14:paraId="4165464C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65469E42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1324335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60494469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D24928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1F4D7BA5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A8D2302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384FB2A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FA44269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B94B347" w14:textId="77777777" w:rsidR="0075225A" w:rsidRPr="008D17FE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2AE6B74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85D37FA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0B394ECF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30911EA3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A5118F9" w14:textId="77777777" w:rsidR="00202E4E" w:rsidRPr="00A915FA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Předmětem této smlouvy je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Prodávajícího dodat Kupujícímu řádně a včas dále specifikované zboží, a to za podmínek sjednaných dále v této smlouvě,</w:t>
      </w:r>
      <w:r w:rsidR="00BF6761" w:rsidRPr="00A915FA">
        <w:rPr>
          <w:rFonts w:ascii="Arial" w:hAnsi="Arial" w:cs="Arial"/>
          <w:sz w:val="22"/>
          <w:szCs w:val="22"/>
        </w:rPr>
        <w:t xml:space="preserve"> 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71D58" w:rsidRPr="00A915FA">
        <w:rPr>
          <w:rFonts w:ascii="Arial" w:hAnsi="Arial" w:cs="Arial"/>
          <w:sz w:val="22"/>
          <w:szCs w:val="22"/>
        </w:rPr>
        <w:t xml:space="preserve">Prodávajícího </w:t>
      </w:r>
      <w:r w:rsidRPr="00A915FA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Kupujícího řádně a včas dodané zboží převzít a zaplatit za něj Prodávajícímu sjednanou kupní cenu.</w:t>
      </w:r>
    </w:p>
    <w:p w14:paraId="2437E66B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F8F682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0B9C1689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7E19423C" w14:textId="77777777" w:rsidR="003A1056" w:rsidRPr="00A915FA" w:rsidRDefault="003A1056" w:rsidP="00142BD2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2A0EE80B" w14:textId="3497860A" w:rsidR="00D86891" w:rsidRPr="00A915FA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A915FA">
        <w:rPr>
          <w:rFonts w:ascii="Arial" w:hAnsi="Arial" w:cs="Arial"/>
          <w:sz w:val="22"/>
          <w:szCs w:val="22"/>
        </w:rPr>
        <w:t>Kupujícímu</w:t>
      </w:r>
      <w:r w:rsidR="00CE6C41">
        <w:rPr>
          <w:rFonts w:ascii="Arial" w:hAnsi="Arial" w:cs="Arial"/>
          <w:sz w:val="22"/>
          <w:szCs w:val="22"/>
          <w:lang w:val="cs-CZ"/>
        </w:rPr>
        <w:t xml:space="preserve"> Renault </w:t>
      </w:r>
      <w:proofErr w:type="spellStart"/>
      <w:r w:rsidR="00CE6C41">
        <w:rPr>
          <w:rFonts w:ascii="Arial" w:hAnsi="Arial" w:cs="Arial"/>
          <w:sz w:val="22"/>
          <w:szCs w:val="22"/>
          <w:lang w:val="cs-CZ"/>
        </w:rPr>
        <w:t>Trafic</w:t>
      </w:r>
      <w:proofErr w:type="spellEnd"/>
      <w:r w:rsidR="00CE6C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CE6C41">
        <w:rPr>
          <w:rFonts w:ascii="Arial" w:hAnsi="Arial" w:cs="Arial"/>
          <w:sz w:val="22"/>
          <w:szCs w:val="22"/>
          <w:lang w:val="cs-CZ"/>
        </w:rPr>
        <w:t>Passenger</w:t>
      </w:r>
      <w:proofErr w:type="spellEnd"/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8645D8" w:rsidRPr="00CE6C41">
        <w:rPr>
          <w:rFonts w:ascii="Arial" w:hAnsi="Arial" w:cs="Arial"/>
          <w:sz w:val="22"/>
          <w:szCs w:val="22"/>
          <w:lang w:val="cs-CZ"/>
        </w:rPr>
        <w:t xml:space="preserve">typ: </w:t>
      </w:r>
      <w:proofErr w:type="spellStart"/>
      <w:r w:rsidR="004B6B9C">
        <w:rPr>
          <w:rFonts w:ascii="Arial" w:hAnsi="Arial" w:cs="Arial"/>
          <w:sz w:val="22"/>
          <w:szCs w:val="22"/>
          <w:lang w:val="cs-CZ"/>
        </w:rPr>
        <w:t>Cool</w:t>
      </w:r>
      <w:proofErr w:type="spellEnd"/>
      <w:r w:rsidR="00CE6C41" w:rsidRPr="00CE6C41">
        <w:rPr>
          <w:rFonts w:ascii="Arial" w:hAnsi="Arial" w:cs="Arial"/>
          <w:sz w:val="22"/>
          <w:szCs w:val="22"/>
          <w:lang w:val="cs-CZ"/>
        </w:rPr>
        <w:t xml:space="preserve"> 1.6 </w:t>
      </w:r>
      <w:proofErr w:type="spellStart"/>
      <w:r w:rsidR="00CE6C41" w:rsidRPr="00CE6C41">
        <w:rPr>
          <w:rFonts w:ascii="Arial" w:hAnsi="Arial" w:cs="Arial"/>
          <w:sz w:val="22"/>
          <w:szCs w:val="22"/>
          <w:lang w:val="cs-CZ"/>
        </w:rPr>
        <w:t>dCi</w:t>
      </w:r>
      <w:proofErr w:type="spellEnd"/>
      <w:r w:rsidR="00CE6C41" w:rsidRPr="00CE6C41">
        <w:rPr>
          <w:rFonts w:ascii="Arial" w:hAnsi="Arial" w:cs="Arial"/>
          <w:sz w:val="22"/>
          <w:szCs w:val="22"/>
          <w:lang w:val="cs-CZ"/>
        </w:rPr>
        <w:t xml:space="preserve"> 125k, L2H1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Pr="00A915FA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A915FA">
        <w:rPr>
          <w:rFonts w:ascii="Arial" w:hAnsi="Arial" w:cs="Arial"/>
          <w:sz w:val="22"/>
          <w:szCs w:val="22"/>
        </w:rPr>
        <w:t xml:space="preserve">včetně příslušenství </w:t>
      </w:r>
      <w:r w:rsidRPr="00A915FA">
        <w:rPr>
          <w:rFonts w:ascii="Arial" w:hAnsi="Arial" w:cs="Arial"/>
          <w:sz w:val="22"/>
          <w:szCs w:val="22"/>
        </w:rPr>
        <w:t xml:space="preserve">je obsažena v příloze č. 1 této smlouvy, tvořící nedílnou součást této smlouvy, dále jen </w:t>
      </w:r>
      <w:r w:rsidRPr="00A915FA">
        <w:rPr>
          <w:rFonts w:ascii="Arial" w:hAnsi="Arial" w:cs="Arial"/>
          <w:b/>
          <w:sz w:val="22"/>
          <w:szCs w:val="22"/>
        </w:rPr>
        <w:t>„Zboží“</w:t>
      </w:r>
      <w:r w:rsidRPr="00A915FA">
        <w:rPr>
          <w:rFonts w:ascii="Arial" w:hAnsi="Arial" w:cs="Arial"/>
          <w:sz w:val="22"/>
          <w:szCs w:val="22"/>
        </w:rPr>
        <w:t>.</w:t>
      </w:r>
    </w:p>
    <w:p w14:paraId="18E8A55F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01CE9E8" w14:textId="77777777" w:rsidR="00E826DA" w:rsidRPr="00A915FA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</w:t>
      </w:r>
      <w:r w:rsidR="00AA4B53" w:rsidRPr="00A915FA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A915FA">
        <w:rPr>
          <w:rFonts w:ascii="Arial" w:hAnsi="Arial" w:cs="Arial"/>
          <w:sz w:val="22"/>
          <w:szCs w:val="22"/>
        </w:rPr>
        <w:t xml:space="preserve">bude </w:t>
      </w:r>
      <w:r w:rsidR="00AA4B53" w:rsidRPr="00A915FA">
        <w:rPr>
          <w:rFonts w:ascii="Arial" w:hAnsi="Arial" w:cs="Arial"/>
          <w:sz w:val="22"/>
          <w:szCs w:val="22"/>
        </w:rPr>
        <w:t xml:space="preserve">oprávněn </w:t>
      </w:r>
      <w:r w:rsidRPr="00A915FA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A915FA">
        <w:rPr>
          <w:rFonts w:ascii="Arial" w:hAnsi="Arial" w:cs="Arial"/>
          <w:sz w:val="22"/>
          <w:szCs w:val="22"/>
        </w:rPr>
        <w:t xml:space="preserve">zavazuje se, </w:t>
      </w:r>
      <w:r w:rsidRPr="00A915FA">
        <w:rPr>
          <w:rFonts w:ascii="Arial" w:hAnsi="Arial" w:cs="Arial"/>
          <w:sz w:val="22"/>
          <w:szCs w:val="22"/>
        </w:rPr>
        <w:t xml:space="preserve">že </w:t>
      </w:r>
      <w:r w:rsidR="00D203A0" w:rsidRPr="00A915FA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A915FA">
        <w:rPr>
          <w:rFonts w:ascii="Arial" w:hAnsi="Arial" w:cs="Arial"/>
          <w:sz w:val="22"/>
          <w:szCs w:val="22"/>
        </w:rPr>
        <w:t>své vlastnické právo ke Zboží.</w:t>
      </w:r>
    </w:p>
    <w:p w14:paraId="60462C31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F1A3581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2B8390A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7151E53B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6DD404F6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9CF4D5F" w14:textId="0AF91B89" w:rsidR="003F7B02" w:rsidRPr="00A915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3F7B02" w:rsidRPr="00A915FA">
        <w:rPr>
          <w:rFonts w:ascii="Arial" w:hAnsi="Arial" w:cs="Arial"/>
          <w:sz w:val="22"/>
          <w:szCs w:val="22"/>
        </w:rPr>
        <w:t xml:space="preserve">Zboží </w:t>
      </w:r>
      <w:r w:rsidR="009A3D16" w:rsidRPr="00A915FA">
        <w:rPr>
          <w:rFonts w:ascii="Arial" w:hAnsi="Arial" w:cs="Arial"/>
          <w:sz w:val="22"/>
          <w:szCs w:val="22"/>
        </w:rPr>
        <w:t xml:space="preserve">a veškeré doklady, které se ke Zboží vztahují, </w:t>
      </w:r>
      <w:r w:rsidRPr="00A915FA">
        <w:rPr>
          <w:rFonts w:ascii="Arial" w:hAnsi="Arial" w:cs="Arial"/>
          <w:sz w:val="22"/>
          <w:szCs w:val="22"/>
        </w:rPr>
        <w:t>Kupujícímu</w:t>
      </w:r>
      <w:r w:rsidR="003F7B02" w:rsidRPr="00A915FA">
        <w:rPr>
          <w:rFonts w:ascii="Arial" w:hAnsi="Arial" w:cs="Arial"/>
          <w:sz w:val="22"/>
          <w:szCs w:val="22"/>
        </w:rPr>
        <w:t xml:space="preserve"> nejpozději do </w:t>
      </w:r>
      <w:r w:rsidR="007527ED">
        <w:rPr>
          <w:rFonts w:ascii="Arial" w:hAnsi="Arial" w:cs="Arial"/>
          <w:sz w:val="22"/>
          <w:szCs w:val="22"/>
          <w:lang w:val="cs-CZ"/>
        </w:rPr>
        <w:t>6</w:t>
      </w:r>
      <w:r w:rsidR="0042712C" w:rsidRPr="00A915FA">
        <w:rPr>
          <w:rFonts w:ascii="Arial" w:hAnsi="Arial" w:cs="Arial"/>
          <w:sz w:val="22"/>
          <w:szCs w:val="22"/>
        </w:rPr>
        <w:t xml:space="preserve"> </w:t>
      </w:r>
      <w:r w:rsidR="006C3751" w:rsidRPr="00A915FA">
        <w:rPr>
          <w:rFonts w:ascii="Arial" w:hAnsi="Arial" w:cs="Arial"/>
          <w:sz w:val="22"/>
          <w:szCs w:val="22"/>
        </w:rPr>
        <w:t>týdnů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00537E" w:rsidRPr="00A915FA">
        <w:rPr>
          <w:rFonts w:ascii="Arial" w:hAnsi="Arial" w:cs="Arial"/>
          <w:sz w:val="22"/>
          <w:szCs w:val="22"/>
        </w:rPr>
        <w:t>ode dne nabytí účinnosti</w:t>
      </w:r>
      <w:r w:rsidR="003F7B02" w:rsidRPr="00A915FA">
        <w:rPr>
          <w:rFonts w:ascii="Arial" w:hAnsi="Arial" w:cs="Arial"/>
          <w:sz w:val="22"/>
          <w:szCs w:val="22"/>
        </w:rPr>
        <w:t xml:space="preserve"> této </w:t>
      </w:r>
      <w:r w:rsidR="00250E90" w:rsidRPr="00A915FA">
        <w:rPr>
          <w:rFonts w:ascii="Arial" w:hAnsi="Arial" w:cs="Arial"/>
          <w:sz w:val="22"/>
          <w:szCs w:val="22"/>
        </w:rPr>
        <w:t>smlouvy a Kupující se zavazuje dodané Zboží převzít.</w:t>
      </w:r>
    </w:p>
    <w:p w14:paraId="20D82708" w14:textId="77777777" w:rsidR="003F7B02" w:rsidRPr="00A915FA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F5E1894" w14:textId="3A3BB27A" w:rsidR="00BE2371" w:rsidRPr="007527ED" w:rsidRDefault="003F7B02" w:rsidP="00556C62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7527ED">
        <w:rPr>
          <w:rFonts w:ascii="Arial" w:hAnsi="Arial" w:cs="Arial"/>
          <w:sz w:val="22"/>
          <w:szCs w:val="22"/>
        </w:rPr>
        <w:t xml:space="preserve">Místem dodání Zboží </w:t>
      </w:r>
      <w:r w:rsidR="00190DB7" w:rsidRPr="007527ED">
        <w:rPr>
          <w:rFonts w:ascii="Arial" w:hAnsi="Arial" w:cs="Arial"/>
          <w:sz w:val="22"/>
          <w:szCs w:val="22"/>
        </w:rPr>
        <w:t xml:space="preserve">je </w:t>
      </w:r>
      <w:r w:rsidR="007527ED" w:rsidRPr="007527ED">
        <w:rPr>
          <w:rFonts w:ascii="Arial" w:hAnsi="Arial" w:cs="Arial"/>
          <w:sz w:val="22"/>
          <w:szCs w:val="22"/>
          <w:lang w:val="cs-CZ"/>
        </w:rPr>
        <w:t xml:space="preserve">Odbor hospodářsko-technické správy - DOPRAVA, </w:t>
      </w:r>
      <w:r w:rsidR="009D1CBA" w:rsidRPr="007527ED">
        <w:rPr>
          <w:rFonts w:ascii="Arial" w:hAnsi="Arial" w:cs="Arial"/>
          <w:sz w:val="22"/>
          <w:szCs w:val="22"/>
        </w:rPr>
        <w:t>pracoviště Nemocnice Bohunice a Porodnice (</w:t>
      </w:r>
      <w:r w:rsidR="009D1CBA" w:rsidRPr="007527ED">
        <w:rPr>
          <w:rFonts w:ascii="Arial" w:hAnsi="Arial" w:cs="Arial"/>
          <w:sz w:val="22"/>
          <w:szCs w:val="22"/>
          <w:lang w:val="cs-CZ"/>
        </w:rPr>
        <w:t>NBP)</w:t>
      </w:r>
      <w:r w:rsidR="0000537E" w:rsidRPr="007527ED">
        <w:rPr>
          <w:rFonts w:ascii="Arial" w:hAnsi="Arial" w:cs="Arial"/>
          <w:sz w:val="22"/>
          <w:szCs w:val="22"/>
        </w:rPr>
        <w:t>, Jihlav</w:t>
      </w:r>
      <w:r w:rsidR="007527ED">
        <w:rPr>
          <w:rFonts w:ascii="Arial" w:hAnsi="Arial" w:cs="Arial"/>
          <w:sz w:val="22"/>
          <w:szCs w:val="22"/>
        </w:rPr>
        <w:t>ská 20, 625 00, Brno.</w:t>
      </w:r>
    </w:p>
    <w:p w14:paraId="77E1A1DB" w14:textId="77777777" w:rsidR="00BE2371" w:rsidRPr="00A915FA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4BC335AF" w14:textId="281B8424" w:rsidR="007527ED" w:rsidRPr="002D4B7D" w:rsidRDefault="007527ED" w:rsidP="007527E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9418B8">
        <w:rPr>
          <w:rFonts w:ascii="Arial" w:hAnsi="Arial" w:cs="Arial"/>
          <w:sz w:val="22"/>
          <w:szCs w:val="22"/>
        </w:rPr>
        <w:t xml:space="preserve">Prodávající se zavazuje oznámit Kupujícímu konkrétní termín dodání Zboží pět pracovních dnů před plánovaným termínem dodání na obchodní oddělení </w:t>
      </w:r>
      <w:r w:rsidRPr="002D4B7D">
        <w:rPr>
          <w:rFonts w:ascii="Arial" w:hAnsi="Arial" w:cs="Arial"/>
          <w:sz w:val="22"/>
          <w:szCs w:val="22"/>
        </w:rPr>
        <w:t xml:space="preserve">FN Brno paní </w:t>
      </w:r>
      <w:r w:rsidR="003342B0">
        <w:rPr>
          <w:rFonts w:ascii="Arial" w:hAnsi="Arial" w:cs="Arial"/>
          <w:sz w:val="22"/>
          <w:szCs w:val="22"/>
          <w:lang w:val="cs-CZ"/>
        </w:rPr>
        <w:t>XXX</w:t>
      </w:r>
      <w:r w:rsidRPr="002D4B7D">
        <w:rPr>
          <w:rFonts w:ascii="Arial" w:hAnsi="Arial" w:cs="Arial"/>
          <w:sz w:val="22"/>
          <w:szCs w:val="22"/>
          <w:lang w:val="cs-CZ"/>
        </w:rPr>
        <w:t xml:space="preserve"> </w:t>
      </w:r>
      <w:r w:rsidRPr="002D4B7D">
        <w:rPr>
          <w:rFonts w:ascii="Arial" w:hAnsi="Arial" w:cs="Arial"/>
          <w:sz w:val="22"/>
          <w:szCs w:val="22"/>
        </w:rPr>
        <w:t xml:space="preserve">tel: </w:t>
      </w:r>
      <w:r w:rsidR="003342B0">
        <w:rPr>
          <w:rFonts w:ascii="Arial" w:hAnsi="Arial" w:cs="Arial"/>
          <w:sz w:val="22"/>
          <w:szCs w:val="22"/>
          <w:lang w:val="cs-CZ"/>
        </w:rPr>
        <w:t>XXX</w:t>
      </w:r>
      <w:r w:rsidRPr="002D4B7D">
        <w:rPr>
          <w:rFonts w:ascii="Arial" w:hAnsi="Arial" w:cs="Arial"/>
          <w:sz w:val="22"/>
          <w:szCs w:val="22"/>
        </w:rPr>
        <w:t xml:space="preserve">, a písemně na e-mail: </w:t>
      </w:r>
      <w:r w:rsidR="003342B0">
        <w:rPr>
          <w:rFonts w:ascii="Arial" w:hAnsi="Arial" w:cs="Arial"/>
          <w:sz w:val="22"/>
          <w:szCs w:val="22"/>
          <w:lang w:val="cs-CZ"/>
        </w:rPr>
        <w:t xml:space="preserve">XXX </w:t>
      </w:r>
      <w:r>
        <w:rPr>
          <w:rFonts w:ascii="Arial" w:hAnsi="Arial" w:cs="Arial"/>
          <w:sz w:val="22"/>
          <w:szCs w:val="22"/>
          <w:lang w:val="cs-CZ"/>
        </w:rPr>
        <w:t xml:space="preserve">a na </w:t>
      </w:r>
      <w:r w:rsidRPr="00144D87">
        <w:rPr>
          <w:rFonts w:ascii="Arial" w:hAnsi="Arial" w:cs="Arial"/>
          <w:sz w:val="22"/>
          <w:szCs w:val="22"/>
          <w:lang w:val="cs-CZ"/>
        </w:rPr>
        <w:t xml:space="preserve">e-mail: </w:t>
      </w:r>
      <w:r w:rsidR="003342B0">
        <w:rPr>
          <w:lang w:val="cs-CZ"/>
        </w:rPr>
        <w:t>XXX</w:t>
      </w:r>
      <w:r w:rsidRPr="00144D87">
        <w:rPr>
          <w:rFonts w:ascii="Arial" w:hAnsi="Arial" w:cs="Arial"/>
          <w:sz w:val="22"/>
          <w:szCs w:val="22"/>
          <w:lang w:val="cs-CZ"/>
        </w:rPr>
        <w:t xml:space="preserve"> </w:t>
      </w:r>
      <w:r w:rsidRPr="002D4B7D">
        <w:rPr>
          <w:rFonts w:ascii="Arial" w:hAnsi="Arial" w:cs="Arial"/>
          <w:sz w:val="22"/>
          <w:szCs w:val="22"/>
        </w:rPr>
        <w:t>Bez tohoto oznámení není Kupující povinen Zboží převzít.</w:t>
      </w:r>
    </w:p>
    <w:p w14:paraId="18FC360F" w14:textId="77777777" w:rsidR="009A3D16" w:rsidRPr="002774A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EB29101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Prodávající se zavazuje dodat spolu se zbožím veškeré doklady nutné k převzetí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užívání zboží.</w:t>
      </w:r>
    </w:p>
    <w:p w14:paraId="437185A4" w14:textId="77777777" w:rsidR="00A915FA" w:rsidRPr="005D1B08" w:rsidRDefault="00A915FA" w:rsidP="00A915FA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7520B9D8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Prodávajícího a Kupujícího sepíší a podepíší při dodání </w:t>
      </w:r>
      <w:r>
        <w:rPr>
          <w:rFonts w:ascii="Arial" w:hAnsi="Arial" w:cs="Arial"/>
          <w:sz w:val="22"/>
          <w:szCs w:val="22"/>
        </w:rPr>
        <w:t>předávací protokol a dodací list</w:t>
      </w:r>
      <w:r w:rsidRPr="005D1B08">
        <w:rPr>
          <w:rFonts w:ascii="Arial" w:hAnsi="Arial" w:cs="Arial"/>
          <w:sz w:val="22"/>
          <w:szCs w:val="22"/>
        </w:rPr>
        <w:t xml:space="preserve"> o předání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převzetí Zboží. Prodávající i Kupující jsou oprávněni v</w:t>
      </w:r>
      <w:r>
        <w:rPr>
          <w:rFonts w:ascii="Arial" w:hAnsi="Arial" w:cs="Arial"/>
          <w:sz w:val="22"/>
          <w:szCs w:val="22"/>
        </w:rPr>
        <w:t> dodacím listě</w:t>
      </w:r>
      <w:r w:rsidRPr="005D1B08">
        <w:rPr>
          <w:rFonts w:ascii="Arial" w:hAnsi="Arial" w:cs="Arial"/>
          <w:sz w:val="22"/>
          <w:szCs w:val="22"/>
        </w:rPr>
        <w:t xml:space="preserve"> uvést jakékoliv záznamy, připomínky či výhrady; tyto se však nepovažují za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změnu této smlouvy či dodatek k této smlouvě. Neuvedení jakýchkoliv (i zjevných) vad do </w:t>
      </w:r>
      <w:r>
        <w:rPr>
          <w:rFonts w:ascii="Arial" w:hAnsi="Arial" w:cs="Arial"/>
          <w:sz w:val="22"/>
          <w:szCs w:val="22"/>
        </w:rPr>
        <w:t>dodacího listu</w:t>
      </w:r>
      <w:r w:rsidRPr="005D1B08">
        <w:rPr>
          <w:rFonts w:ascii="Arial" w:hAnsi="Arial" w:cs="Arial"/>
          <w:sz w:val="22"/>
          <w:szCs w:val="22"/>
        </w:rPr>
        <w:t xml:space="preserve"> o předání a převzetí Zboží neomezuje Kupujícího v právu oznamovat zjištěné vady Prodávajícímu i po dodání Zboží v průběhu záruční doby. </w:t>
      </w:r>
    </w:p>
    <w:p w14:paraId="03868870" w14:textId="77777777" w:rsidR="00A915FA" w:rsidRPr="005D1B08" w:rsidRDefault="00A915FA" w:rsidP="00A915FA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5B2CD2A1" w14:textId="77777777" w:rsidR="00AF2763" w:rsidRPr="00A915FA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>
        <w:rPr>
          <w:rFonts w:ascii="Arial" w:hAnsi="Arial" w:cs="Arial"/>
          <w:sz w:val="22"/>
          <w:szCs w:val="22"/>
        </w:rPr>
        <w:t>dodacího listu o</w:t>
      </w:r>
      <w:r w:rsidRPr="005D1B08">
        <w:rPr>
          <w:rFonts w:ascii="Arial" w:hAnsi="Arial" w:cs="Arial"/>
          <w:sz w:val="22"/>
          <w:szCs w:val="22"/>
        </w:rPr>
        <w:t xml:space="preserve"> převzetí Zboží nabývá Kupující vlastnické právo ke Zboží a přechází na Kupu</w:t>
      </w:r>
      <w:r>
        <w:rPr>
          <w:rFonts w:ascii="Arial" w:hAnsi="Arial" w:cs="Arial"/>
          <w:sz w:val="22"/>
          <w:szCs w:val="22"/>
        </w:rPr>
        <w:t>jícího nebezpečí škody na Zboží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61994F31" w14:textId="77777777"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17FE96F" w14:textId="49D65BA3" w:rsidR="005F5EEB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F865874" w14:textId="77777777" w:rsidR="003342B0" w:rsidRDefault="003342B0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2D97C881" w14:textId="77777777" w:rsidR="002A321B" w:rsidRPr="008D17FE" w:rsidRDefault="002A321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32B30F9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IV.</w:t>
      </w:r>
    </w:p>
    <w:p w14:paraId="1B029EA5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4E8CDFC8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71CC35" w14:textId="77777777" w:rsidR="00AF2763" w:rsidRPr="00A915FA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Kupní cen</w:t>
      </w:r>
      <w:r w:rsidR="00AF2763" w:rsidRPr="00A915FA">
        <w:rPr>
          <w:rFonts w:ascii="Arial" w:hAnsi="Arial" w:cs="Arial"/>
          <w:sz w:val="22"/>
          <w:szCs w:val="22"/>
        </w:rPr>
        <w:t xml:space="preserve">a </w:t>
      </w:r>
      <w:r w:rsidRPr="00A915FA">
        <w:rPr>
          <w:rFonts w:ascii="Arial" w:hAnsi="Arial" w:cs="Arial"/>
          <w:sz w:val="22"/>
          <w:szCs w:val="22"/>
        </w:rPr>
        <w:t xml:space="preserve">se </w:t>
      </w:r>
      <w:r w:rsidR="00AF2763" w:rsidRPr="00A915FA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A915FA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A915FA">
        <w:rPr>
          <w:rFonts w:ascii="Arial" w:hAnsi="Arial" w:cs="Arial"/>
          <w:sz w:val="22"/>
          <w:szCs w:val="22"/>
        </w:rPr>
        <w:t xml:space="preserve">Kupujícímu </w:t>
      </w:r>
      <w:r w:rsidR="002E1388" w:rsidRPr="00A915FA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A915FA">
        <w:rPr>
          <w:rFonts w:ascii="Arial" w:hAnsi="Arial" w:cs="Arial"/>
          <w:sz w:val="22"/>
          <w:szCs w:val="22"/>
        </w:rPr>
        <w:t>a činí:</w:t>
      </w:r>
    </w:p>
    <w:p w14:paraId="61B3CAD8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</w:p>
    <w:p w14:paraId="4979A625" w14:textId="77777777" w:rsidR="00FE3CD1" w:rsidRPr="00FE3CD1" w:rsidRDefault="00A67C0D" w:rsidP="00FE3CD1">
      <w:pPr>
        <w:pStyle w:val="Zkladntext3"/>
        <w:ind w:left="1417" w:hanging="70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Cena 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5381"/>
      </w:tblGrid>
      <w:tr w:rsidR="00FC6465" w:rsidRPr="008D17FE" w14:paraId="50111F5C" w14:textId="77777777" w:rsidTr="002F4EDA">
        <w:tc>
          <w:tcPr>
            <w:tcW w:w="2977" w:type="dxa"/>
            <w:shd w:val="clear" w:color="auto" w:fill="auto"/>
          </w:tcPr>
          <w:p w14:paraId="5AE7C5F0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8A162A1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3251772E" w14:textId="6A3B94C6" w:rsidR="00FC6465" w:rsidRPr="00415B16" w:rsidRDefault="00CE6C41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CE6C41">
              <w:rPr>
                <w:rFonts w:ascii="Arial" w:hAnsi="Arial" w:cs="Arial"/>
                <w:b/>
                <w:sz w:val="23"/>
                <w:szCs w:val="23"/>
                <w:lang w:val="cs-CZ"/>
              </w:rPr>
              <w:t>379 338,84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A55FE7E" w14:textId="5EA161EF"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</w:t>
            </w:r>
            <w:r w:rsidR="00CE6C41">
              <w:rPr>
                <w:rFonts w:ascii="Arial" w:hAnsi="Arial" w:cs="Arial"/>
                <w:b/>
                <w:sz w:val="23"/>
                <w:szCs w:val="23"/>
                <w:lang w:val="cs-CZ"/>
              </w:rPr>
              <w:t>třistasedmdesátdevěttisíctřistatřicetosm</w:t>
            </w:r>
            <w:proofErr w:type="spellEnd"/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14:paraId="36958136" w14:textId="77777777" w:rsidTr="002F4EDA">
        <w:tc>
          <w:tcPr>
            <w:tcW w:w="2977" w:type="dxa"/>
            <w:shd w:val="clear" w:color="auto" w:fill="auto"/>
          </w:tcPr>
          <w:p w14:paraId="3BECE25D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9B4F0BE" w14:textId="68902D82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CE6C41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7D844C2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76AC85D" w14:textId="3D446FF4" w:rsidR="00FC6465" w:rsidRPr="00415B16" w:rsidRDefault="00CE6C41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79 661,16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14:paraId="75BC20DE" w14:textId="77777777" w:rsidTr="002F4EDA">
        <w:tc>
          <w:tcPr>
            <w:tcW w:w="2977" w:type="dxa"/>
            <w:shd w:val="clear" w:color="auto" w:fill="auto"/>
          </w:tcPr>
          <w:p w14:paraId="208ABDE6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5A3ECC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7CBE9DE6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37BC6F13" w14:textId="79D91A85" w:rsidR="00FC6465" w:rsidRPr="00415B16" w:rsidRDefault="00CE6C41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459 000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52FE02BE" w14:textId="1D2A79AF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</w:t>
            </w:r>
            <w:r w:rsidR="00CE6C41">
              <w:rPr>
                <w:rFonts w:ascii="Arial" w:hAnsi="Arial" w:cs="Arial"/>
                <w:b/>
                <w:sz w:val="23"/>
                <w:szCs w:val="23"/>
                <w:lang w:val="cs-CZ"/>
              </w:rPr>
              <w:t>čtyřistapadesátdevěttisíc</w:t>
            </w:r>
            <w:proofErr w:type="spellEnd"/>
            <w:r w:rsidR="00CE6C4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 českých)</w:t>
            </w:r>
          </w:p>
        </w:tc>
      </w:tr>
    </w:tbl>
    <w:p w14:paraId="4D45C96D" w14:textId="77777777" w:rsidR="00AF2763" w:rsidRDefault="00FE3CD1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ab/>
      </w:r>
    </w:p>
    <w:p w14:paraId="094D4047" w14:textId="77777777" w:rsidR="00A915FA" w:rsidRPr="00A915FA" w:rsidRDefault="00FE3CD1" w:rsidP="009418B8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  <w:lang w:val="cs-CZ"/>
        </w:rPr>
        <w:tab/>
      </w:r>
      <w:r w:rsidR="00D927B5" w:rsidRPr="00A915FA">
        <w:rPr>
          <w:rFonts w:ascii="Arial" w:hAnsi="Arial" w:cs="Arial"/>
          <w:sz w:val="22"/>
          <w:szCs w:val="22"/>
        </w:rPr>
        <w:t>Sjednaná celková cena plnění zahrnuje kromě Zboží, zejména náklady na dopravu do místa plnění, obaly, naložení, složení, pojištění během d</w:t>
      </w:r>
      <w:r w:rsidR="00A915FA" w:rsidRPr="00A915FA">
        <w:rPr>
          <w:rFonts w:ascii="Arial" w:hAnsi="Arial" w:cs="Arial"/>
          <w:sz w:val="22"/>
          <w:szCs w:val="22"/>
        </w:rPr>
        <w:t>opravy, případné clo, instalaci</w:t>
      </w:r>
      <w:r w:rsidR="00A915FA" w:rsidRPr="00A915FA">
        <w:rPr>
          <w:rFonts w:ascii="Arial" w:hAnsi="Arial" w:cs="Arial"/>
          <w:sz w:val="22"/>
          <w:szCs w:val="22"/>
          <w:lang w:val="cs-CZ"/>
        </w:rPr>
        <w:t>, recyklační poplatek, bezplatné zaškolení obsluhy přístroje.</w:t>
      </w:r>
    </w:p>
    <w:p w14:paraId="73A7A9EC" w14:textId="77777777" w:rsidR="00B436FD" w:rsidRPr="00A915FA" w:rsidRDefault="00A915FA" w:rsidP="00A915FA">
      <w:pPr>
        <w:pStyle w:val="Zkladntext3"/>
        <w:ind w:left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 </w:t>
      </w:r>
    </w:p>
    <w:p w14:paraId="022EC38A" w14:textId="77777777" w:rsidR="002E1388" w:rsidRPr="00A915FA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71041E6" w14:textId="77777777" w:rsidR="002E1388" w:rsidRPr="00236439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236439">
        <w:rPr>
          <w:rFonts w:ascii="Arial" w:hAnsi="Arial" w:cs="Arial"/>
          <w:sz w:val="22"/>
          <w:szCs w:val="22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25BCFA50" w14:textId="77777777" w:rsidR="002E1388" w:rsidRPr="00236439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DDB8CCD" w14:textId="77777777" w:rsidR="00A67C0D" w:rsidRPr="00236439" w:rsidRDefault="00A17F49" w:rsidP="00A67C0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236439">
        <w:rPr>
          <w:rFonts w:ascii="Arial" w:hAnsi="Arial" w:cs="Arial"/>
          <w:sz w:val="22"/>
          <w:szCs w:val="22"/>
        </w:rPr>
        <w:t>Změna kupní ceny je výhradně podmíněna změnou právních předpisů vztahujících se k předmětu této smlouvy.</w:t>
      </w:r>
      <w:r w:rsidR="00A67C0D" w:rsidRPr="0023643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AB58816" w14:textId="77777777" w:rsidR="00A67C0D" w:rsidRPr="00236439" w:rsidRDefault="00A67C0D" w:rsidP="00A67C0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B42CCE0" w14:textId="6614AE0D" w:rsidR="00380DAE" w:rsidRPr="00236439" w:rsidRDefault="00A17F49" w:rsidP="00236439">
      <w:pPr>
        <w:pStyle w:val="Zkladntext3"/>
        <w:numPr>
          <w:ilvl w:val="0"/>
          <w:numId w:val="19"/>
        </w:numPr>
        <w:tabs>
          <w:tab w:val="left" w:pos="284"/>
        </w:tabs>
        <w:ind w:left="709" w:hanging="643"/>
        <w:rPr>
          <w:rFonts w:ascii="Arial" w:hAnsi="Arial" w:cs="Arial"/>
          <w:sz w:val="22"/>
          <w:szCs w:val="22"/>
          <w:lang w:val="cs-CZ"/>
        </w:rPr>
      </w:pPr>
      <w:r w:rsidRPr="00236439">
        <w:rPr>
          <w:rFonts w:ascii="Arial" w:hAnsi="Arial" w:cs="Arial"/>
          <w:sz w:val="22"/>
          <w:szCs w:val="22"/>
        </w:rPr>
        <w:t>Kupující se zavazuje uhradit kupní cenu na základě faktury – daňového dokladu.</w:t>
      </w:r>
      <w:r w:rsidR="00380DAE" w:rsidRPr="00236439">
        <w:rPr>
          <w:rFonts w:ascii="Arial" w:hAnsi="Arial" w:cs="Arial"/>
          <w:sz w:val="22"/>
          <w:szCs w:val="22"/>
          <w:lang w:val="cs-CZ"/>
        </w:rPr>
        <w:t xml:space="preserve"> Fakturu - daňový doklad vystaví zhotovitel po předání a převzetí předmětu plnění. </w:t>
      </w:r>
      <w:r w:rsidR="00236439" w:rsidRPr="00236439">
        <w:rPr>
          <w:rFonts w:ascii="Arial" w:hAnsi="Arial" w:cs="Arial"/>
          <w:sz w:val="22"/>
          <w:szCs w:val="22"/>
        </w:rPr>
        <w:t xml:space="preserve">Splatnost faktury je rozložena do </w:t>
      </w:r>
      <w:r w:rsidR="007527ED">
        <w:rPr>
          <w:rFonts w:ascii="Arial" w:hAnsi="Arial" w:cs="Arial"/>
          <w:sz w:val="22"/>
          <w:szCs w:val="22"/>
          <w:lang w:val="cs-CZ"/>
        </w:rPr>
        <w:t>3</w:t>
      </w:r>
      <w:r w:rsidR="00236439" w:rsidRPr="00236439">
        <w:rPr>
          <w:rFonts w:ascii="Arial" w:hAnsi="Arial" w:cs="Arial"/>
          <w:sz w:val="22"/>
          <w:szCs w:val="22"/>
        </w:rPr>
        <w:t xml:space="preserve"> rovnoměrných splátek, první splátka 60 dnů od data vystavení faktury, každá další splátka 30 dnů od splatnosti předchozí splátky. Součástí faktury bude splátkový kalendář, datum splatnosti faktury bude shodné s datem poslední splátky</w:t>
      </w:r>
      <w:r w:rsidR="00236439" w:rsidRPr="00236439">
        <w:rPr>
          <w:rFonts w:ascii="Arial" w:hAnsi="Arial" w:cs="Arial"/>
          <w:sz w:val="22"/>
          <w:szCs w:val="22"/>
          <w:lang w:val="cs-CZ"/>
        </w:rPr>
        <w:t>.</w:t>
      </w:r>
      <w:r w:rsidR="00380DAE" w:rsidRPr="00236439">
        <w:rPr>
          <w:rFonts w:ascii="Arial" w:hAnsi="Arial" w:cs="Arial"/>
          <w:sz w:val="22"/>
          <w:szCs w:val="22"/>
          <w:lang w:val="cs-CZ"/>
        </w:rPr>
        <w:t xml:space="preserve"> Datum uskutečnění zdanitelného plnění bude shodné s datem předání předmětu plnění objednateli, tj. datem podpisu předávacího protokolu/dodacího listu.</w:t>
      </w:r>
    </w:p>
    <w:p w14:paraId="0CBA8A24" w14:textId="77777777" w:rsidR="00380DAE" w:rsidRPr="00236439" w:rsidRDefault="00380DAE" w:rsidP="00380DAE">
      <w:pPr>
        <w:pStyle w:val="Zkladntext3"/>
        <w:numPr>
          <w:ilvl w:val="0"/>
          <w:numId w:val="19"/>
        </w:numPr>
        <w:ind w:hanging="578"/>
        <w:rPr>
          <w:rFonts w:ascii="Arial" w:hAnsi="Arial" w:cs="Arial"/>
          <w:sz w:val="22"/>
          <w:szCs w:val="22"/>
          <w:lang w:val="cs-CZ"/>
        </w:rPr>
      </w:pPr>
    </w:p>
    <w:p w14:paraId="2462A8EB" w14:textId="77777777" w:rsidR="00A74BD6" w:rsidRPr="00236439" w:rsidRDefault="00A17F49" w:rsidP="00380DAE">
      <w:pPr>
        <w:pStyle w:val="Zkladntext3"/>
        <w:ind w:left="709"/>
        <w:rPr>
          <w:rFonts w:ascii="Arial" w:hAnsi="Arial" w:cs="Arial"/>
          <w:sz w:val="22"/>
          <w:szCs w:val="22"/>
        </w:rPr>
      </w:pPr>
      <w:r w:rsidRPr="00236439">
        <w:rPr>
          <w:rFonts w:ascii="Arial" w:hAnsi="Arial" w:cs="Arial"/>
          <w:sz w:val="22"/>
          <w:szCs w:val="22"/>
        </w:rPr>
        <w:t xml:space="preserve">Faktura musí </w:t>
      </w:r>
      <w:r w:rsidRPr="00236439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236439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236439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7F6F4F1" w14:textId="77777777" w:rsidR="006412CC" w:rsidRPr="00236439" w:rsidRDefault="006412CC" w:rsidP="006412CC">
      <w:pPr>
        <w:pStyle w:val="Zkladntext3"/>
        <w:rPr>
          <w:rFonts w:ascii="Arial" w:hAnsi="Arial" w:cs="Arial"/>
          <w:sz w:val="22"/>
          <w:szCs w:val="22"/>
        </w:rPr>
      </w:pPr>
    </w:p>
    <w:p w14:paraId="581FBCE2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549E0357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4CF30742" w14:textId="56D37BCC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="002A321B">
        <w:rPr>
          <w:rFonts w:ascii="Arial" w:hAnsi="Arial" w:cs="Arial"/>
          <w:sz w:val="22"/>
          <w:szCs w:val="22"/>
        </w:rPr>
        <w:t>541/2</w:t>
      </w:r>
      <w:r w:rsidR="002A321B">
        <w:rPr>
          <w:rFonts w:ascii="Arial" w:hAnsi="Arial" w:cs="Arial"/>
          <w:sz w:val="22"/>
          <w:szCs w:val="22"/>
          <w:lang w:val="cs-CZ"/>
        </w:rPr>
        <w:t>0</w:t>
      </w:r>
      <w:r w:rsidR="002A321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bude na faktuře uvedena zvlášť.</w:t>
      </w:r>
    </w:p>
    <w:p w14:paraId="226A42F9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619815AF" w14:textId="77777777" w:rsidR="00183727" w:rsidRPr="00A915FA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color w:val="000000"/>
          <w:sz w:val="22"/>
          <w:szCs w:val="22"/>
        </w:rPr>
        <w:lastRenderedPageBreak/>
        <w:t>Úhrada kupní ceny bude provedena bezhotovostním převodem z bankovní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c</w:t>
      </w:r>
      <w:r w:rsidRPr="00A915F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ů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Kupujícího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A915F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2284C280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5A267FDD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14:paraId="1204398C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72077CA" w14:textId="77777777"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43A0689C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BD9F58C" w14:textId="77777777" w:rsidR="00183727" w:rsidRPr="00A915FA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A915F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3ADE3A2" w14:textId="77777777" w:rsidR="00916EE4" w:rsidRDefault="00916EE4" w:rsidP="00916EE4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102ADB8" w14:textId="77777777" w:rsidR="00A67C0D" w:rsidRPr="00A67C0D" w:rsidRDefault="00A67C0D" w:rsidP="00916EE4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0ECF4D07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41CACFA6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C8CDF6F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3646DC7" w14:textId="77777777" w:rsidR="00AF2763" w:rsidRPr="00E23BD8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23BD8">
        <w:rPr>
          <w:rFonts w:ascii="Arial" w:hAnsi="Arial" w:cs="Arial"/>
          <w:sz w:val="22"/>
          <w:szCs w:val="22"/>
        </w:rPr>
        <w:t>u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58691F" w:rsidRPr="00E23BD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23BD8">
        <w:rPr>
          <w:rFonts w:ascii="Arial" w:hAnsi="Arial" w:cs="Arial"/>
          <w:sz w:val="22"/>
          <w:szCs w:val="22"/>
        </w:rPr>
        <w:t xml:space="preserve">Evropské </w:t>
      </w:r>
      <w:r w:rsidR="0058691F" w:rsidRPr="00E23BD8">
        <w:rPr>
          <w:rFonts w:ascii="Arial" w:hAnsi="Arial" w:cs="Arial"/>
          <w:sz w:val="22"/>
          <w:szCs w:val="22"/>
        </w:rPr>
        <w:t>unie a odpovídajícímu požadavkům stanoveným právními předpisy České republiky, harmonizovanými českými technickými normami a ostatními ČSN, které se vztahují k</w:t>
      </w:r>
      <w:r w:rsidR="00690BB7" w:rsidRPr="00E23BD8">
        <w:rPr>
          <w:rFonts w:ascii="Arial" w:hAnsi="Arial" w:cs="Arial"/>
          <w:sz w:val="22"/>
          <w:szCs w:val="22"/>
        </w:rPr>
        <w:t>e</w:t>
      </w:r>
      <w:r w:rsidR="0058691F" w:rsidRPr="00E23BD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23BD8">
        <w:rPr>
          <w:rFonts w:ascii="Arial" w:hAnsi="Arial" w:cs="Arial"/>
          <w:sz w:val="22"/>
          <w:szCs w:val="22"/>
        </w:rPr>
        <w:t>požadavkům</w:t>
      </w:r>
      <w:r w:rsidR="0058691F" w:rsidRPr="00E23BD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E23BD8">
        <w:rPr>
          <w:rFonts w:ascii="Arial" w:hAnsi="Arial" w:cs="Arial"/>
          <w:sz w:val="22"/>
          <w:szCs w:val="22"/>
        </w:rPr>
        <w:t>, ve znění pozdějších předpisů,</w:t>
      </w:r>
      <w:r w:rsidR="0058691F" w:rsidRPr="00E23BD8">
        <w:rPr>
          <w:rFonts w:ascii="Arial" w:hAnsi="Arial" w:cs="Arial"/>
          <w:sz w:val="22"/>
          <w:szCs w:val="22"/>
        </w:rPr>
        <w:t xml:space="preserve"> a </w:t>
      </w:r>
      <w:r w:rsidR="00A17F49" w:rsidRPr="00E23BD8">
        <w:rPr>
          <w:rFonts w:ascii="Arial" w:hAnsi="Arial" w:cs="Arial"/>
          <w:sz w:val="22"/>
          <w:szCs w:val="22"/>
        </w:rPr>
        <w:t>souvisejících předpisů, v platném znění.</w:t>
      </w:r>
    </w:p>
    <w:p w14:paraId="1ED45DF0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4247037" w14:textId="77777777" w:rsidR="00AF2763" w:rsidRPr="00E23BD8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14F1D862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D06D862" w14:textId="77777777" w:rsidR="001A3D28" w:rsidRPr="00E23BD8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2AA7E498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05F96F84" w14:textId="77777777" w:rsidR="009547FF" w:rsidRPr="00E23BD8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4D37DBB1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72F3ECBD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23BD8">
        <w:rPr>
          <w:rFonts w:ascii="Arial" w:hAnsi="Arial" w:cs="Arial"/>
          <w:sz w:val="22"/>
          <w:szCs w:val="22"/>
        </w:rPr>
        <w:t xml:space="preserve">Zboží </w:t>
      </w:r>
      <w:r w:rsidR="009547FF" w:rsidRPr="00E23BD8">
        <w:rPr>
          <w:rFonts w:ascii="Arial" w:hAnsi="Arial" w:cs="Arial"/>
          <w:sz w:val="22"/>
          <w:szCs w:val="22"/>
        </w:rPr>
        <w:t>v době trvání záruky do </w:t>
      </w:r>
      <w:r w:rsidR="009A4F9F" w:rsidRPr="00E23BD8">
        <w:rPr>
          <w:rFonts w:ascii="Arial" w:hAnsi="Arial" w:cs="Arial"/>
          <w:sz w:val="22"/>
          <w:szCs w:val="22"/>
        </w:rPr>
        <w:t>1 pracovního dne</w:t>
      </w:r>
      <w:r w:rsidR="009547FF" w:rsidRPr="00E23BD8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23BD8">
        <w:rPr>
          <w:rFonts w:ascii="Arial" w:hAnsi="Arial" w:cs="Arial"/>
          <w:sz w:val="22"/>
          <w:szCs w:val="22"/>
        </w:rPr>
        <w:t xml:space="preserve">od jejich oznámení </w:t>
      </w: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rodávajícímu a </w:t>
      </w:r>
      <w:r w:rsidR="006E4EF6" w:rsidRPr="00E23BD8">
        <w:rPr>
          <w:rFonts w:ascii="Arial" w:hAnsi="Arial" w:cs="Arial"/>
          <w:sz w:val="22"/>
          <w:szCs w:val="22"/>
        </w:rPr>
        <w:t>ve</w:t>
      </w:r>
      <w:r w:rsidR="009547FF" w:rsidRPr="00E23BD8">
        <w:rPr>
          <w:rFonts w:ascii="Arial" w:hAnsi="Arial" w:cs="Arial"/>
          <w:sz w:val="22"/>
          <w:szCs w:val="22"/>
        </w:rPr>
        <w:t xml:space="preserve"> lhůtě </w:t>
      </w:r>
      <w:r w:rsidR="006E4EF6" w:rsidRPr="00E23BD8">
        <w:rPr>
          <w:rFonts w:ascii="Arial" w:hAnsi="Arial" w:cs="Arial"/>
          <w:sz w:val="22"/>
          <w:szCs w:val="22"/>
        </w:rPr>
        <w:t xml:space="preserve">do </w:t>
      </w:r>
      <w:r w:rsidR="00133D10" w:rsidRPr="00E23BD8">
        <w:rPr>
          <w:rFonts w:ascii="Arial" w:hAnsi="Arial" w:cs="Arial"/>
          <w:sz w:val="22"/>
          <w:szCs w:val="22"/>
          <w:lang w:val="cs-CZ"/>
        </w:rPr>
        <w:t>3</w:t>
      </w:r>
      <w:r w:rsidR="009A4F9F" w:rsidRPr="00E23BD8">
        <w:rPr>
          <w:rFonts w:ascii="Arial" w:hAnsi="Arial" w:cs="Arial"/>
          <w:sz w:val="22"/>
          <w:szCs w:val="22"/>
        </w:rPr>
        <w:t xml:space="preserve"> pracovních dnů</w:t>
      </w:r>
      <w:r w:rsidR="00D813B7" w:rsidRPr="00E23BD8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23BD8">
        <w:rPr>
          <w:rFonts w:ascii="Arial" w:hAnsi="Arial" w:cs="Arial"/>
          <w:sz w:val="22"/>
          <w:szCs w:val="22"/>
        </w:rPr>
        <w:t xml:space="preserve">uvést </w:t>
      </w:r>
      <w:r w:rsidRPr="00E23BD8">
        <w:rPr>
          <w:rFonts w:ascii="Arial" w:hAnsi="Arial" w:cs="Arial"/>
          <w:sz w:val="22"/>
          <w:szCs w:val="22"/>
        </w:rPr>
        <w:t>Z</w:t>
      </w:r>
      <w:r w:rsidR="009547FF" w:rsidRPr="00E23BD8">
        <w:rPr>
          <w:rFonts w:ascii="Arial" w:hAnsi="Arial" w:cs="Arial"/>
          <w:sz w:val="22"/>
          <w:szCs w:val="22"/>
        </w:rPr>
        <w:t>boží opět do bez</w:t>
      </w:r>
      <w:r w:rsidRPr="00E23BD8">
        <w:rPr>
          <w:rFonts w:ascii="Arial" w:hAnsi="Arial" w:cs="Arial"/>
          <w:sz w:val="22"/>
          <w:szCs w:val="22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2CE0DE4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5F7A7CB" w14:textId="77777777" w:rsidR="006E2FF9" w:rsidRPr="00E23BD8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Kupující je oprávněn vedle nároků z vad Zboží uplatňovat i jakékoliv jiné nároky související s dodáním vadného Zboží (např. nárok na náhradu škody).</w:t>
      </w:r>
    </w:p>
    <w:p w14:paraId="08ECC08F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7DA3EF0F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5170CBC" w14:textId="77777777" w:rsidR="00A32CC4" w:rsidRDefault="00A32CC4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0504C8F" w14:textId="77777777" w:rsidR="00A32CC4" w:rsidRDefault="00A32CC4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395CFA3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754B50D7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656943E3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25E3801" w14:textId="77777777" w:rsidR="00744E5D" w:rsidRPr="00E23BD8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23BD8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č. </w:t>
      </w:r>
      <w:r w:rsidR="00BF750F" w:rsidRPr="00E23BD8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E23BD8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89/2012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čanský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v platném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znění, o obchodním tajemství, se nepoužije. </w:t>
      </w:r>
    </w:p>
    <w:p w14:paraId="43973E5A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1C3FE12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59AE7D6C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160E7EAA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451DFED9" w14:textId="77777777" w:rsidR="00F06B76" w:rsidRPr="00E23BD8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23BD8">
        <w:rPr>
          <w:rFonts w:ascii="Arial" w:hAnsi="Arial" w:cs="Arial"/>
          <w:sz w:val="22"/>
          <w:szCs w:val="22"/>
        </w:rPr>
        <w:t xml:space="preserve">uhradit </w:t>
      </w:r>
      <w:r w:rsidRPr="00E23BD8">
        <w:rPr>
          <w:rFonts w:ascii="Arial" w:hAnsi="Arial" w:cs="Arial"/>
          <w:sz w:val="22"/>
          <w:szCs w:val="22"/>
        </w:rPr>
        <w:t>K</w:t>
      </w:r>
      <w:r w:rsidR="009547FF" w:rsidRPr="00E23BD8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23BD8">
        <w:rPr>
          <w:rFonts w:ascii="Arial" w:hAnsi="Arial" w:cs="Arial"/>
          <w:sz w:val="22"/>
          <w:szCs w:val="22"/>
        </w:rPr>
        <w:t>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Pr="00E23BD8">
        <w:rPr>
          <w:rFonts w:ascii="Arial" w:hAnsi="Arial" w:cs="Arial"/>
          <w:sz w:val="22"/>
          <w:szCs w:val="22"/>
        </w:rPr>
        <w:t>% z</w:t>
      </w:r>
      <w:r w:rsidR="00F06B76" w:rsidRPr="00E23BD8">
        <w:rPr>
          <w:rFonts w:ascii="Arial" w:hAnsi="Arial" w:cs="Arial"/>
          <w:sz w:val="22"/>
          <w:szCs w:val="22"/>
        </w:rPr>
        <w:t xml:space="preserve"> celkové </w:t>
      </w:r>
      <w:r w:rsidRPr="00E23BD8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23BD8">
        <w:rPr>
          <w:rFonts w:ascii="Arial" w:hAnsi="Arial" w:cs="Arial"/>
          <w:sz w:val="22"/>
          <w:szCs w:val="22"/>
        </w:rPr>
        <w:t>za každý den prodlení.</w:t>
      </w:r>
    </w:p>
    <w:p w14:paraId="2AC6A26D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2151F00A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744E5D" w:rsidRPr="00E23BD8">
        <w:rPr>
          <w:rFonts w:ascii="Arial" w:hAnsi="Arial" w:cs="Arial"/>
          <w:sz w:val="22"/>
          <w:szCs w:val="22"/>
        </w:rPr>
        <w:t xml:space="preserve">% </w:t>
      </w:r>
      <w:r w:rsidRPr="00E23BD8">
        <w:rPr>
          <w:rFonts w:ascii="Arial" w:hAnsi="Arial" w:cs="Arial"/>
          <w:sz w:val="22"/>
          <w:szCs w:val="22"/>
        </w:rPr>
        <w:t>z celkové kupní ceny vč. DPH za každý den prodlení.</w:t>
      </w:r>
    </w:p>
    <w:p w14:paraId="5F726B33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3876CE0" w14:textId="77777777" w:rsidR="00F06B76" w:rsidRPr="00E23BD8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E23BD8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3D68B60D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51CE10B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23BD8">
        <w:rPr>
          <w:rFonts w:ascii="Arial" w:hAnsi="Arial" w:cs="Arial"/>
          <w:sz w:val="22"/>
          <w:szCs w:val="22"/>
        </w:rPr>
        <w:t>Prodávajícímu</w:t>
      </w:r>
      <w:r w:rsidRPr="00E23BD8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23BD8">
        <w:rPr>
          <w:rFonts w:ascii="Arial" w:hAnsi="Arial" w:cs="Arial"/>
          <w:sz w:val="22"/>
          <w:szCs w:val="22"/>
        </w:rPr>
        <w:t>stanovené platnými právními předpisy</w:t>
      </w:r>
      <w:r w:rsidRPr="00E23BD8">
        <w:rPr>
          <w:rFonts w:ascii="Arial" w:hAnsi="Arial" w:cs="Arial"/>
          <w:sz w:val="22"/>
          <w:szCs w:val="22"/>
        </w:rPr>
        <w:t>.</w:t>
      </w:r>
      <w:r w:rsidR="009C2784" w:rsidRPr="00E23BD8">
        <w:rPr>
          <w:rFonts w:ascii="Arial" w:hAnsi="Arial" w:cs="Arial"/>
          <w:sz w:val="22"/>
          <w:szCs w:val="22"/>
        </w:rPr>
        <w:t xml:space="preserve"> </w:t>
      </w:r>
    </w:p>
    <w:p w14:paraId="6FF25868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F367FE6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23BD8">
        <w:rPr>
          <w:rFonts w:ascii="Arial" w:hAnsi="Arial" w:cs="Arial"/>
          <w:sz w:val="22"/>
          <w:szCs w:val="22"/>
        </w:rPr>
        <w:t>třicet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>kalendářních</w:t>
      </w:r>
      <w:r w:rsidRPr="00E23BD8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14:paraId="28D5669C" w14:textId="77777777"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DCE3029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0A1A654C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31ACC444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4BF22C42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23BD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14:paraId="2498CBBA" w14:textId="77777777" w:rsidR="00D813B7" w:rsidRPr="00E23BD8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14CC59B1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lastRenderedPageBreak/>
        <w:t xml:space="preserve">Prodávající prohlašuje, že se nenachází v úpadku ve smyslu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E999AD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65D60524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 xml:space="preserve">č. 500/2004 Sb., správního řádu, ve znění pozdějších předpisů, či podle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280/2009 Sb., daňového řádu, ve znění pozdějších předpisů.</w:t>
      </w:r>
    </w:p>
    <w:p w14:paraId="5E902A9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BBECE00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41F1CC76" w14:textId="77777777" w:rsidR="00327588" w:rsidRPr="00E23BD8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743DAB5F" w14:textId="77777777" w:rsidR="00D813B7" w:rsidRPr="00E23BD8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Ve věcech touto smlouvou neuprav</w:t>
      </w:r>
      <w:r w:rsidR="002834BC" w:rsidRPr="00E23BD8">
        <w:rPr>
          <w:rFonts w:ascii="Arial" w:hAnsi="Arial" w:cs="Arial"/>
          <w:sz w:val="22"/>
          <w:szCs w:val="22"/>
        </w:rPr>
        <w:t>en</w:t>
      </w:r>
      <w:r w:rsidRPr="00E23BD8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23BD8">
        <w:rPr>
          <w:rFonts w:ascii="Arial" w:hAnsi="Arial" w:cs="Arial"/>
          <w:sz w:val="22"/>
          <w:szCs w:val="22"/>
        </w:rPr>
        <w:t>2079</w:t>
      </w:r>
      <w:r w:rsidRPr="00E23BD8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23BD8">
        <w:rPr>
          <w:rFonts w:ascii="Arial" w:hAnsi="Arial" w:cs="Arial"/>
          <w:sz w:val="22"/>
          <w:szCs w:val="22"/>
        </w:rPr>
        <w:t>89/2012</w:t>
      </w:r>
      <w:r w:rsidRPr="00E23BD8">
        <w:rPr>
          <w:rFonts w:ascii="Arial" w:hAnsi="Arial" w:cs="Arial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sz w:val="22"/>
          <w:szCs w:val="22"/>
        </w:rPr>
        <w:t>čanského</w:t>
      </w:r>
      <w:r w:rsidRPr="00E23BD8">
        <w:rPr>
          <w:rFonts w:ascii="Arial" w:hAnsi="Arial" w:cs="Arial"/>
          <w:sz w:val="22"/>
          <w:szCs w:val="22"/>
        </w:rPr>
        <w:t xml:space="preserve"> zákoníku, v</w:t>
      </w:r>
      <w:r w:rsidR="00E80D56" w:rsidRPr="00E23BD8">
        <w:rPr>
          <w:rFonts w:ascii="Arial" w:hAnsi="Arial" w:cs="Arial"/>
          <w:sz w:val="22"/>
          <w:szCs w:val="22"/>
        </w:rPr>
        <w:t xml:space="preserve"> platném</w:t>
      </w:r>
      <w:r w:rsidRPr="00E23BD8">
        <w:rPr>
          <w:rFonts w:ascii="Arial" w:hAnsi="Arial" w:cs="Arial"/>
          <w:sz w:val="22"/>
          <w:szCs w:val="22"/>
        </w:rPr>
        <w:t xml:space="preserve"> znění.</w:t>
      </w:r>
    </w:p>
    <w:p w14:paraId="7CE459EA" w14:textId="77777777" w:rsidR="00CC12D2" w:rsidRPr="00E23BD8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5F5A5054" w14:textId="77777777" w:rsidR="00327588" w:rsidRPr="00E23BD8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23BD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23BD8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E23BD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487BCE" w:rsidRPr="00E23BD8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E23BD8">
        <w:rPr>
          <w:rFonts w:ascii="Arial" w:hAnsi="Arial" w:cs="Arial"/>
          <w:snapToGrid w:val="0"/>
          <w:sz w:val="22"/>
          <w:szCs w:val="22"/>
        </w:rPr>
        <w:t>.</w:t>
      </w:r>
    </w:p>
    <w:p w14:paraId="26C89D21" w14:textId="77777777" w:rsidR="00E23BD8" w:rsidRDefault="00E23BD8" w:rsidP="00E23BD8">
      <w:pPr>
        <w:pStyle w:val="Odstavecseseznamem"/>
        <w:rPr>
          <w:rFonts w:ascii="Arial" w:hAnsi="Arial" w:cs="Arial"/>
          <w:snapToGrid w:val="0"/>
        </w:rPr>
      </w:pPr>
    </w:p>
    <w:p w14:paraId="7940C311" w14:textId="77777777" w:rsidR="00E23BD8" w:rsidRPr="00E23BD8" w:rsidRDefault="00E23BD8" w:rsidP="00E23BD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4885956" w14:textId="77777777" w:rsidR="00327588" w:rsidRPr="00E23BD8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3DD82351" w14:textId="77777777" w:rsidR="00327588" w:rsidRPr="00E23BD8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23BD8">
        <w:rPr>
          <w:rFonts w:ascii="Arial" w:hAnsi="Arial" w:cs="Arial"/>
          <w:sz w:val="22"/>
          <w:szCs w:val="22"/>
        </w:rPr>
        <w:t xml:space="preserve">důkladně </w:t>
      </w:r>
      <w:r w:rsidRPr="00E23BD8">
        <w:rPr>
          <w:rFonts w:ascii="Arial" w:hAnsi="Arial" w:cs="Arial"/>
          <w:sz w:val="22"/>
          <w:szCs w:val="22"/>
        </w:rPr>
        <w:t>seznámily s </w:t>
      </w:r>
      <w:r w:rsidR="00D039A9" w:rsidRPr="00E23BD8">
        <w:rPr>
          <w:rFonts w:ascii="Arial" w:hAnsi="Arial" w:cs="Arial"/>
          <w:sz w:val="22"/>
          <w:szCs w:val="22"/>
        </w:rPr>
        <w:t>obsahem</w:t>
      </w:r>
      <w:r w:rsidRPr="00E23BD8">
        <w:rPr>
          <w:rFonts w:ascii="Arial" w:hAnsi="Arial" w:cs="Arial"/>
          <w:sz w:val="22"/>
          <w:szCs w:val="22"/>
        </w:rPr>
        <w:t xml:space="preserve"> této smlouvy</w:t>
      </w:r>
      <w:r w:rsidR="00D039A9" w:rsidRPr="00E23BD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14:paraId="27CFA38F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14:paraId="63C26336" w14:textId="77777777"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D039A9" w:rsidRPr="008D17FE" w14:paraId="014E9818" w14:textId="77777777" w:rsidTr="2D898328">
        <w:tc>
          <w:tcPr>
            <w:tcW w:w="4889" w:type="dxa"/>
          </w:tcPr>
          <w:p w14:paraId="33650CA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46A303B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6D23AED" w14:textId="17AE3F7B" w:rsidR="00D039A9" w:rsidRPr="00415B16" w:rsidRDefault="2D898328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2D898328">
              <w:rPr>
                <w:rFonts w:ascii="Arial" w:hAnsi="Arial" w:cs="Arial"/>
                <w:sz w:val="23"/>
                <w:szCs w:val="23"/>
                <w:lang w:val="cs-CZ"/>
              </w:rPr>
              <w:t xml:space="preserve">V Brně dne </w:t>
            </w:r>
          </w:p>
          <w:p w14:paraId="7A2B7FD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1D3808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9F63114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4C5A01C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C9C35D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4FC9CFD2" w14:textId="51A152BA" w:rsidR="007157D9" w:rsidRPr="00081123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bCs/>
                <w:sz w:val="23"/>
                <w:szCs w:val="23"/>
                <w:highlight w:val="yellow"/>
                <w:lang w:val="cs-CZ"/>
              </w:rPr>
            </w:pPr>
            <w:r w:rsidRPr="00081123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 xml:space="preserve">                  </w:t>
            </w:r>
            <w:r w:rsidR="00081123" w:rsidRPr="00081123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 xml:space="preserve">  </w:t>
            </w:r>
            <w:r w:rsidR="00081123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 xml:space="preserve"> </w:t>
            </w:r>
            <w:r w:rsidR="00081123" w:rsidRPr="00081123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>Auto Pokorný</w:t>
            </w:r>
            <w:r w:rsidR="00081123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 xml:space="preserve"> s.r.o.</w:t>
            </w:r>
          </w:p>
          <w:p w14:paraId="0C3681E9" w14:textId="4B892306" w:rsidR="007157D9" w:rsidRPr="003E0DE8" w:rsidRDefault="00081123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    </w:t>
            </w:r>
            <w:bookmarkStart w:id="0" w:name="_GoBack"/>
            <w:r>
              <w:rPr>
                <w:rFonts w:ascii="Arial" w:hAnsi="Arial" w:cs="Arial"/>
                <w:sz w:val="23"/>
                <w:szCs w:val="23"/>
                <w:lang w:val="cs-CZ"/>
              </w:rPr>
              <w:t>Zdeněk Pokorný</w:t>
            </w:r>
            <w:bookmarkEnd w:id="0"/>
          </w:p>
          <w:p w14:paraId="22227A39" w14:textId="7832E37F" w:rsidR="00A51741" w:rsidRPr="00415B16" w:rsidRDefault="00081123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889" w:type="dxa"/>
          </w:tcPr>
          <w:p w14:paraId="1FB7A77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63A1248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80318C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69DA339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2F991D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B5C3C6B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C86BCF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80B754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1A9F8ED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7638C591" w14:textId="77777777" w:rsidR="00096A3C" w:rsidRPr="00420884" w:rsidRDefault="00096A3C" w:rsidP="00096A3C">
            <w:pPr>
              <w:pStyle w:val="Prosttex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884">
              <w:rPr>
                <w:rFonts w:ascii="Arial" w:hAnsi="Arial" w:cs="Arial"/>
                <w:sz w:val="22"/>
                <w:szCs w:val="22"/>
              </w:rPr>
              <w:t>prof. MUDr. Jaroslav Štěrba, Ph.D.</w:t>
            </w:r>
          </w:p>
          <w:p w14:paraId="7B005398" w14:textId="77777777" w:rsidR="00767140" w:rsidRDefault="00767140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693DB3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3F2D7788" w14:textId="77777777" w:rsidR="00FE3CD1" w:rsidRDefault="00FE3CD1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4E4F79B1" w14:textId="77777777" w:rsidR="00FE3CD1" w:rsidRDefault="00FE3CD1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59FC6613" w14:textId="018AE6B3" w:rsidR="00D039A9" w:rsidRDefault="00190DB7" w:rsidP="00190DB7">
      <w:pPr>
        <w:rPr>
          <w:rFonts w:ascii="Arial" w:hAnsi="Arial" w:cs="Arial"/>
          <w:sz w:val="23"/>
          <w:szCs w:val="23"/>
          <w:lang w:eastAsia="cs-CZ"/>
        </w:rPr>
      </w:pPr>
      <w:r w:rsidRPr="00190DB7">
        <w:rPr>
          <w:rFonts w:ascii="Arial" w:hAnsi="Arial" w:cs="Arial"/>
          <w:sz w:val="23"/>
          <w:szCs w:val="23"/>
          <w:lang w:eastAsia="cs-CZ"/>
        </w:rPr>
        <w:t xml:space="preserve">Příloha </w:t>
      </w:r>
      <w:r w:rsidR="00A67C0D" w:rsidRPr="00190DB7">
        <w:rPr>
          <w:rFonts w:ascii="Arial" w:hAnsi="Arial" w:cs="Arial"/>
          <w:sz w:val="23"/>
          <w:szCs w:val="23"/>
          <w:lang w:eastAsia="cs-CZ"/>
        </w:rPr>
        <w:t>č. 1</w:t>
      </w:r>
      <w:r w:rsidR="000A586D">
        <w:rPr>
          <w:rFonts w:ascii="Arial" w:hAnsi="Arial" w:cs="Arial"/>
          <w:sz w:val="23"/>
          <w:szCs w:val="23"/>
          <w:lang w:eastAsia="cs-CZ"/>
        </w:rPr>
        <w:t>.</w:t>
      </w:r>
      <w:r w:rsidR="00A67C0D" w:rsidRPr="00190DB7">
        <w:rPr>
          <w:rFonts w:ascii="Arial" w:hAnsi="Arial" w:cs="Arial"/>
          <w:sz w:val="23"/>
          <w:szCs w:val="23"/>
          <w:lang w:eastAsia="cs-CZ"/>
        </w:rPr>
        <w:t xml:space="preserve"> kupní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 smlouvy – technická specifikace</w:t>
      </w:r>
    </w:p>
    <w:p w14:paraId="498A5F42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8"/>
          <w:szCs w:val="38"/>
          <w:lang w:eastAsia="cs-CZ"/>
        </w:rPr>
      </w:pPr>
      <w:r>
        <w:rPr>
          <w:rFonts w:ascii="CIDFont+F1" w:hAnsi="CIDFont+F1" w:cs="CIDFont+F1"/>
          <w:color w:val="000000"/>
          <w:sz w:val="38"/>
          <w:szCs w:val="38"/>
          <w:lang w:eastAsia="cs-CZ"/>
        </w:rPr>
        <w:t xml:space="preserve">Renault </w:t>
      </w:r>
      <w:proofErr w:type="spellStart"/>
      <w:r>
        <w:rPr>
          <w:rFonts w:ascii="CIDFont+F1" w:hAnsi="CIDFont+F1" w:cs="CIDFont+F1"/>
          <w:color w:val="000000"/>
          <w:sz w:val="38"/>
          <w:szCs w:val="38"/>
          <w:lang w:eastAsia="cs-CZ"/>
        </w:rPr>
        <w:t>Trafic</w:t>
      </w:r>
      <w:proofErr w:type="spellEnd"/>
    </w:p>
    <w:p w14:paraId="5C7536A0" w14:textId="77777777" w:rsidR="00CE6C41" w:rsidRDefault="3AE19532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333333"/>
          <w:sz w:val="19"/>
          <w:szCs w:val="19"/>
          <w:lang w:eastAsia="cs-CZ"/>
        </w:rPr>
      </w:pPr>
      <w:proofErr w:type="spellStart"/>
      <w:r w:rsidRPr="3AE19532">
        <w:rPr>
          <w:rFonts w:ascii="CIDFont+F1" w:hAnsi="CIDFont+F1" w:cs="CIDFont+F1"/>
          <w:color w:val="333333"/>
          <w:sz w:val="19"/>
          <w:szCs w:val="19"/>
          <w:lang w:eastAsia="cs-CZ"/>
        </w:rPr>
        <w:t>Passenger</w:t>
      </w:r>
      <w:proofErr w:type="spellEnd"/>
      <w:r w:rsidRPr="3AE19532">
        <w:rPr>
          <w:rFonts w:ascii="CIDFont+F1" w:hAnsi="CIDFont+F1" w:cs="CIDFont+F1"/>
          <w:color w:val="333333"/>
          <w:sz w:val="19"/>
          <w:szCs w:val="19"/>
          <w:lang w:eastAsia="cs-CZ"/>
        </w:rPr>
        <w:t xml:space="preserve"> </w:t>
      </w:r>
      <w:proofErr w:type="spellStart"/>
      <w:r w:rsidRPr="3AE19532">
        <w:rPr>
          <w:rFonts w:ascii="CIDFont+F1" w:hAnsi="CIDFont+F1" w:cs="CIDFont+F1"/>
          <w:color w:val="333333"/>
          <w:sz w:val="19"/>
          <w:szCs w:val="19"/>
          <w:lang w:eastAsia="cs-CZ"/>
        </w:rPr>
        <w:t>Cool</w:t>
      </w:r>
      <w:proofErr w:type="spellEnd"/>
      <w:r w:rsidRPr="3AE19532">
        <w:rPr>
          <w:rFonts w:ascii="CIDFont+F1" w:hAnsi="CIDFont+F1" w:cs="CIDFont+F1"/>
          <w:color w:val="333333"/>
          <w:sz w:val="19"/>
          <w:szCs w:val="19"/>
          <w:lang w:eastAsia="cs-CZ"/>
        </w:rPr>
        <w:t xml:space="preserve"> L2H1 1,6dCi 125k 8míst</w:t>
      </w:r>
    </w:p>
    <w:p w14:paraId="7A0201E1" w14:textId="1D7BFFCE" w:rsidR="3AE19532" w:rsidRDefault="3AE19532" w:rsidP="3AE19532">
      <w:pPr>
        <w:spacing w:after="0" w:line="240" w:lineRule="auto"/>
        <w:rPr>
          <w:rFonts w:ascii="CIDFont+F3" w:hAnsi="CIDFont+F3" w:cs="CIDFont+F3"/>
          <w:color w:val="0563C2"/>
          <w:sz w:val="19"/>
          <w:szCs w:val="19"/>
          <w:lang w:eastAsia="cs-CZ"/>
        </w:rPr>
      </w:pPr>
    </w:p>
    <w:p w14:paraId="5A457CD7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563C2"/>
          <w:sz w:val="19"/>
          <w:szCs w:val="19"/>
          <w:lang w:eastAsia="cs-CZ"/>
        </w:rPr>
      </w:pPr>
      <w:r>
        <w:rPr>
          <w:rFonts w:ascii="CIDFont+F3" w:hAnsi="CIDFont+F3" w:cs="CIDFont+F3"/>
          <w:color w:val="0563C2"/>
          <w:sz w:val="19"/>
          <w:szCs w:val="19"/>
          <w:lang w:eastAsia="cs-CZ"/>
        </w:rPr>
        <w:t>ZÁKLADNÍ PARAMETRY</w:t>
      </w:r>
    </w:p>
    <w:p w14:paraId="36D32C1B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Verze: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Passenger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Cool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L2H1 1,6dCi 125k 8míst</w:t>
      </w:r>
    </w:p>
    <w:p w14:paraId="5E4FE624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V provozu od: 2017</w:t>
      </w:r>
    </w:p>
    <w:p w14:paraId="3A3CE738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Barva: Modrá</w:t>
      </w:r>
    </w:p>
    <w:p w14:paraId="4D7F17A6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Metalíza: Ano</w:t>
      </w:r>
    </w:p>
    <w:p w14:paraId="1FBB2003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VIN /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Evid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>. číslo VF1JL000055893906 / VF1JL000055893906</w:t>
      </w:r>
    </w:p>
    <w:p w14:paraId="68C7CB5C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Země původu Česká republika</w:t>
      </w:r>
    </w:p>
    <w:p w14:paraId="53D17212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563C2"/>
          <w:sz w:val="19"/>
          <w:szCs w:val="19"/>
          <w:lang w:eastAsia="cs-CZ"/>
        </w:rPr>
      </w:pPr>
      <w:r>
        <w:rPr>
          <w:rFonts w:ascii="CIDFont+F3" w:hAnsi="CIDFont+F3" w:cs="CIDFont+F3"/>
          <w:color w:val="0563C2"/>
          <w:sz w:val="19"/>
          <w:szCs w:val="19"/>
          <w:lang w:eastAsia="cs-CZ"/>
        </w:rPr>
        <w:t>TECHNICKÉ ÚDAJE</w:t>
      </w:r>
    </w:p>
    <w:p w14:paraId="2511FABA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Karoserie: Mini bus</w:t>
      </w:r>
    </w:p>
    <w:p w14:paraId="3DCC7169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Počet míst: 8</w:t>
      </w:r>
    </w:p>
    <w:p w14:paraId="672799B1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563C2"/>
          <w:sz w:val="19"/>
          <w:szCs w:val="19"/>
          <w:lang w:eastAsia="cs-CZ"/>
        </w:rPr>
      </w:pPr>
      <w:r>
        <w:rPr>
          <w:rFonts w:ascii="CIDFont+F3" w:hAnsi="CIDFont+F3" w:cs="CIDFont+F3"/>
          <w:color w:val="0563C2"/>
          <w:sz w:val="19"/>
          <w:szCs w:val="19"/>
          <w:lang w:eastAsia="cs-CZ"/>
        </w:rPr>
        <w:t>MOTORIZACE</w:t>
      </w:r>
    </w:p>
    <w:p w14:paraId="753FFF41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Druh paliva: Diesel</w:t>
      </w:r>
    </w:p>
    <w:p w14:paraId="3330464B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3"/>
          <w:szCs w:val="13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Objem: 1 598 cm</w:t>
      </w:r>
      <w:r>
        <w:rPr>
          <w:rFonts w:ascii="CIDFont+F1" w:hAnsi="CIDFont+F1" w:cs="CIDFont+F1"/>
          <w:color w:val="000000"/>
          <w:sz w:val="13"/>
          <w:szCs w:val="13"/>
          <w:lang w:eastAsia="cs-CZ"/>
        </w:rPr>
        <w:t>3</w:t>
      </w:r>
    </w:p>
    <w:p w14:paraId="5E057174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Výkon: 92 kW</w:t>
      </w:r>
    </w:p>
    <w:p w14:paraId="11DE508D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563C2"/>
          <w:sz w:val="19"/>
          <w:szCs w:val="19"/>
          <w:lang w:eastAsia="cs-CZ"/>
        </w:rPr>
      </w:pPr>
      <w:r>
        <w:rPr>
          <w:rFonts w:ascii="CIDFont+F3" w:hAnsi="CIDFont+F3" w:cs="CIDFont+F3"/>
          <w:color w:val="0563C2"/>
          <w:sz w:val="19"/>
          <w:szCs w:val="19"/>
          <w:lang w:eastAsia="cs-CZ"/>
        </w:rPr>
        <w:t>VÝBAVA</w:t>
      </w:r>
    </w:p>
    <w:p w14:paraId="18C4E9CC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Výbava ABS, 2x airbag, 6 rychlostních stupňů, AUX,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Bezklíčové</w:t>
      </w:r>
      <w:proofErr w:type="spellEnd"/>
    </w:p>
    <w:p w14:paraId="5549EFE7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odemykání a startování, Dálkové centrální zamykání,</w:t>
      </w:r>
    </w:p>
    <w:p w14:paraId="108564FC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Denní svícení, Elektrická přední okna, Elektrická zrcátka,</w:t>
      </w:r>
    </w:p>
    <w:p w14:paraId="687FD8E2" w14:textId="389F43EE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Imobilizér, Parkovací senzor</w:t>
      </w:r>
      <w:r w:rsidR="004B6B9C"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zadní</w:t>
      </w:r>
      <w:r>
        <w:rPr>
          <w:rFonts w:ascii="CIDFont+F1" w:hAnsi="CIDFont+F1" w:cs="CIDFont+F1"/>
          <w:color w:val="000000"/>
          <w:sz w:val="19"/>
          <w:szCs w:val="19"/>
          <w:lang w:eastAsia="cs-CZ"/>
        </w:rPr>
        <w:t>, Manuální klimatizace,</w:t>
      </w:r>
    </w:p>
    <w:p w14:paraId="0BB03EEE" w14:textId="3DCA5F2F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Manuální převodovka, </w:t>
      </w:r>
      <w:r w:rsidR="004B6B9C">
        <w:rPr>
          <w:rFonts w:ascii="CIDFont+F1" w:hAnsi="CIDFont+F1" w:cs="CIDFont+F1"/>
          <w:color w:val="000000"/>
          <w:sz w:val="19"/>
          <w:szCs w:val="19"/>
          <w:lang w:eastAsia="cs-CZ"/>
        </w:rPr>
        <w:t>Přední m</w:t>
      </w:r>
      <w:r>
        <w:rPr>
          <w:rFonts w:ascii="CIDFont+F1" w:hAnsi="CIDFont+F1" w:cs="CIDFont+F1"/>
          <w:color w:val="000000"/>
          <w:sz w:val="19"/>
          <w:szCs w:val="19"/>
          <w:lang w:eastAsia="cs-CZ"/>
        </w:rPr>
        <w:t>lhové světlomety, Palubní</w:t>
      </w:r>
    </w:p>
    <w:p w14:paraId="036AE85D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počítač, EURO VI, Posilovač řízení, ASR (protiprokluzový</w:t>
      </w:r>
    </w:p>
    <w:p w14:paraId="3760D83B" w14:textId="74BAA1E2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systém kol), </w:t>
      </w:r>
      <w:r w:rsidR="004B6B9C">
        <w:rPr>
          <w:rFonts w:ascii="CIDFont+F1" w:hAnsi="CIDFont+F1" w:cs="CIDFont+F1"/>
          <w:color w:val="000000"/>
          <w:sz w:val="19"/>
          <w:szCs w:val="19"/>
          <w:lang w:eastAsia="cs-CZ"/>
        </w:rPr>
        <w:t>Dešťový a světelný senzor</w:t>
      </w:r>
      <w:r>
        <w:rPr>
          <w:rFonts w:ascii="CIDFont+F1" w:hAnsi="CIDFont+F1" w:cs="CIDFont+F1"/>
          <w:color w:val="000000"/>
          <w:sz w:val="19"/>
          <w:szCs w:val="19"/>
          <w:lang w:eastAsia="cs-CZ"/>
        </w:rPr>
        <w:t>, Senzor tlaku</w:t>
      </w:r>
    </w:p>
    <w:p w14:paraId="19541BDD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v pneumatikách, ESP (stabilizace podvozku), Startování</w:t>
      </w:r>
    </w:p>
    <w:p w14:paraId="4ABDAB40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tlačítkem, USB, Venkovní teploměr, Vyhřívaná zrcátka,</w:t>
      </w:r>
    </w:p>
    <w:p w14:paraId="695F9867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Výškově nastavitelná sedadla, Tónovaná skla,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Isofix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>,</w:t>
      </w:r>
    </w:p>
    <w:p w14:paraId="1366A5AD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Rezerva, MP3,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Bluetooth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>, Tempomat s omezovačem</w:t>
      </w:r>
    </w:p>
    <w:p w14:paraId="63EE93CB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rychlosti, Kožený volant, Přední loketní opěrka, Rádio s</w:t>
      </w:r>
    </w:p>
    <w:p w14:paraId="52A8CA8E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ovládáním pod volantem, Asistent rozjezdu do kopce,</w:t>
      </w:r>
    </w:p>
    <w:p w14:paraId="306F946F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Hands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free, Otáčkoměr</w:t>
      </w:r>
    </w:p>
    <w:p w14:paraId="439E40EA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Doplňková výbava Verze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Cool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vč.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Pack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Design Plus (přední mlhové</w:t>
      </w:r>
    </w:p>
    <w:p w14:paraId="292D1BA3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světlomety,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Pack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Look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3,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zatmavená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zadní </w:t>
      </w:r>
      <w:proofErr w:type="gram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okna ),</w:t>
      </w:r>
      <w:proofErr w:type="gramEnd"/>
    </w:p>
    <w:p w14:paraId="428A12C2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Manuální klimatizace vpředu a vzadu s odděleným</w:t>
      </w:r>
    </w:p>
    <w:p w14:paraId="45FE6E73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ovládáním a posíleným topením pro přední část vozu,</w:t>
      </w:r>
    </w:p>
    <w:p w14:paraId="4CE000AD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Pack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Komfort (tempomat s omezovačem rychlosti, zadní</w:t>
      </w:r>
    </w:p>
    <w:p w14:paraId="4886D0F4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parkovací senzory), Vytápění pro zadní část vozu s</w:t>
      </w:r>
    </w:p>
    <w:p w14:paraId="770AEDE3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odděleným ovládáním,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Hands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>-free karta, Dešťový a</w:t>
      </w:r>
    </w:p>
    <w:p w14:paraId="79552814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světelný senzor, Držák na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smartphone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s přípojkou USB</w:t>
      </w:r>
    </w:p>
    <w:p w14:paraId="52EF88F7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pro dobíjení, Loketní opěrky na zadních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sedadech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>, Rádio</w:t>
      </w:r>
    </w:p>
    <w:p w14:paraId="4A6655C1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R0-13 CD MP3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Bluetooth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USB Jack 4x15W 2DIN,</w:t>
      </w:r>
    </w:p>
    <w:p w14:paraId="52F4A7C7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Kožený volant, </w:t>
      </w:r>
      <w:proofErr w:type="spellStart"/>
      <w:r>
        <w:rPr>
          <w:rFonts w:ascii="CIDFont+F1" w:hAnsi="CIDFont+F1" w:cs="CIDFont+F1"/>
          <w:color w:val="000000"/>
          <w:sz w:val="19"/>
          <w:szCs w:val="19"/>
          <w:lang w:eastAsia="cs-CZ"/>
        </w:rPr>
        <w:t>Uzaviratelná</w:t>
      </w:r>
      <w:proofErr w:type="spellEnd"/>
      <w:r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 schránka v horní části</w:t>
      </w:r>
    </w:p>
    <w:p w14:paraId="0ED54EE5" w14:textId="77777777" w:rsidR="00CE6C41" w:rsidRDefault="00CE6C41" w:rsidP="00CE6C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palubní desky před spolujezdcem, Komfortní samostatné</w:t>
      </w:r>
    </w:p>
    <w:p w14:paraId="48C11660" w14:textId="27221561" w:rsidR="00CE6C41" w:rsidRDefault="00CE6C41" w:rsidP="00CE6C41">
      <w:pPr>
        <w:rPr>
          <w:rFonts w:ascii="CIDFont+F1" w:hAnsi="CIDFont+F1" w:cs="CIDFont+F1"/>
          <w:color w:val="000000"/>
          <w:sz w:val="19"/>
          <w:szCs w:val="19"/>
          <w:lang w:eastAsia="cs-CZ"/>
        </w:rPr>
      </w:pPr>
      <w:r>
        <w:rPr>
          <w:rFonts w:ascii="CIDFont+F1" w:hAnsi="CIDFont+F1" w:cs="CIDFont+F1"/>
          <w:color w:val="000000"/>
          <w:sz w:val="19"/>
          <w:szCs w:val="19"/>
          <w:lang w:eastAsia="cs-CZ"/>
        </w:rPr>
        <w:t>výškově nastavitelné sedadlo spolujezdce</w:t>
      </w:r>
      <w:r w:rsidR="004B6B9C">
        <w:rPr>
          <w:rFonts w:ascii="CIDFont+F1" w:hAnsi="CIDFont+F1" w:cs="CIDFont+F1"/>
          <w:color w:val="000000"/>
          <w:sz w:val="19"/>
          <w:szCs w:val="19"/>
          <w:lang w:eastAsia="cs-CZ"/>
        </w:rPr>
        <w:t xml:space="preserve">, Vyjímatelná zadní sedadla, </w:t>
      </w:r>
      <w:r w:rsidR="004B6B9C">
        <w:rPr>
          <w:rFonts w:ascii="CIDFont+F1" w:hAnsi="CIDFont+F1" w:cs="CIDFont+F1"/>
          <w:color w:val="000000"/>
          <w:sz w:val="19"/>
          <w:szCs w:val="19"/>
          <w:lang w:eastAsia="cs-CZ"/>
        </w:rPr>
        <w:br/>
        <w:t>Zadní okno s vyhříváním, Plnohodnotné rezervní kolo s ocelovým ráfkem</w:t>
      </w:r>
    </w:p>
    <w:p w14:paraId="141A83E1" w14:textId="58420A74" w:rsidR="005043D2" w:rsidRDefault="005043D2" w:rsidP="00CE6C41">
      <w:pPr>
        <w:rPr>
          <w:rFonts w:ascii="CIDFont+F1" w:hAnsi="CIDFont+F1" w:cs="CIDFont+F1"/>
          <w:color w:val="000000"/>
          <w:sz w:val="19"/>
          <w:szCs w:val="19"/>
          <w:lang w:eastAsia="cs-CZ"/>
        </w:rPr>
      </w:pPr>
    </w:p>
    <w:p w14:paraId="7897FB6C" w14:textId="79956507" w:rsidR="005043D2" w:rsidRDefault="005043D2" w:rsidP="00CE6C41">
      <w:pPr>
        <w:rPr>
          <w:rFonts w:ascii="CIDFont+F1" w:hAnsi="CIDFont+F1" w:cs="CIDFont+F1"/>
          <w:color w:val="000000"/>
          <w:sz w:val="19"/>
          <w:szCs w:val="19"/>
          <w:lang w:eastAsia="cs-CZ"/>
        </w:rPr>
      </w:pPr>
    </w:p>
    <w:p w14:paraId="7351B50D" w14:textId="13F0AEEB" w:rsidR="005043D2" w:rsidRDefault="005043D2" w:rsidP="00CE6C41">
      <w:pPr>
        <w:rPr>
          <w:rFonts w:ascii="CIDFont+F1" w:hAnsi="CIDFont+F1" w:cs="CIDFont+F1"/>
          <w:color w:val="000000"/>
          <w:sz w:val="19"/>
          <w:szCs w:val="19"/>
          <w:lang w:eastAsia="cs-CZ"/>
        </w:rPr>
      </w:pPr>
    </w:p>
    <w:p w14:paraId="13732C77" w14:textId="08E1473D" w:rsidR="005043D2" w:rsidRPr="005043D2" w:rsidRDefault="005043D2" w:rsidP="00CE6C41">
      <w:pPr>
        <w:rPr>
          <w:rFonts w:ascii="Arial" w:hAnsi="Arial" w:cs="Arial"/>
          <w:sz w:val="23"/>
          <w:szCs w:val="23"/>
          <w:lang w:eastAsia="cs-CZ"/>
        </w:rPr>
      </w:pPr>
      <w:r w:rsidRPr="005043D2">
        <w:rPr>
          <w:rFonts w:ascii="Arial" w:hAnsi="Arial" w:cs="Arial"/>
          <w:sz w:val="23"/>
          <w:szCs w:val="23"/>
          <w:lang w:eastAsia="cs-CZ"/>
        </w:rPr>
        <w:t xml:space="preserve">Příloha č. 2 Technický popis </w:t>
      </w:r>
    </w:p>
    <w:p w14:paraId="0EB46F78" w14:textId="6BA2C8BC" w:rsidR="005043D2" w:rsidRPr="00190DB7" w:rsidRDefault="005043D2" w:rsidP="00CE6C41">
      <w:pPr>
        <w:rPr>
          <w:rFonts w:ascii="Arial" w:hAnsi="Arial" w:cs="Arial"/>
          <w:sz w:val="23"/>
          <w:szCs w:val="23"/>
          <w:lang w:eastAsia="cs-CZ"/>
        </w:rPr>
      </w:pPr>
      <w:r>
        <w:rPr>
          <w:noProof/>
          <w:lang w:eastAsia="cs-CZ"/>
        </w:rPr>
        <w:drawing>
          <wp:inline distT="0" distB="0" distL="0" distR="0" wp14:anchorId="5EFBC9A2" wp14:editId="7C733712">
            <wp:extent cx="4943475" cy="6534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3D2" w:rsidRPr="00190DB7" w:rsidSect="001E0C38"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AEAF" w14:textId="77777777" w:rsidR="00CC5711" w:rsidRDefault="00CC5711" w:rsidP="00FF18EB">
      <w:pPr>
        <w:spacing w:after="0" w:line="240" w:lineRule="auto"/>
      </w:pPr>
      <w:r>
        <w:separator/>
      </w:r>
    </w:p>
  </w:endnote>
  <w:endnote w:type="continuationSeparator" w:id="0">
    <w:p w14:paraId="4AAAED8A" w14:textId="77777777" w:rsidR="00CC5711" w:rsidRDefault="00CC5711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5DBE" w14:textId="77777777" w:rsidR="00A915FA" w:rsidRDefault="00A915FA">
    <w:pPr>
      <w:pStyle w:val="Zpat"/>
      <w:pBdr>
        <w:bottom w:val="single" w:sz="6" w:space="1" w:color="auto"/>
      </w:pBdr>
      <w:jc w:val="center"/>
    </w:pPr>
  </w:p>
  <w:p w14:paraId="32370F0D" w14:textId="77777777" w:rsidR="00A915FA" w:rsidRDefault="00A915FA">
    <w:pPr>
      <w:pStyle w:val="Zpat"/>
      <w:jc w:val="center"/>
      <w:rPr>
        <w:rFonts w:ascii="Arial" w:hAnsi="Arial" w:cs="Arial"/>
        <w:sz w:val="20"/>
        <w:szCs w:val="20"/>
      </w:rPr>
    </w:pPr>
  </w:p>
  <w:p w14:paraId="05493513" w14:textId="6DC4996C" w:rsidR="00A915FA" w:rsidRPr="008D17FE" w:rsidRDefault="00A915FA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E53678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E53678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6485DB17" w14:textId="77777777" w:rsidR="00A915FA" w:rsidRDefault="00A9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E1AE" w14:textId="77777777" w:rsidR="00CC5711" w:rsidRDefault="00CC5711" w:rsidP="00FF18EB">
      <w:pPr>
        <w:spacing w:after="0" w:line="240" w:lineRule="auto"/>
      </w:pPr>
      <w:r>
        <w:separator/>
      </w:r>
    </w:p>
  </w:footnote>
  <w:footnote w:type="continuationSeparator" w:id="0">
    <w:p w14:paraId="0928A389" w14:textId="77777777" w:rsidR="00CC5711" w:rsidRDefault="00CC5711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658D"/>
    <w:multiLevelType w:val="hybridMultilevel"/>
    <w:tmpl w:val="5822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D374E3C"/>
    <w:multiLevelType w:val="hybridMultilevel"/>
    <w:tmpl w:val="4B1AA0A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1F2AE87A"/>
    <w:lvl w:ilvl="0" w:tplc="24E01BAA">
      <w:start w:val="1"/>
      <w:numFmt w:val="decimal"/>
      <w:lvlText w:val="IV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4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6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0537E"/>
    <w:rsid w:val="000228F8"/>
    <w:rsid w:val="00026FB0"/>
    <w:rsid w:val="00030B47"/>
    <w:rsid w:val="00032F0B"/>
    <w:rsid w:val="000333EF"/>
    <w:rsid w:val="00063C28"/>
    <w:rsid w:val="00063F76"/>
    <w:rsid w:val="00064EF8"/>
    <w:rsid w:val="000746D0"/>
    <w:rsid w:val="00081123"/>
    <w:rsid w:val="00082797"/>
    <w:rsid w:val="00082B4B"/>
    <w:rsid w:val="00085714"/>
    <w:rsid w:val="00085E6F"/>
    <w:rsid w:val="00095F81"/>
    <w:rsid w:val="00096A3C"/>
    <w:rsid w:val="000A586D"/>
    <w:rsid w:val="000B1AE0"/>
    <w:rsid w:val="000B5BF7"/>
    <w:rsid w:val="000C21E4"/>
    <w:rsid w:val="000C5A3D"/>
    <w:rsid w:val="000D0498"/>
    <w:rsid w:val="000F4C59"/>
    <w:rsid w:val="00101F1D"/>
    <w:rsid w:val="00113B40"/>
    <w:rsid w:val="00117061"/>
    <w:rsid w:val="00133D10"/>
    <w:rsid w:val="001341A7"/>
    <w:rsid w:val="00134BC1"/>
    <w:rsid w:val="00142BD2"/>
    <w:rsid w:val="001470F0"/>
    <w:rsid w:val="0014717B"/>
    <w:rsid w:val="00154F85"/>
    <w:rsid w:val="00183226"/>
    <w:rsid w:val="00183727"/>
    <w:rsid w:val="001874D4"/>
    <w:rsid w:val="00190DB7"/>
    <w:rsid w:val="00196288"/>
    <w:rsid w:val="001A3D28"/>
    <w:rsid w:val="001D38E0"/>
    <w:rsid w:val="001D3902"/>
    <w:rsid w:val="001D3F7C"/>
    <w:rsid w:val="001D4983"/>
    <w:rsid w:val="001D7781"/>
    <w:rsid w:val="001E0C38"/>
    <w:rsid w:val="001E485C"/>
    <w:rsid w:val="001F13BA"/>
    <w:rsid w:val="001F2069"/>
    <w:rsid w:val="00202E4E"/>
    <w:rsid w:val="002039E1"/>
    <w:rsid w:val="00212F84"/>
    <w:rsid w:val="00236439"/>
    <w:rsid w:val="002373A7"/>
    <w:rsid w:val="00243FE4"/>
    <w:rsid w:val="00250E90"/>
    <w:rsid w:val="0025616B"/>
    <w:rsid w:val="002575A6"/>
    <w:rsid w:val="002774AE"/>
    <w:rsid w:val="002812F7"/>
    <w:rsid w:val="002834BC"/>
    <w:rsid w:val="00283E98"/>
    <w:rsid w:val="0029524D"/>
    <w:rsid w:val="00296488"/>
    <w:rsid w:val="00297406"/>
    <w:rsid w:val="00297EE2"/>
    <w:rsid w:val="002A29DA"/>
    <w:rsid w:val="002A321B"/>
    <w:rsid w:val="002C5E49"/>
    <w:rsid w:val="002E1388"/>
    <w:rsid w:val="002E48E0"/>
    <w:rsid w:val="002F4EDA"/>
    <w:rsid w:val="003073CD"/>
    <w:rsid w:val="00311168"/>
    <w:rsid w:val="00327588"/>
    <w:rsid w:val="00330DC4"/>
    <w:rsid w:val="003342B0"/>
    <w:rsid w:val="003360BF"/>
    <w:rsid w:val="00341AD8"/>
    <w:rsid w:val="00355E79"/>
    <w:rsid w:val="00372AF0"/>
    <w:rsid w:val="00375955"/>
    <w:rsid w:val="003800C7"/>
    <w:rsid w:val="00380DAE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614D"/>
    <w:rsid w:val="00487BCE"/>
    <w:rsid w:val="00494052"/>
    <w:rsid w:val="004A6335"/>
    <w:rsid w:val="004B52F7"/>
    <w:rsid w:val="004B647F"/>
    <w:rsid w:val="004B6B9C"/>
    <w:rsid w:val="004B740D"/>
    <w:rsid w:val="004B7BE2"/>
    <w:rsid w:val="004C2151"/>
    <w:rsid w:val="004D237F"/>
    <w:rsid w:val="004D6D4B"/>
    <w:rsid w:val="004E6215"/>
    <w:rsid w:val="004E74F7"/>
    <w:rsid w:val="004F3A6F"/>
    <w:rsid w:val="00503008"/>
    <w:rsid w:val="005043D2"/>
    <w:rsid w:val="005153A4"/>
    <w:rsid w:val="00521953"/>
    <w:rsid w:val="005371E9"/>
    <w:rsid w:val="00546C21"/>
    <w:rsid w:val="00560C16"/>
    <w:rsid w:val="00570C68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149A"/>
    <w:rsid w:val="005E39A9"/>
    <w:rsid w:val="005F53C1"/>
    <w:rsid w:val="005F5EEB"/>
    <w:rsid w:val="006031DD"/>
    <w:rsid w:val="00605F5F"/>
    <w:rsid w:val="00605F71"/>
    <w:rsid w:val="00611DDE"/>
    <w:rsid w:val="00614829"/>
    <w:rsid w:val="006151C2"/>
    <w:rsid w:val="00620394"/>
    <w:rsid w:val="00620A9D"/>
    <w:rsid w:val="006260B6"/>
    <w:rsid w:val="00626A1F"/>
    <w:rsid w:val="00627044"/>
    <w:rsid w:val="00633149"/>
    <w:rsid w:val="006369BD"/>
    <w:rsid w:val="006412CC"/>
    <w:rsid w:val="00656B08"/>
    <w:rsid w:val="0067085F"/>
    <w:rsid w:val="00672FA9"/>
    <w:rsid w:val="006768E4"/>
    <w:rsid w:val="00677234"/>
    <w:rsid w:val="00690BB7"/>
    <w:rsid w:val="0069434E"/>
    <w:rsid w:val="00694F6C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D41"/>
    <w:rsid w:val="0073763C"/>
    <w:rsid w:val="00744E5D"/>
    <w:rsid w:val="0075205D"/>
    <w:rsid w:val="0075225A"/>
    <w:rsid w:val="007527ED"/>
    <w:rsid w:val="00767140"/>
    <w:rsid w:val="00775695"/>
    <w:rsid w:val="00787C20"/>
    <w:rsid w:val="007A1854"/>
    <w:rsid w:val="007B220D"/>
    <w:rsid w:val="007C2A6B"/>
    <w:rsid w:val="007C4687"/>
    <w:rsid w:val="007C5DBF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342E3"/>
    <w:rsid w:val="00842E4D"/>
    <w:rsid w:val="0085307C"/>
    <w:rsid w:val="008645D8"/>
    <w:rsid w:val="00865A8C"/>
    <w:rsid w:val="008877B1"/>
    <w:rsid w:val="008903ED"/>
    <w:rsid w:val="008A4B00"/>
    <w:rsid w:val="008D0213"/>
    <w:rsid w:val="008D17FE"/>
    <w:rsid w:val="008E5D93"/>
    <w:rsid w:val="008F5230"/>
    <w:rsid w:val="008F6BCC"/>
    <w:rsid w:val="00901F83"/>
    <w:rsid w:val="00916EE4"/>
    <w:rsid w:val="009206F6"/>
    <w:rsid w:val="009220A7"/>
    <w:rsid w:val="0092292F"/>
    <w:rsid w:val="00931C39"/>
    <w:rsid w:val="00932EBD"/>
    <w:rsid w:val="009418B8"/>
    <w:rsid w:val="009547FF"/>
    <w:rsid w:val="009571D7"/>
    <w:rsid w:val="00957978"/>
    <w:rsid w:val="009606A3"/>
    <w:rsid w:val="00961803"/>
    <w:rsid w:val="009664E0"/>
    <w:rsid w:val="00971663"/>
    <w:rsid w:val="0097244D"/>
    <w:rsid w:val="00973DFD"/>
    <w:rsid w:val="009A3D16"/>
    <w:rsid w:val="009A4F9F"/>
    <w:rsid w:val="009B2645"/>
    <w:rsid w:val="009B2B19"/>
    <w:rsid w:val="009B48A9"/>
    <w:rsid w:val="009C2784"/>
    <w:rsid w:val="009C2B7B"/>
    <w:rsid w:val="009D1CBA"/>
    <w:rsid w:val="009D31A8"/>
    <w:rsid w:val="009D3B32"/>
    <w:rsid w:val="009D6182"/>
    <w:rsid w:val="009F3BF8"/>
    <w:rsid w:val="00A03BF1"/>
    <w:rsid w:val="00A131FD"/>
    <w:rsid w:val="00A146F1"/>
    <w:rsid w:val="00A17F49"/>
    <w:rsid w:val="00A32CC4"/>
    <w:rsid w:val="00A4060F"/>
    <w:rsid w:val="00A51741"/>
    <w:rsid w:val="00A52F13"/>
    <w:rsid w:val="00A67C0D"/>
    <w:rsid w:val="00A71BE8"/>
    <w:rsid w:val="00A739A7"/>
    <w:rsid w:val="00A73C62"/>
    <w:rsid w:val="00A74BD6"/>
    <w:rsid w:val="00A915FA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45CDD"/>
    <w:rsid w:val="00B54E7A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01E80"/>
    <w:rsid w:val="00C142B5"/>
    <w:rsid w:val="00C2727E"/>
    <w:rsid w:val="00C27F0F"/>
    <w:rsid w:val="00C342FE"/>
    <w:rsid w:val="00C40168"/>
    <w:rsid w:val="00C47326"/>
    <w:rsid w:val="00C60EE3"/>
    <w:rsid w:val="00C61C6C"/>
    <w:rsid w:val="00C73746"/>
    <w:rsid w:val="00C90967"/>
    <w:rsid w:val="00C95CF2"/>
    <w:rsid w:val="00C970BF"/>
    <w:rsid w:val="00C978A8"/>
    <w:rsid w:val="00CA292A"/>
    <w:rsid w:val="00CB01C4"/>
    <w:rsid w:val="00CB6A3D"/>
    <w:rsid w:val="00CC0F64"/>
    <w:rsid w:val="00CC12D2"/>
    <w:rsid w:val="00CC5711"/>
    <w:rsid w:val="00CD5440"/>
    <w:rsid w:val="00CD60EF"/>
    <w:rsid w:val="00CD61FC"/>
    <w:rsid w:val="00CE6C41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55C70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23BD8"/>
    <w:rsid w:val="00E32B69"/>
    <w:rsid w:val="00E3667B"/>
    <w:rsid w:val="00E3686F"/>
    <w:rsid w:val="00E428CD"/>
    <w:rsid w:val="00E53678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3230C"/>
    <w:rsid w:val="00F45113"/>
    <w:rsid w:val="00F7334F"/>
    <w:rsid w:val="00F74782"/>
    <w:rsid w:val="00F86F9D"/>
    <w:rsid w:val="00F91A23"/>
    <w:rsid w:val="00FC4F94"/>
    <w:rsid w:val="00FC6465"/>
    <w:rsid w:val="00FD6894"/>
    <w:rsid w:val="00FE001D"/>
    <w:rsid w:val="00FE3CD1"/>
    <w:rsid w:val="00FE3EB5"/>
    <w:rsid w:val="00FE4E39"/>
    <w:rsid w:val="00FF18EB"/>
    <w:rsid w:val="2D898328"/>
    <w:rsid w:val="3AE19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CF66B"/>
  <w15:docId w15:val="{FA75EFD5-A231-43BB-9D41-9C06002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styleId="Prosttext">
    <w:name w:val="Plain Text"/>
    <w:basedOn w:val="Normln"/>
    <w:link w:val="ProsttextChar"/>
    <w:unhideWhenUsed/>
    <w:rsid w:val="00096A3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96A3C"/>
    <w:rPr>
      <w:rFonts w:ascii="Consolas" w:eastAsia="Times New Roman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0AC717EE90E469A32830E1FDE9D0F" ma:contentTypeVersion="0" ma:contentTypeDescription="Vytvoří nový dokument" ma:contentTypeScope="" ma:versionID="05c7b6b04bf32b1e102702d23b2ee9e1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2DWAXVAW3MHF-1469-10</_dlc_DocId>
    <_dlc_DocIdUrl xmlns="a7e37686-00e6-405d-9032-d05dd3ba55a9">
      <Url>https://vis.fnbrno.cz/c012/WebVZ/_layouts/15/DocIdRedir.aspx?ID=2DWAXVAW3MHF-1469-10</Url>
      <Description>2DWAXVAW3MHF-1469-10</Description>
    </_dlc_DocIdUrl>
  </documentManagement>
</p:properties>
</file>

<file path=customXml/itemProps1.xml><?xml version="1.0" encoding="utf-8"?>
<ds:datastoreItem xmlns:ds="http://schemas.openxmlformats.org/officeDocument/2006/customXml" ds:itemID="{977FE946-8144-47B2-9EEE-D74F27A11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7D38F-9369-4DD5-B6A3-08211EE0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9A3FE-3C4A-4C7A-BF9F-F60499C094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4D38E8-83A0-4EEF-A2C7-D4F413A0759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7e37686-00e6-405d-9032-d05dd3ba55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2251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Mičánková Lucie</cp:lastModifiedBy>
  <cp:revision>6</cp:revision>
  <cp:lastPrinted>2021-03-18T10:39:00Z</cp:lastPrinted>
  <dcterms:created xsi:type="dcterms:W3CDTF">2021-03-30T11:11:00Z</dcterms:created>
  <dcterms:modified xsi:type="dcterms:W3CDTF">2021-04-15T11:02:00Z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0x010100FA00AC717EE90E469A32830E1FDE9D0F</vt:lpwstr>
  </property>
  <property fmtid="{D5CDD505-2E9C-101B-9397-08002B2CF9AE}" pid="3" name="_dlc_DocIdItemGuid">
    <vt:lpwstr>6c8f2e5a-f3d1-4758-8bda-0844b7475f06</vt:lpwstr>
  </property>
</Properties>
</file>