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A1" w:rsidRDefault="00CF7CA1">
      <w:pPr>
        <w:spacing w:line="1" w:lineRule="exact"/>
      </w:pPr>
    </w:p>
    <w:p w:rsidR="00CF7CA1" w:rsidRDefault="001E53D7">
      <w:pPr>
        <w:framePr w:wrap="none" w:vAnchor="page" w:hAnchor="page" w:x="1296" w:y="94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06880" cy="6280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0688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CA1" w:rsidRDefault="001E53D7">
      <w:pPr>
        <w:pStyle w:val="Zkladntext1"/>
        <w:framePr w:wrap="none" w:vAnchor="page" w:hAnchor="page" w:x="5396" w:y="1272"/>
        <w:shd w:val="clear" w:color="auto" w:fill="auto"/>
      </w:pPr>
      <w:r>
        <w:t>Objednávka</w:t>
      </w:r>
    </w:p>
    <w:p w:rsidR="00CF7CA1" w:rsidRDefault="001E53D7">
      <w:pPr>
        <w:pStyle w:val="Titulektabulky0"/>
        <w:framePr w:w="1342" w:h="996" w:hRule="exact" w:wrap="none" w:vAnchor="page" w:hAnchor="page" w:x="8164" w:y="866"/>
        <w:shd w:val="clear" w:color="auto" w:fill="auto"/>
      </w:pPr>
      <w:r>
        <w:t>MAPECO MOST a.s.</w:t>
      </w:r>
    </w:p>
    <w:p w:rsidR="00CF7CA1" w:rsidRDefault="001E53D7">
      <w:pPr>
        <w:pStyle w:val="Titulektabulky0"/>
        <w:framePr w:w="1342" w:h="996" w:hRule="exact" w:wrap="none" w:vAnchor="page" w:hAnchor="page" w:x="8164" w:y="866"/>
        <w:shd w:val="clear" w:color="auto" w:fill="auto"/>
      </w:pPr>
      <w:proofErr w:type="spellStart"/>
      <w:r>
        <w:t>Čepirohy</w:t>
      </w:r>
      <w:proofErr w:type="spellEnd"/>
      <w:r>
        <w:t xml:space="preserve"> 143 434 01 Most tel.: 476 104 575 fax.: 476 108 771</w:t>
      </w:r>
    </w:p>
    <w:p w:rsidR="00CF7CA1" w:rsidRDefault="001E53D7">
      <w:pPr>
        <w:pStyle w:val="Titulektabulky0"/>
        <w:framePr w:wrap="none" w:vAnchor="page" w:hAnchor="page" w:x="1263" w:y="2142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Identifikační údaje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7"/>
        <w:gridCol w:w="2450"/>
        <w:gridCol w:w="2403"/>
        <w:gridCol w:w="2403"/>
      </w:tblGrid>
      <w:tr w:rsidR="00CF7CA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tabs>
                <w:tab w:val="left" w:pos="1435"/>
              </w:tabs>
              <w:spacing w:after="200"/>
            </w:pPr>
            <w:r>
              <w:rPr>
                <w:b/>
                <w:bCs/>
              </w:rPr>
              <w:t>Odběratel:</w:t>
            </w:r>
            <w:r>
              <w:rPr>
                <w:b/>
                <w:bCs/>
              </w:rPr>
              <w:tab/>
              <w:t>MAPECO MOST a.s.</w:t>
            </w:r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600"/>
              <w:ind w:left="1620"/>
            </w:pPr>
            <w:proofErr w:type="spellStart"/>
            <w:r>
              <w:t>Čepirohy</w:t>
            </w:r>
            <w:proofErr w:type="spellEnd"/>
            <w:r>
              <w:t xml:space="preserve"> 143</w:t>
            </w:r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400"/>
              <w:ind w:left="1620"/>
            </w:pPr>
            <w:r>
              <w:t>434 01 Most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3D7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line="137" w:lineRule="auto"/>
              <w:ind w:firstLine="1280"/>
              <w:rPr>
                <w:b/>
                <w:bCs/>
              </w:rPr>
            </w:pPr>
          </w:p>
          <w:p w:rsidR="001E53D7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line="137" w:lineRule="auto"/>
              <w:ind w:firstLine="1280"/>
              <w:rPr>
                <w:b/>
                <w:bCs/>
              </w:rPr>
            </w:pPr>
          </w:p>
          <w:p w:rsidR="001E53D7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line="137" w:lineRule="auto"/>
              <w:ind w:firstLine="1280"/>
              <w:rPr>
                <w:b/>
                <w:bCs/>
              </w:rPr>
            </w:pPr>
          </w:p>
          <w:p w:rsidR="001E53D7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line="137" w:lineRule="auto"/>
              <w:ind w:firstLine="1280"/>
              <w:rPr>
                <w:b/>
                <w:bCs/>
              </w:rPr>
            </w:pPr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line="137" w:lineRule="auto"/>
              <w:ind w:firstLine="1280"/>
            </w:pPr>
            <w:r>
              <w:rPr>
                <w:b/>
                <w:bCs/>
              </w:rPr>
              <w:t>D</w:t>
            </w:r>
            <w:bookmarkStart w:id="0" w:name="_GoBack"/>
            <w:bookmarkEnd w:id="0"/>
            <w:r>
              <w:rPr>
                <w:b/>
                <w:bCs/>
              </w:rPr>
              <w:t xml:space="preserve">OPRAVNÍ PODNIK měst Mostu a Dodavatel: . </w:t>
            </w:r>
            <w:proofErr w:type="gramStart"/>
            <w:r>
              <w:rPr>
                <w:b/>
                <w:bCs/>
              </w:rPr>
              <w:t>.. .</w:t>
            </w:r>
            <w:proofErr w:type="gramEnd"/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100" w:line="137" w:lineRule="auto"/>
              <w:ind w:left="1280"/>
            </w:pPr>
            <w:r>
              <w:rPr>
                <w:b/>
                <w:bCs/>
              </w:rPr>
              <w:t>Litvínova, a.s.</w:t>
            </w:r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180" w:line="137" w:lineRule="auto"/>
              <w:jc w:val="center"/>
            </w:pPr>
            <w:r>
              <w:t>Třída Budovatelů 1395/23</w:t>
            </w:r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180" w:line="137" w:lineRule="auto"/>
              <w:ind w:left="1420"/>
            </w:pPr>
            <w:r>
              <w:t>0</w:t>
            </w:r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180" w:line="125" w:lineRule="auto"/>
            </w:pPr>
            <w:r>
              <w:rPr>
                <w:color w:val="EBEBEB"/>
                <w:sz w:val="22"/>
                <w:szCs w:val="22"/>
              </w:rPr>
              <w:t xml:space="preserve"># </w:t>
            </w:r>
            <w:r>
              <w:t>434 01 Most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ind w:firstLine="140"/>
            </w:pPr>
            <w:r>
              <w:t>IČ: 250 28 685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</w:pPr>
            <w:r>
              <w:t>DIČ: CZ25028685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ind w:firstLine="220"/>
            </w:pPr>
            <w:r>
              <w:t>IČ: 62242504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</w:pPr>
            <w:r>
              <w:t>DIČ: CZ62242504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617"/>
        </w:trPr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line="302" w:lineRule="auto"/>
            </w:pPr>
            <w:r>
              <w:t>Registrace: OR u Krajského soudu v Ústí nad Labem odd. B vložka 2167</w:t>
            </w:r>
          </w:p>
        </w:tc>
        <w:tc>
          <w:tcPr>
            <w:tcW w:w="4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tabs>
                <w:tab w:val="left" w:pos="897"/>
              </w:tabs>
              <w:spacing w:after="60"/>
              <w:ind w:firstLine="140"/>
            </w:pPr>
            <w:r>
              <w:t>Tel.:</w:t>
            </w:r>
            <w:r>
              <w:tab/>
            </w:r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60"/>
            </w:pPr>
            <w:r>
              <w:t>E-mail.:</w:t>
            </w:r>
          </w:p>
          <w:p w:rsidR="00CF7CA1" w:rsidRDefault="00CF7CA1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60"/>
              <w:jc w:val="center"/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  <w:spacing w:after="60"/>
            </w:pPr>
            <w:r>
              <w:t xml:space="preserve">Bank. </w:t>
            </w:r>
            <w:proofErr w:type="gramStart"/>
            <w:r>
              <w:t>spojení</w:t>
            </w:r>
            <w:proofErr w:type="gramEnd"/>
            <w:r>
              <w:t>:</w:t>
            </w:r>
          </w:p>
          <w:p w:rsidR="00CF7CA1" w:rsidRDefault="001E53D7">
            <w:pPr>
              <w:pStyle w:val="Jin0"/>
              <w:framePr w:w="9743" w:h="3347" w:wrap="none" w:vAnchor="page" w:hAnchor="page" w:x="1249" w:y="2404"/>
              <w:shd w:val="clear" w:color="auto" w:fill="auto"/>
            </w:pPr>
            <w:r>
              <w:t xml:space="preserve">KB Most, </w:t>
            </w:r>
            <w:proofErr w:type="spellStart"/>
            <w:proofErr w:type="gramStart"/>
            <w:r>
              <w:t>č.ú</w:t>
            </w:r>
            <w:proofErr w:type="spellEnd"/>
            <w:r>
              <w:t>. 3389300207/0100</w:t>
            </w:r>
            <w:proofErr w:type="gramEnd"/>
          </w:p>
        </w:tc>
        <w:tc>
          <w:tcPr>
            <w:tcW w:w="4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43" w:h="3347" w:wrap="none" w:vAnchor="page" w:hAnchor="page" w:x="1249" w:y="2404"/>
            </w:pPr>
          </w:p>
        </w:tc>
      </w:tr>
    </w:tbl>
    <w:p w:rsidR="00CF7CA1" w:rsidRDefault="001E53D7">
      <w:pPr>
        <w:pStyle w:val="Zkladntext1"/>
        <w:framePr w:wrap="none" w:vAnchor="page" w:hAnchor="page" w:x="1240" w:y="5812"/>
        <w:shd w:val="clear" w:color="auto" w:fill="auto"/>
        <w:ind w:left="23" w:right="7682"/>
      </w:pPr>
      <w:r>
        <w:t>Dodací podmínky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2300"/>
        <w:gridCol w:w="4797"/>
      </w:tblGrid>
      <w:tr w:rsidR="00CF7CA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</w:pPr>
            <w:r>
              <w:t>Objednávka vystavena: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  <w:ind w:firstLine="560"/>
            </w:pPr>
            <w:proofErr w:type="gramStart"/>
            <w:r>
              <w:t>09.04.2021</w:t>
            </w:r>
            <w:proofErr w:type="gramEnd"/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  <w:jc w:val="center"/>
            </w:pPr>
            <w:r>
              <w:t>Místo určení: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</w:pPr>
            <w:proofErr w:type="spellStart"/>
            <w:r>
              <w:t>Požad</w:t>
            </w:r>
            <w:proofErr w:type="spellEnd"/>
            <w:r>
              <w:t>. termín dodání: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  <w:ind w:firstLine="560"/>
            </w:pPr>
            <w:proofErr w:type="gramStart"/>
            <w:r>
              <w:t>16.04.2021</w:t>
            </w:r>
            <w:proofErr w:type="gramEnd"/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  <w:jc w:val="center"/>
            </w:pPr>
            <w:r>
              <w:rPr>
                <w:b/>
                <w:bCs/>
              </w:rPr>
              <w:t>Litvínov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</w:pPr>
            <w:r>
              <w:t>Dopravní dispozice: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  <w:ind w:firstLine="560"/>
            </w:pPr>
            <w:r>
              <w:t>s dopravou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34" w:h="1426" w:wrap="none" w:vAnchor="page" w:hAnchor="page" w:x="1249" w:y="6125"/>
              <w:rPr>
                <w:sz w:val="10"/>
                <w:szCs w:val="10"/>
              </w:rPr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</w:pPr>
            <w:r>
              <w:t>Platební podmínky: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34" w:h="1426" w:wrap="none" w:vAnchor="page" w:hAnchor="page" w:x="1249" w:y="6125"/>
              <w:shd w:val="clear" w:color="auto" w:fill="auto"/>
              <w:jc w:val="center"/>
            </w:pPr>
            <w:r>
              <w:t>PP 30 dní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34" w:h="1426" w:wrap="none" w:vAnchor="page" w:hAnchor="page" w:x="1249" w:y="6125"/>
              <w:rPr>
                <w:sz w:val="10"/>
                <w:szCs w:val="10"/>
              </w:rPr>
            </w:pPr>
          </w:p>
        </w:tc>
      </w:tr>
    </w:tbl>
    <w:p w:rsidR="00CF7CA1" w:rsidRDefault="001E53D7">
      <w:pPr>
        <w:pStyle w:val="Titulektabulky0"/>
        <w:framePr w:wrap="none" w:vAnchor="page" w:hAnchor="page" w:x="1263" w:y="7617"/>
        <w:shd w:val="clear" w:color="auto" w:fill="auto"/>
        <w:spacing w:line="240" w:lineRule="auto"/>
        <w:ind w:right="9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objednávky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"/>
        <w:gridCol w:w="290"/>
        <w:gridCol w:w="1449"/>
        <w:gridCol w:w="1454"/>
        <w:gridCol w:w="711"/>
        <w:gridCol w:w="1113"/>
        <w:gridCol w:w="1290"/>
        <w:gridCol w:w="580"/>
        <w:gridCol w:w="584"/>
        <w:gridCol w:w="1248"/>
      </w:tblGrid>
      <w:tr w:rsidR="00CF7CA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</w:pPr>
            <w:proofErr w:type="spellStart"/>
            <w:proofErr w:type="gramStart"/>
            <w:r>
              <w:t>Pol.č</w:t>
            </w:r>
            <w:proofErr w:type="spellEnd"/>
            <w:r>
              <w:t>.</w:t>
            </w:r>
            <w:proofErr w:type="gramEnd"/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</w:pPr>
            <w:r>
              <w:t xml:space="preserve">Popis </w:t>
            </w:r>
            <w:r>
              <w:t>položky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</w:pPr>
            <w:r>
              <w:t>Měrná jednotka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</w:pPr>
            <w:proofErr w:type="spellStart"/>
            <w:proofErr w:type="gramStart"/>
            <w:r>
              <w:t>Jedn</w:t>
            </w:r>
            <w:proofErr w:type="gramEnd"/>
            <w:r>
              <w:t>.</w:t>
            </w:r>
            <w:proofErr w:type="gramStart"/>
            <w:r>
              <w:t>cena</w:t>
            </w:r>
            <w:proofErr w:type="spellEnd"/>
            <w:proofErr w:type="gramEnd"/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right"/>
            </w:pPr>
            <w:r>
              <w:t>Množství Cena celkem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496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</w:pPr>
            <w:r>
              <w:rPr>
                <w:b/>
                <w:bCs/>
              </w:rPr>
              <w:t>Objednáváme práce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87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spacing w:line="264" w:lineRule="auto"/>
            </w:pPr>
            <w:r>
              <w:t xml:space="preserve">Dle nabídky číslo DTÚ-Je/2021/ /08.6 ze dne </w:t>
            </w:r>
            <w:proofErr w:type="gramStart"/>
            <w:r>
              <w:t>8.4.2021</w:t>
            </w:r>
            <w:proofErr w:type="gramEnd"/>
            <w:r>
              <w:t>, která tvoří nedílnou součást této objednávky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50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ind w:firstLine="460"/>
            </w:pPr>
            <w:r>
              <w:t>1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spacing w:line="269" w:lineRule="auto"/>
            </w:pPr>
            <w:r>
              <w:rPr>
                <w:b/>
                <w:bCs/>
              </w:rPr>
              <w:t xml:space="preserve">demontáž a montáž kolejového roštu tramvajové trati Litvínov, ul. 9. </w:t>
            </w:r>
            <w:r>
              <w:rPr>
                <w:b/>
                <w:bCs/>
              </w:rPr>
              <w:t>května - u tramvajové zastávky Litvínov, obchodní dům (směr Most)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</w:pPr>
            <w:r>
              <w:t>80 000,00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</w:pPr>
            <w:r>
              <w:rPr>
                <w:b/>
                <w:bCs/>
              </w:rPr>
              <w:t>CELKEM Kč - maximální cena, bude účtováno dle skutečnosti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</w:pPr>
            <w:r>
              <w:t>80 000,00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CA1" w:rsidRDefault="00CF7CA1">
            <w:pPr>
              <w:framePr w:w="9762" w:h="7331" w:wrap="none" w:vAnchor="page" w:hAnchor="page" w:x="1240" w:y="7879"/>
              <w:rPr>
                <w:sz w:val="10"/>
                <w:szCs w:val="10"/>
              </w:rPr>
            </w:pP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CA1" w:rsidRDefault="001E53D7" w:rsidP="001E53D7">
            <w:pPr>
              <w:pStyle w:val="Jin0"/>
              <w:framePr w:w="9762" w:h="7331" w:wrap="none" w:vAnchor="page" w:hAnchor="page" w:x="1240" w:y="7879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FAKTURU ZASÍLEJTE VÝHRADNĚ NA ADRESU XXX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</w:pPr>
            <w:r>
              <w:rPr>
                <w:b/>
                <w:bCs/>
              </w:rPr>
              <w:t>Vystavil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7CA1" w:rsidRDefault="00CF7CA1">
            <w:pPr>
              <w:pStyle w:val="Jin0"/>
              <w:framePr w:w="9762" w:h="7331" w:wrap="none" w:vAnchor="page" w:hAnchor="page" w:x="1240" w:y="7879"/>
              <w:shd w:val="clear" w:color="auto" w:fill="auto"/>
              <w:tabs>
                <w:tab w:val="left" w:pos="2415"/>
              </w:tabs>
              <w:spacing w:line="228" w:lineRule="auto"/>
              <w:ind w:firstLine="680"/>
              <w:rPr>
                <w:sz w:val="15"/>
                <w:szCs w:val="15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Evidenční číslo:</w:t>
            </w:r>
          </w:p>
        </w:tc>
      </w:tr>
      <w:tr w:rsidR="00CF7CA1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13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7CA1" w:rsidRDefault="00CF7CA1">
            <w:pPr>
              <w:framePr w:w="9762" w:h="7331" w:wrap="none" w:vAnchor="page" w:hAnchor="page" w:x="1240" w:y="7879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369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7CA1" w:rsidRDefault="00CF7CA1">
            <w:pPr>
              <w:framePr w:w="9762" w:h="7331" w:wrap="none" w:vAnchor="page" w:hAnchor="page" w:x="1240" w:y="7879"/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A1" w:rsidRDefault="001E53D7">
            <w:pPr>
              <w:pStyle w:val="Jin0"/>
              <w:framePr w:w="9762" w:h="7331" w:wrap="none" w:vAnchor="page" w:hAnchor="page" w:x="1240" w:y="787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2021/M/079</w:t>
            </w:r>
          </w:p>
        </w:tc>
      </w:tr>
    </w:tbl>
    <w:p w:rsidR="00CF7CA1" w:rsidRDefault="001E53D7">
      <w:pPr>
        <w:pStyle w:val="Zhlavnebozpat0"/>
        <w:framePr w:wrap="none" w:vAnchor="page" w:hAnchor="page" w:x="1315" w:y="15210"/>
        <w:shd w:val="clear" w:color="auto" w:fill="auto"/>
      </w:pPr>
      <w:r>
        <w:t>F -O-0001 Objednávka</w:t>
      </w:r>
    </w:p>
    <w:p w:rsidR="00CF7CA1" w:rsidRDefault="00CF7CA1">
      <w:pPr>
        <w:spacing w:line="1" w:lineRule="exact"/>
      </w:pPr>
    </w:p>
    <w:sectPr w:rsidR="00CF7C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53D7">
      <w:r>
        <w:separator/>
      </w:r>
    </w:p>
  </w:endnote>
  <w:endnote w:type="continuationSeparator" w:id="0">
    <w:p w:rsidR="00000000" w:rsidRDefault="001E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A1" w:rsidRDefault="00CF7CA1"/>
  </w:footnote>
  <w:footnote w:type="continuationSeparator" w:id="0">
    <w:p w:rsidR="00CF7CA1" w:rsidRDefault="00CF7C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F7CA1"/>
    <w:rsid w:val="001E53D7"/>
    <w:rsid w:val="00C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3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3D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3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3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ObjednÃ¡vka chytrÃ¡ GEODEX.xlsx</vt:lpstr>
    </vt:vector>
  </TitlesOfParts>
  <Company>HP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ObjednÃ¡vka chytrÃ¡ GEODEX.xlsx</dc:title>
  <dc:creator>HP-Mapeco</dc:creator>
  <cp:lastModifiedBy>Marcela Valová</cp:lastModifiedBy>
  <cp:revision>2</cp:revision>
  <dcterms:created xsi:type="dcterms:W3CDTF">2021-04-14T08:06:00Z</dcterms:created>
  <dcterms:modified xsi:type="dcterms:W3CDTF">2021-04-14T08:06:00Z</dcterms:modified>
</cp:coreProperties>
</file>