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171EC0" w:rsidRPr="00171EC0" w:rsidTr="00594A1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71EC0" w:rsidRPr="00171EC0" w:rsidRDefault="00171EC0" w:rsidP="00C372ED">
            <w:pPr>
              <w:widowControl/>
              <w:tabs>
                <w:tab w:val="left" w:pos="3225"/>
                <w:tab w:val="left" w:pos="5580"/>
              </w:tabs>
              <w:ind w:right="-17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Objednávka číslo: </w:t>
            </w:r>
            <w:r w:rsidR="00C80971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342/2021</w:t>
            </w: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 </w:t>
            </w:r>
          </w:p>
          <w:p w:rsidR="00171EC0" w:rsidRPr="00171EC0" w:rsidRDefault="00171EC0" w:rsidP="00463FEB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szCs w:val="20"/>
                <w:lang w:eastAsia="cs-CZ"/>
              </w:rPr>
              <w:t>Toto číslo objednávky uveďte na faktuře</w:t>
            </w:r>
          </w:p>
        </w:tc>
      </w:tr>
    </w:tbl>
    <w:p w:rsidR="00171EC0" w:rsidRPr="00171EC0" w:rsidRDefault="00171EC0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Objednáváme u Vás: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80971" w:rsidRDefault="00C80971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zpracování architektonické studie na akci Řešení vegetačních úprav kolem kaple sv. Rocha v Uherském Hradišti dle vámi předložené nabídky z dubna 2020.</w:t>
      </w:r>
    </w:p>
    <w:p w:rsidR="00C80971" w:rsidRDefault="00C80971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C80971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Cena dle nabídky 82 000 Kč bez DPH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Fakturujte na adresu: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>Město Uherské Hradiště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Cs w:val="20"/>
          <w:lang w:eastAsia="cs-CZ"/>
        </w:rPr>
        <w:t>Masarykovo náměstí</w:t>
      </w: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 xml:space="preserve"> 19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/>
          <w:bCs/>
          <w:szCs w:val="20"/>
          <w:lang w:eastAsia="cs-CZ"/>
        </w:rPr>
        <w:t>686 01  Uherské Hradiště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Na faktuře uveďte číslo objednávky, naše IČ: 00291471 i DIČ: CZ00291471. 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>Děkujeme za spolupráci.</w:t>
      </w:r>
    </w:p>
    <w:p w:rsid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9561FA" w:rsidRDefault="009561FA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9561FA" w:rsidRDefault="009561FA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9561FA" w:rsidRDefault="009561FA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9561FA" w:rsidRPr="00463FEB" w:rsidRDefault="009561FA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tabs>
          <w:tab w:val="left" w:pos="8280"/>
        </w:tabs>
        <w:rPr>
          <w:rFonts w:ascii="Arial" w:eastAsia="Times New Roman" w:hAnsi="Arial" w:cs="Arial"/>
          <w:bCs/>
          <w:szCs w:val="20"/>
          <w:lang w:eastAsia="cs-CZ"/>
        </w:rPr>
      </w:pPr>
      <w:r w:rsidRPr="00463FEB">
        <w:rPr>
          <w:rFonts w:ascii="Arial" w:eastAsia="Times New Roman" w:hAnsi="Arial" w:cs="Arial"/>
          <w:bCs/>
          <w:szCs w:val="20"/>
          <w:lang w:eastAsia="cs-CZ"/>
        </w:rPr>
        <w:t>Ing. arch. Aleš Holý</w:t>
      </w:r>
      <w:r w:rsidR="009561FA">
        <w:rPr>
          <w:rFonts w:ascii="Arial" w:eastAsia="Times New Roman" w:hAnsi="Arial" w:cs="Arial"/>
          <w:bCs/>
          <w:szCs w:val="20"/>
          <w:lang w:eastAsia="cs-CZ"/>
        </w:rPr>
        <w:t xml:space="preserve">                                                        Mgr. Josef Botek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vedoucí útvaru </w:t>
      </w:r>
      <w:r w:rsidR="009561FA">
        <w:rPr>
          <w:rFonts w:ascii="Arial" w:eastAsia="Times New Roman" w:hAnsi="Arial" w:cs="Arial"/>
          <w:szCs w:val="20"/>
          <w:lang w:eastAsia="cs-CZ"/>
        </w:rPr>
        <w:t xml:space="preserve">                                                              tajemník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463FEB">
        <w:rPr>
          <w:rFonts w:ascii="Arial" w:eastAsia="Times New Roman" w:hAnsi="Arial" w:cs="Arial"/>
          <w:szCs w:val="20"/>
          <w:u w:val="single"/>
          <w:lang w:eastAsia="cs-CZ"/>
        </w:rPr>
        <w:t>Sdělení ke statutu nespolehlivý plátce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Dodavatel se zavazuje, že v případě nabytí statutu „ 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109a zákona č. 235/2004 Sb. o dani z přidané hodnoty v platném znění. 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463FEB">
        <w:rPr>
          <w:rFonts w:ascii="Arial" w:eastAsia="Times New Roman" w:hAnsi="Arial" w:cs="Arial"/>
          <w:szCs w:val="20"/>
          <w:u w:val="single"/>
          <w:lang w:eastAsia="cs-CZ"/>
        </w:rPr>
        <w:t>Sdělení o účtu</w:t>
      </w:r>
    </w:p>
    <w:p w:rsidR="00463FEB" w:rsidRPr="00463FEB" w:rsidRDefault="00463FEB" w:rsidP="00463FEB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463FEB">
        <w:rPr>
          <w:rFonts w:ascii="Arial" w:eastAsia="Times New Roman" w:hAnsi="Arial" w:cs="Arial"/>
          <w:szCs w:val="20"/>
          <w:lang w:eastAsia="cs-CZ"/>
        </w:rPr>
        <w:t xml:space="preserve">Dodavatel prohlašuje, že poskytnuté číslo účtu pro zaslání platby za uskutečněné plnění, je totožné </w:t>
      </w:r>
      <w:r w:rsidR="009561FA">
        <w:rPr>
          <w:rFonts w:ascii="Arial" w:eastAsia="Times New Roman" w:hAnsi="Arial" w:cs="Arial"/>
          <w:szCs w:val="20"/>
          <w:lang w:eastAsia="cs-CZ"/>
        </w:rPr>
        <w:br/>
      </w:r>
      <w:bookmarkStart w:id="0" w:name="_GoBack"/>
      <w:bookmarkEnd w:id="0"/>
      <w:r w:rsidRPr="00463FEB">
        <w:rPr>
          <w:rFonts w:ascii="Arial" w:eastAsia="Times New Roman" w:hAnsi="Arial" w:cs="Arial"/>
          <w:szCs w:val="20"/>
          <w:lang w:eastAsia="cs-CZ"/>
        </w:rPr>
        <w:t>s účtem zveřejněným způsobem umožňující dálkový přístup ve smyslu § 96 zákona č. 235/2004 Sb. o DPH v platném znění. V případě, že dojde ke změně čísla tohoto účtu, bude odběratel neprodleně informován.</w:t>
      </w:r>
    </w:p>
    <w:p w:rsidR="00873C08" w:rsidRPr="00873C08" w:rsidRDefault="00873C08" w:rsidP="00463FEB"/>
    <w:sectPr w:rsidR="00873C08" w:rsidRPr="00873C08" w:rsidSect="00C80971">
      <w:footerReference w:type="default" r:id="rId8"/>
      <w:headerReference w:type="first" r:id="rId9"/>
      <w:footerReference w:type="first" r:id="rId10"/>
      <w:pgSz w:w="11907" w:h="16839" w:code="9"/>
      <w:pgMar w:top="1134" w:right="737" w:bottom="1701" w:left="1644" w:header="73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36" w:rsidRDefault="005A1136" w:rsidP="003A3992">
      <w:r>
        <w:separator/>
      </w:r>
    </w:p>
  </w:endnote>
  <w:endnote w:type="continuationSeparator" w:id="0">
    <w:p w:rsidR="005A1136" w:rsidRDefault="005A1136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71" w:rsidRPr="0062555C" w:rsidRDefault="00C80971" w:rsidP="00C80971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</w:p>
  <w:p w:rsidR="00C80971" w:rsidRPr="0062555C" w:rsidRDefault="00C80971" w:rsidP="00C80971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C80971" w:rsidRPr="0062555C" w:rsidRDefault="00C80971" w:rsidP="00C80971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71" w:rsidRDefault="00C80971" w:rsidP="00C80971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9561FA" w:rsidRPr="009561FA">
      <w:rPr>
        <w:rFonts w:ascii="Arial" w:hAnsi="Arial"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9561FA" w:rsidRPr="009561FA">
      <w:rPr>
        <w:rFonts w:ascii="Arial" w:hAnsi="Arial"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C80971" w:rsidRPr="0062555C" w:rsidRDefault="00C80971" w:rsidP="00C80971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C80971" w:rsidRPr="0062555C" w:rsidRDefault="00C80971" w:rsidP="00C80971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36" w:rsidRDefault="005A1136" w:rsidP="003A3992">
      <w:r>
        <w:separator/>
      </w:r>
    </w:p>
  </w:footnote>
  <w:footnote w:type="continuationSeparator" w:id="0">
    <w:p w:rsidR="005A1136" w:rsidRDefault="005A1136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71" w:rsidRDefault="00C80971" w:rsidP="00C80971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B1260FC" wp14:editId="7B1F7909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2152650" cy="467995"/>
          <wp:effectExtent l="0" t="0" r="0" b="0"/>
          <wp:wrapNone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007">
      <w:tab/>
    </w:r>
    <w:r w:rsidRPr="002F2007">
      <w:rPr>
        <w:b/>
      </w:rPr>
      <w:t>Město Uherské Hradiště</w:t>
    </w:r>
  </w:p>
  <w:p w:rsidR="00C80971" w:rsidRDefault="00C80971" w:rsidP="00C80971">
    <w:pPr>
      <w:pStyle w:val="Zhlav"/>
      <w:tabs>
        <w:tab w:val="clear" w:pos="4536"/>
        <w:tab w:val="clear" w:pos="9072"/>
        <w:tab w:val="left" w:pos="5443"/>
      </w:tabs>
    </w:pPr>
    <w:r w:rsidRPr="002F2007">
      <w:rPr>
        <w:b/>
      </w:rPr>
      <w:tab/>
    </w:r>
    <w:r>
      <w:t>Útvar městského architekta</w:t>
    </w:r>
  </w:p>
  <w:p w:rsidR="00C80971" w:rsidRDefault="00C80971" w:rsidP="00C80971">
    <w:pPr>
      <w:pStyle w:val="Zhlav"/>
      <w:tabs>
        <w:tab w:val="clear" w:pos="4536"/>
        <w:tab w:val="clear" w:pos="9072"/>
        <w:tab w:val="left" w:pos="5443"/>
      </w:tabs>
    </w:pPr>
  </w:p>
  <w:p w:rsidR="00C80971" w:rsidRDefault="00C80971" w:rsidP="00C80971">
    <w:pPr>
      <w:pStyle w:val="Zhlav"/>
      <w:tabs>
        <w:tab w:val="clear" w:pos="4536"/>
        <w:tab w:val="clear" w:pos="9072"/>
        <w:tab w:val="left" w:pos="5443"/>
      </w:tabs>
    </w:pPr>
  </w:p>
  <w:p w:rsidR="00C80971" w:rsidRDefault="00C80971" w:rsidP="00C80971">
    <w:pPr>
      <w:pStyle w:val="Zhlav"/>
      <w:tabs>
        <w:tab w:val="clear" w:pos="4536"/>
        <w:tab w:val="clear" w:pos="9072"/>
        <w:tab w:val="left" w:pos="5443"/>
      </w:tabs>
    </w:pPr>
  </w:p>
  <w:p w:rsidR="00C80971" w:rsidRPr="002F2007" w:rsidRDefault="00C80971" w:rsidP="00C80971">
    <w:pPr>
      <w:pStyle w:val="Zhlav"/>
      <w:tabs>
        <w:tab w:val="clear" w:pos="4536"/>
        <w:tab w:val="clear" w:pos="9072"/>
        <w:tab w:val="left" w:pos="5443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3394710</wp:posOffset>
              </wp:positionH>
              <wp:positionV relativeFrom="paragraph">
                <wp:posOffset>106680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71" w:rsidRPr="00284131" w:rsidRDefault="00C80971" w:rsidP="00C80971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pt;margin-top:8.4pt;width:232.55pt;height:5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" filled="f" stroked="f">
              <v:textbox>
                <w:txbxContent>
                  <w:p w:rsidR="00C80971" w:rsidRPr="00284131" w:rsidRDefault="00C80971" w:rsidP="00C80971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C80971" w:rsidRPr="004E4A8F" w:rsidTr="00DB790D">
      <w:trPr>
        <w:trHeight w:val="227"/>
      </w:trPr>
      <w:tc>
        <w:tcPr>
          <w:tcW w:w="1545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C80971" w:rsidRDefault="00C80971" w:rsidP="00C80971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C80971" w:rsidRDefault="00C80971" w:rsidP="00C80971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C80971" w:rsidRDefault="00C80971" w:rsidP="00C80971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C80971" w:rsidRPr="00933081" w:rsidRDefault="00C80971" w:rsidP="00C80971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Ing. Alena Vránová</w:t>
          </w:r>
          <w:r w:rsidRPr="00933081">
            <w:rPr>
              <w:rFonts w:ascii="Arial" w:hAnsi="Arial" w:cs="Arial"/>
              <w:b/>
              <w:bCs/>
              <w:szCs w:val="20"/>
            </w:rPr>
            <w:t xml:space="preserve">   </w:t>
          </w:r>
        </w:p>
        <w:p w:rsidR="00C80971" w:rsidRPr="00933081" w:rsidRDefault="00C80971" w:rsidP="00C80971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Zástřizly</w:t>
          </w:r>
          <w:r w:rsidRPr="00933081">
            <w:rPr>
              <w:rFonts w:ascii="Arial" w:hAnsi="Arial" w:cs="Arial"/>
              <w:b/>
              <w:bCs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Cs w:val="20"/>
            </w:rPr>
            <w:t>41</w:t>
          </w:r>
        </w:p>
        <w:p w:rsidR="00C80971" w:rsidRPr="00B122AF" w:rsidRDefault="00C80971" w:rsidP="00C80971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768 05</w:t>
          </w:r>
          <w:r w:rsidRPr="00B122AF">
            <w:rPr>
              <w:rFonts w:ascii="Arial" w:hAnsi="Arial" w:cs="Arial"/>
              <w:b/>
              <w:bCs/>
              <w:szCs w:val="20"/>
            </w:rPr>
            <w:t xml:space="preserve">  </w:t>
          </w:r>
          <w:r>
            <w:rPr>
              <w:rFonts w:ascii="Arial" w:hAnsi="Arial" w:cs="Arial"/>
              <w:b/>
              <w:bCs/>
              <w:szCs w:val="20"/>
            </w:rPr>
            <w:t>Koryčany</w:t>
          </w:r>
        </w:p>
        <w:p w:rsidR="00C80971" w:rsidRPr="00B122AF" w:rsidRDefault="00C80971" w:rsidP="00C80971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 w:rsidRPr="00B122AF">
            <w:rPr>
              <w:rFonts w:ascii="Arial" w:hAnsi="Arial" w:cs="Arial"/>
              <w:b/>
              <w:bCs/>
              <w:szCs w:val="20"/>
            </w:rPr>
            <w:t xml:space="preserve">IČ </w:t>
          </w:r>
          <w:r>
            <w:rPr>
              <w:rFonts w:ascii="Arial" w:hAnsi="Arial" w:cs="Arial"/>
              <w:b/>
              <w:bCs/>
              <w:szCs w:val="20"/>
            </w:rPr>
            <w:t>71763384</w:t>
          </w:r>
        </w:p>
      </w:tc>
    </w:tr>
    <w:tr w:rsidR="00C80971" w:rsidRPr="004E4A8F" w:rsidTr="00DB790D">
      <w:trPr>
        <w:trHeight w:val="227"/>
      </w:trPr>
      <w:tc>
        <w:tcPr>
          <w:tcW w:w="1545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C80971" w:rsidRPr="004E4A8F" w:rsidTr="00DB790D">
      <w:trPr>
        <w:trHeight w:val="227"/>
      </w:trPr>
      <w:tc>
        <w:tcPr>
          <w:tcW w:w="1545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C80971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MUUH-ÚMA/29108/2021/Hra</w:t>
          </w:r>
        </w:p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Spis/ 168/2021</w:t>
          </w:r>
        </w:p>
      </w:tc>
      <w:tc>
        <w:tcPr>
          <w:tcW w:w="4158" w:type="dxa"/>
          <w:vMerge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80971" w:rsidRPr="004E4A8F" w:rsidTr="00DB790D">
      <w:trPr>
        <w:trHeight w:val="227"/>
      </w:trPr>
      <w:tc>
        <w:tcPr>
          <w:tcW w:w="1545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80971" w:rsidRPr="004E4A8F" w:rsidTr="00DB790D">
      <w:trPr>
        <w:trHeight w:val="227"/>
      </w:trPr>
      <w:tc>
        <w:tcPr>
          <w:tcW w:w="1545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Pr="004E4A8F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4158" w:type="dxa"/>
          <w:vMerge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80971" w:rsidRPr="004E4A8F" w:rsidTr="00DB790D">
      <w:trPr>
        <w:trHeight w:val="227"/>
      </w:trPr>
      <w:tc>
        <w:tcPr>
          <w:tcW w:w="1545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Libuše Hradilová</w:t>
          </w:r>
        </w:p>
      </w:tc>
      <w:tc>
        <w:tcPr>
          <w:tcW w:w="4158" w:type="dxa"/>
          <w:vMerge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80971" w:rsidRPr="004E4A8F" w:rsidTr="00DB790D">
      <w:trPr>
        <w:trHeight w:val="227"/>
      </w:trPr>
      <w:tc>
        <w:tcPr>
          <w:tcW w:w="1545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572 525 242</w:t>
          </w:r>
        </w:p>
      </w:tc>
      <w:tc>
        <w:tcPr>
          <w:tcW w:w="4158" w:type="dxa"/>
          <w:vMerge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80971" w:rsidRPr="004E4A8F" w:rsidTr="00DB790D">
      <w:trPr>
        <w:trHeight w:val="227"/>
      </w:trPr>
      <w:tc>
        <w:tcPr>
          <w:tcW w:w="1545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libuse.hradilova@mesto-uh.cz</w:t>
          </w:r>
        </w:p>
      </w:tc>
      <w:tc>
        <w:tcPr>
          <w:tcW w:w="4158" w:type="dxa"/>
          <w:vMerge/>
          <w:vAlign w:val="center"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C80971" w:rsidRPr="004E4A8F" w:rsidTr="00DB790D">
      <w:trPr>
        <w:trHeight w:val="227"/>
      </w:trPr>
      <w:tc>
        <w:tcPr>
          <w:tcW w:w="1545" w:type="dxa"/>
        </w:tcPr>
        <w:p w:rsidR="00C80971" w:rsidRPr="004E4A8F" w:rsidRDefault="00C80971" w:rsidP="00C80971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C80971" w:rsidRPr="004E4A8F" w:rsidRDefault="00C80971" w:rsidP="00C80971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13.04.2021</w:t>
          </w:r>
        </w:p>
      </w:tc>
      <w:tc>
        <w:tcPr>
          <w:tcW w:w="4158" w:type="dxa"/>
          <w:vMerge/>
        </w:tcPr>
        <w:p w:rsidR="00C80971" w:rsidRPr="004E4A8F" w:rsidRDefault="00C80971" w:rsidP="00C80971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C80971" w:rsidRPr="002F2007" w:rsidRDefault="00C80971" w:rsidP="00C80971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636A"/>
    <w:multiLevelType w:val="hybridMultilevel"/>
    <w:tmpl w:val="52B42D8A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D"/>
    <w:rsid w:val="00000366"/>
    <w:rsid w:val="000337D3"/>
    <w:rsid w:val="00061125"/>
    <w:rsid w:val="00092BF6"/>
    <w:rsid w:val="000A7BAC"/>
    <w:rsid w:val="000C4B2D"/>
    <w:rsid w:val="0015063F"/>
    <w:rsid w:val="00171EC0"/>
    <w:rsid w:val="001A1C5C"/>
    <w:rsid w:val="001B29BE"/>
    <w:rsid w:val="00217BC5"/>
    <w:rsid w:val="00254057"/>
    <w:rsid w:val="00285796"/>
    <w:rsid w:val="002A6A3D"/>
    <w:rsid w:val="002B13DE"/>
    <w:rsid w:val="00372194"/>
    <w:rsid w:val="003A3992"/>
    <w:rsid w:val="00404CCE"/>
    <w:rsid w:val="00416FE0"/>
    <w:rsid w:val="0043581F"/>
    <w:rsid w:val="00441DDA"/>
    <w:rsid w:val="00463FEB"/>
    <w:rsid w:val="00485F8C"/>
    <w:rsid w:val="005223B9"/>
    <w:rsid w:val="005A1136"/>
    <w:rsid w:val="005B701D"/>
    <w:rsid w:val="005F052F"/>
    <w:rsid w:val="00663A8D"/>
    <w:rsid w:val="00673AEA"/>
    <w:rsid w:val="006F5256"/>
    <w:rsid w:val="006F54A1"/>
    <w:rsid w:val="00786F6E"/>
    <w:rsid w:val="007B14E9"/>
    <w:rsid w:val="008061DE"/>
    <w:rsid w:val="00811988"/>
    <w:rsid w:val="00847724"/>
    <w:rsid w:val="00873C08"/>
    <w:rsid w:val="008D548A"/>
    <w:rsid w:val="008D6774"/>
    <w:rsid w:val="00911451"/>
    <w:rsid w:val="009561FA"/>
    <w:rsid w:val="009759F3"/>
    <w:rsid w:val="009A5153"/>
    <w:rsid w:val="00A1448C"/>
    <w:rsid w:val="00A43300"/>
    <w:rsid w:val="00A51BA7"/>
    <w:rsid w:val="00A5777D"/>
    <w:rsid w:val="00A7197F"/>
    <w:rsid w:val="00AE08C3"/>
    <w:rsid w:val="00AE27A2"/>
    <w:rsid w:val="00B015AD"/>
    <w:rsid w:val="00B15059"/>
    <w:rsid w:val="00B63467"/>
    <w:rsid w:val="00B94F15"/>
    <w:rsid w:val="00BF47CC"/>
    <w:rsid w:val="00C23BCF"/>
    <w:rsid w:val="00C36DDC"/>
    <w:rsid w:val="00C372ED"/>
    <w:rsid w:val="00C55314"/>
    <w:rsid w:val="00C80971"/>
    <w:rsid w:val="00C93397"/>
    <w:rsid w:val="00CA27CE"/>
    <w:rsid w:val="00CC4582"/>
    <w:rsid w:val="00CE7458"/>
    <w:rsid w:val="00D07892"/>
    <w:rsid w:val="00D11804"/>
    <w:rsid w:val="00D1656E"/>
    <w:rsid w:val="00D30BA2"/>
    <w:rsid w:val="00DE0062"/>
    <w:rsid w:val="00E01285"/>
    <w:rsid w:val="00E03B1E"/>
    <w:rsid w:val="00E764FC"/>
    <w:rsid w:val="00E84696"/>
    <w:rsid w:val="00F0403F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9D3B0"/>
  <w15:docId w15:val="{0BD3649A-1ABD-4AC4-8374-1C81D252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5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CEBC-59BB-4F0F-9969-01C5EE94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Ujčíková Jitka</dc:creator>
  <cp:lastModifiedBy>Hradilová Libuše</cp:lastModifiedBy>
  <cp:revision>3</cp:revision>
  <cp:lastPrinted>2016-06-23T11:28:00Z</cp:lastPrinted>
  <dcterms:created xsi:type="dcterms:W3CDTF">2021-04-13T12:20:00Z</dcterms:created>
  <dcterms:modified xsi:type="dcterms:W3CDTF">2021-04-13T12:22:00Z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