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75" w:rsidRPr="00F25875" w:rsidRDefault="00F25875" w:rsidP="00F2587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F2587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F2587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F25875">
        <w:rPr>
          <w:rFonts w:ascii="Calibri" w:eastAsia="Times New Roman" w:hAnsi="Calibri" w:cs="Calibri"/>
          <w:color w:val="000000"/>
          <w:lang w:eastAsia="cs-CZ"/>
        </w:rPr>
        <w:t>prachovsky</w:t>
      </w:r>
      <w:proofErr w:type="spellEnd"/>
      <w:r w:rsidRPr="00F25875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2587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25875">
        <w:rPr>
          <w:rFonts w:ascii="Calibri" w:eastAsia="Times New Roman" w:hAnsi="Calibri" w:cs="Calibri"/>
          <w:color w:val="000000"/>
          <w:lang w:eastAsia="cs-CZ"/>
        </w:rPr>
        <w:t>středa</w:t>
      </w:r>
      <w:proofErr w:type="spellEnd"/>
      <w:r w:rsidRPr="00F25875">
        <w:rPr>
          <w:rFonts w:ascii="Calibri" w:eastAsia="Times New Roman" w:hAnsi="Calibri" w:cs="Calibri"/>
          <w:color w:val="000000"/>
          <w:lang w:eastAsia="cs-CZ"/>
        </w:rPr>
        <w:t xml:space="preserve"> 14. dubna 2021 13:29</w:t>
      </w:r>
      <w:r w:rsidRPr="00F25875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2587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F25875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F25875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F25875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F2587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25875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F25875">
        <w:rPr>
          <w:rFonts w:ascii="Calibri" w:eastAsia="Times New Roman" w:hAnsi="Calibri" w:cs="Calibri"/>
          <w:color w:val="000000"/>
          <w:lang w:eastAsia="cs-CZ"/>
        </w:rPr>
        <w:t xml:space="preserve"> objednávky</w:t>
      </w:r>
    </w:p>
    <w:p w:rsidR="00F25875" w:rsidRPr="00F25875" w:rsidRDefault="00F25875" w:rsidP="00F2587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2587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F25875" w:rsidRPr="00F25875" w:rsidRDefault="00F25875" w:rsidP="00F2587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F25875" w:rsidRPr="00F25875" w:rsidRDefault="00F25875" w:rsidP="00F2587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25875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F25875" w:rsidRPr="00F25875" w:rsidRDefault="00F25875" w:rsidP="00F2587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F25875" w:rsidRPr="00F25875" w:rsidRDefault="00F25875" w:rsidP="00F2587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25875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2211250386 akceptujeme za podmínek stanovených v</w:t>
      </w:r>
      <w:r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F25875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</w:t>
      </w:r>
      <w:r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25875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hodnotě ve výši 77.275,- Kč včetně DPH.</w:t>
      </w:r>
    </w:p>
    <w:p w:rsidR="00F25875" w:rsidRPr="00F25875" w:rsidRDefault="00F25875" w:rsidP="00F25875">
      <w:pPr>
        <w:shd w:val="clear" w:color="auto" w:fill="FFFFFF"/>
        <w:spacing w:beforeAutospacing="1" w:after="0" w:afterAutospacing="1" w:line="235" w:lineRule="atLeas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25875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cs-CZ"/>
        </w:rPr>
        <w:t> </w:t>
      </w:r>
    </w:p>
    <w:p w:rsidR="00F25875" w:rsidRPr="00F25875" w:rsidRDefault="00F25875" w:rsidP="00F25875">
      <w:pPr>
        <w:shd w:val="clear" w:color="auto" w:fill="FFFFFF"/>
        <w:spacing w:beforeAutospacing="1" w:after="0" w:afterAutospacing="1" w:line="235" w:lineRule="atLeas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25875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cs-CZ"/>
        </w:rPr>
        <w:t> </w:t>
      </w:r>
    </w:p>
    <w:p w:rsidR="00F25875" w:rsidRPr="00F25875" w:rsidRDefault="00F25875" w:rsidP="00F25875">
      <w:pPr>
        <w:shd w:val="clear" w:color="auto" w:fill="FFFFFF"/>
        <w:spacing w:beforeAutospacing="1" w:after="0" w:afterAutospacing="1" w:line="235" w:lineRule="atLeas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F25875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cs-CZ"/>
        </w:rPr>
        <w:t>Zdravím,</w:t>
      </w:r>
    </w:p>
    <w:p w:rsidR="00F25875" w:rsidRPr="00F25875" w:rsidRDefault="00F25875" w:rsidP="00F258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25875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25875" w:rsidRPr="00F25875" w:rsidRDefault="00F25875" w:rsidP="00F258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F25875">
        <w:rPr>
          <w:rFonts w:ascii="Calibri" w:eastAsia="Times New Roman" w:hAnsi="Calibri" w:cs="Calibri"/>
          <w:color w:val="000000"/>
          <w:lang w:eastAsia="cs-CZ"/>
        </w:rPr>
        <w:t>S-TRIPLET s.r.o.</w:t>
      </w:r>
    </w:p>
    <w:p w:rsidR="0019202B" w:rsidRDefault="00F25875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75"/>
    <w:rsid w:val="00BE409E"/>
    <w:rsid w:val="00EE032E"/>
    <w:rsid w:val="00F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D113"/>
  <w15:chartTrackingRefBased/>
  <w15:docId w15:val="{17B81B94-E2FA-4300-A78D-F39B4459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F2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519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287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2021-04-15T04:44:00Z</cp:lastPrinted>
  <dcterms:created xsi:type="dcterms:W3CDTF">2021-04-15T04:43:00Z</dcterms:created>
  <dcterms:modified xsi:type="dcterms:W3CDTF">2021-04-15T04:45:00Z</dcterms:modified>
</cp:coreProperties>
</file>