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1C" w:rsidRDefault="003B3F1C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3B3F1C" w:rsidRPr="006A7ED6" w:rsidRDefault="003B3F1C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197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" filled="f" stroked="f">
            <v:stroke dashstyle="1 1" endcap="round"/>
            <v:textbox>
              <w:txbxContent>
                <w:p w:rsidR="003B3F1C" w:rsidRDefault="003B3F1C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3B3F1C" w:rsidRPr="008123A2" w:rsidRDefault="003B3F1C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3B3F1C" w:rsidRPr="008123A2" w:rsidRDefault="003B3F1C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3B3F1C" w:rsidRPr="006B2DFE" w:rsidRDefault="003B3F1C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3B3F1C" w:rsidRPr="008123A2" w:rsidRDefault="003B3F1C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3B3F1C" w:rsidRPr="008123A2" w:rsidRDefault="003B3F1C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3B3F1C" w:rsidRDefault="003B3F1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B3F1C" w:rsidRPr="00E560AF" w:rsidRDefault="003B3F1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Pr="00E560AF">
        <w:rPr>
          <w:rFonts w:cs="Arial"/>
          <w:sz w:val="20"/>
          <w:szCs w:val="20"/>
        </w:rPr>
        <w:t>MUNAX00QJFVZ</w:t>
      </w:r>
    </w:p>
    <w:p w:rsidR="003B3F1C" w:rsidRPr="001F23F4" w:rsidRDefault="003B3F1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Sp.zn.:</w:t>
      </w:r>
      <w:r w:rsidRPr="001F23F4">
        <w:rPr>
          <w:rFonts w:cs="Arial"/>
          <w:sz w:val="20"/>
          <w:szCs w:val="20"/>
        </w:rPr>
        <w:tab/>
        <w:t xml:space="preserve">KS </w:t>
      </w:r>
      <w:r>
        <w:rPr>
          <w:rFonts w:cs="Arial"/>
          <w:sz w:val="20"/>
          <w:szCs w:val="20"/>
        </w:rPr>
        <w:t>15058/2020</w:t>
      </w:r>
      <w:r w:rsidRPr="001F23F4">
        <w:rPr>
          <w:rFonts w:cs="Arial"/>
          <w:sz w:val="20"/>
          <w:szCs w:val="20"/>
        </w:rPr>
        <w:t>/INV</w:t>
      </w:r>
    </w:p>
    <w:p w:rsidR="003B3F1C" w:rsidRPr="001F23F4" w:rsidRDefault="003B3F1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Čj.(Če.):</w:t>
      </w:r>
      <w:r w:rsidRPr="001F23F4">
        <w:rPr>
          <w:rFonts w:cs="Arial"/>
          <w:sz w:val="20"/>
          <w:szCs w:val="20"/>
        </w:rPr>
        <w:tab/>
      </w:r>
      <w:r w:rsidRPr="00D26432">
        <w:rPr>
          <w:rFonts w:cs="Arial"/>
          <w:sz w:val="20"/>
          <w:szCs w:val="20"/>
        </w:rPr>
        <w:t xml:space="preserve">MUNAC  </w:t>
      </w:r>
      <w:r w:rsidRPr="00E560AF">
        <w:rPr>
          <w:rFonts w:cs="Arial"/>
          <w:sz w:val="20"/>
          <w:szCs w:val="20"/>
        </w:rPr>
        <w:t>26603</w:t>
      </w:r>
      <w:r w:rsidRPr="00D26432">
        <w:rPr>
          <w:rFonts w:cs="Arial"/>
          <w:sz w:val="20"/>
          <w:szCs w:val="20"/>
        </w:rPr>
        <w:t>/2021</w:t>
      </w:r>
      <w:r w:rsidRPr="00F34F31">
        <w:rPr>
          <w:rFonts w:cs="Arial"/>
          <w:sz w:val="20"/>
          <w:szCs w:val="20"/>
        </w:rPr>
        <w:t>/INV</w:t>
      </w:r>
    </w:p>
    <w:p w:rsidR="003B3F1C" w:rsidRPr="001F23F4" w:rsidRDefault="003B3F1C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:rsidR="003B3F1C" w:rsidRPr="001F23F4" w:rsidRDefault="003B3F1C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  <w:t xml:space="preserve"> </w:t>
      </w:r>
    </w:p>
    <w:p w:rsidR="003B3F1C" w:rsidRDefault="003B3F1C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</w:r>
    </w:p>
    <w:p w:rsidR="003B3F1C" w:rsidRPr="001F23F4" w:rsidRDefault="003B3F1C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Faktury na:</w:t>
      </w:r>
      <w:r>
        <w:rPr>
          <w:rFonts w:cs="Arial"/>
          <w:sz w:val="20"/>
          <w:szCs w:val="20"/>
        </w:rPr>
        <w:tab/>
      </w:r>
    </w:p>
    <w:p w:rsidR="003B3F1C" w:rsidRDefault="003B3F1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3B3F1C" w:rsidRPr="001F23F4" w:rsidRDefault="003B3F1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3B3F1C" w:rsidRDefault="003B3F1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F23F4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14. 4. </w:t>
      </w:r>
      <w:r w:rsidRPr="001F23F4">
        <w:rPr>
          <w:rFonts w:cs="Arial"/>
          <w:sz w:val="20"/>
          <w:szCs w:val="20"/>
        </w:rPr>
        <w:t>202</w:t>
      </w:r>
      <w:r>
        <w:rPr>
          <w:rFonts w:cs="Arial"/>
          <w:sz w:val="20"/>
          <w:szCs w:val="20"/>
        </w:rPr>
        <w:t>1</w:t>
      </w:r>
    </w:p>
    <w:p w:rsidR="003B3F1C" w:rsidRPr="00D35F51" w:rsidRDefault="003B3F1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3B3F1C" w:rsidRPr="005974F7" w:rsidRDefault="003B3F1C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2 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885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3B3F1C" w:rsidRPr="005974F7" w:rsidRDefault="003B3F1C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3B3F1C" w:rsidRPr="00D35F51" w:rsidRDefault="003B3F1C" w:rsidP="00E01DE1">
      <w:pPr>
        <w:spacing w:after="0" w:line="240" w:lineRule="auto"/>
        <w:rPr>
          <w:b/>
          <w:sz w:val="16"/>
          <w:szCs w:val="16"/>
        </w:rPr>
      </w:pPr>
    </w:p>
    <w:p w:rsidR="003B3F1C" w:rsidRPr="00476C42" w:rsidRDefault="003B3F1C" w:rsidP="00EB1336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jc w:val="both"/>
        <w:rPr>
          <w:rFonts w:cs="Arial"/>
          <w:bCs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>
        <w:rPr>
          <w:rFonts w:cs="Arial"/>
          <w:bCs/>
        </w:rPr>
        <w:t xml:space="preserve">Ing. Arch. Štěpán Tér, Bědovická 1423, 503 46 Třebechovice pod Orebem, </w:t>
      </w:r>
      <w:r w:rsidRPr="0053616C">
        <w:rPr>
          <w:rFonts w:cs="Arial"/>
          <w:bCs/>
        </w:rPr>
        <w:t>IČO:</w:t>
      </w:r>
      <w:r>
        <w:rPr>
          <w:rFonts w:cs="Arial"/>
          <w:bCs/>
        </w:rPr>
        <w:t> 877 43 388</w:t>
      </w:r>
    </w:p>
    <w:p w:rsidR="003B3F1C" w:rsidRDefault="003B3F1C" w:rsidP="007C2B61">
      <w:pPr>
        <w:autoSpaceDE w:val="0"/>
        <w:autoSpaceDN w:val="0"/>
        <w:adjustRightInd w:val="0"/>
        <w:spacing w:after="0" w:line="240" w:lineRule="auto"/>
        <w:jc w:val="both"/>
      </w:pPr>
    </w:p>
    <w:p w:rsidR="003B3F1C" w:rsidRPr="007C2B61" w:rsidRDefault="003B3F1C" w:rsidP="007C2B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 xml:space="preserve">Na základě schválení radou města ze dne 7. 4. 2021, dle usnesení č. 132/2783/21 se mění objednávka č. 885/2020 a Změna č. 1 objednávky č. 885/2020. </w:t>
      </w:r>
    </w:p>
    <w:p w:rsidR="003B3F1C" w:rsidRDefault="003B3F1C" w:rsidP="00EB1336">
      <w:pPr>
        <w:autoSpaceDE w:val="0"/>
        <w:autoSpaceDN w:val="0"/>
        <w:adjustRightInd w:val="0"/>
        <w:spacing w:before="120" w:after="0" w:line="240" w:lineRule="auto"/>
        <w:jc w:val="both"/>
      </w:pPr>
      <w:r>
        <w:t>Radou města dne 16.11.2020, dle usnesení č. 113/2366/20 byla dne 30.11.2020 vystavena objednávka č. 885/2020 na zpracování projektové dokumentace na vestavbu podkroví č.p. 371, Hurdálkova ulice, Náchod, ve které je uveden termín</w:t>
      </w:r>
      <w:r w:rsidRPr="002C253D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dodání kompletní projektové dokumentace včetně zajištění stavebního povolení a dokumentace pro provedení stavby nejpozději do 31.5.2021 a cena za dílo ve výši 355.000,- Kč (zhotovitel není plátcem DPH)</w:t>
      </w:r>
      <w:r>
        <w:t>.</w:t>
      </w:r>
    </w:p>
    <w:p w:rsidR="003B3F1C" w:rsidRDefault="003B3F1C" w:rsidP="001B067F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 důvodu nedochovaných podkladů stávajícího stavu objektu bylo nutné doměření a zpracování stávajícího stavu (půdorysy všech podlaží, řez objektem, pohledy, napojovací místa vnitřních instalací).</w:t>
      </w:r>
    </w:p>
    <w:p w:rsidR="003B3F1C" w:rsidRDefault="003B3F1C" w:rsidP="00E740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Tato změna byla schválena RM usnesením č. 121/2479/21 dne 11.1. </w:t>
      </w:r>
      <w:smartTag w:uri="urn:schemas-microsoft-com:office:smarttags" w:element="metricconverter">
        <w:smartTagPr>
          <w:attr w:name="ProductID" w:val="2021 a"/>
        </w:smartTagPr>
        <w:r>
          <w:rPr>
            <w:rFonts w:cs="Arial"/>
            <w:bCs/>
            <w:color w:val="000000"/>
          </w:rPr>
          <w:t>2021 a</w:t>
        </w:r>
      </w:smartTag>
      <w:r>
        <w:rPr>
          <w:rFonts w:cs="Arial"/>
          <w:bCs/>
          <w:color w:val="000000"/>
        </w:rPr>
        <w:t xml:space="preserve"> dne 14.1.2021 byla vystavena Změna č. 1 objednávky č. 885/2020 ve které byl prodloužen termín na zpracování projektové dokumentace včetně zajištění stavebního povolení a dokumentace pro provedení stavby nejpozději do 16. 6. </w:t>
      </w:r>
      <w:smartTag w:uri="urn:schemas-microsoft-com:office:smarttags" w:element="metricconverter">
        <w:smartTagPr>
          <w:attr w:name="ProductID" w:val="2021 a"/>
        </w:smartTagPr>
        <w:r>
          <w:rPr>
            <w:rFonts w:cs="Arial"/>
            <w:bCs/>
            <w:color w:val="000000"/>
          </w:rPr>
          <w:t>2021 a</w:t>
        </w:r>
      </w:smartTag>
      <w:r>
        <w:rPr>
          <w:rFonts w:cs="Arial"/>
          <w:bCs/>
          <w:color w:val="000000"/>
        </w:rPr>
        <w:t xml:space="preserve"> navýšena cena díla o 13.000,00 Kč na 368.000,00 Kč (zhotovitel není plátcem DPH). </w:t>
      </w:r>
    </w:p>
    <w:p w:rsidR="003B3F1C" w:rsidRDefault="003B3F1C" w:rsidP="00E740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Při provádění</w:t>
      </w:r>
      <w:r w:rsidRPr="00542391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doměření a zpracování stávajícího stavu bylo při technickém průzkumu krovu a střešní konstrukce zjištěno, že tyto nevyhovují. Projektantem bylo navrženo řešení na úpravu střešní i stropní konstrukce. Z tohoto důvodu dojde k navýšení projektových prací a tím i ceny projektové dokumentace o  35.000,00 Kč na 403.000,00 Kč (zhotovitel není plátcem DPH) a prodloužení termínu zpracování projektové dokumentace včetně zajištění stavebního povolení a dokumentace pro provedení stavby nejpozději do 4. 8. 2021. Faktura č. 2 bude zvýšena o 15.000,00 Kč na částku 175.000,00 Kč a faktura č. 3 (konečná) bude navýšena o 20.000,00 Kč na částku 180.000,00 Kč.</w:t>
      </w:r>
    </w:p>
    <w:p w:rsidR="003B3F1C" w:rsidRDefault="003B3F1C" w:rsidP="00E740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</w:rPr>
      </w:pPr>
    </w:p>
    <w:p w:rsidR="003B3F1C" w:rsidRPr="00E63305" w:rsidRDefault="003B3F1C" w:rsidP="00EB1336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>
        <w:t>Ostatní ujednání z původní objednávky č. 885/2020 a Změny č. 1 objednávky č. 885/2020 zůstávají v platnosti.</w:t>
      </w:r>
    </w:p>
    <w:p w:rsidR="003B3F1C" w:rsidRDefault="003B3F1C" w:rsidP="00EB1336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</w:pPr>
      <w:r w:rsidRPr="0053616C">
        <w:rPr>
          <w:b/>
          <w:sz w:val="18"/>
          <w:szCs w:val="18"/>
        </w:rPr>
        <w:t xml:space="preserve">Výše výdaje celkem:  </w:t>
      </w:r>
      <w:r>
        <w:rPr>
          <w:rFonts w:cs="Arial"/>
        </w:rPr>
        <w:t>403.000,00 Kč (zhotovitel není plátcem DPH)</w:t>
      </w:r>
      <w:r w:rsidRPr="0053616C">
        <w:rPr>
          <w:rFonts w:cs="Arial"/>
        </w:rPr>
        <w:tab/>
      </w:r>
      <w:r>
        <w:rPr>
          <w:rFonts w:cs="Arial"/>
        </w:rPr>
        <w:tab/>
      </w:r>
      <w:r w:rsidRPr="0053616C">
        <w:rPr>
          <w:b/>
          <w:sz w:val="18"/>
          <w:szCs w:val="18"/>
        </w:rPr>
        <w:t xml:space="preserve">Dodací lhůta: </w:t>
      </w:r>
      <w:r>
        <w:rPr>
          <w:b/>
          <w:sz w:val="18"/>
          <w:szCs w:val="18"/>
        </w:rPr>
        <w:t xml:space="preserve"> </w:t>
      </w:r>
      <w:r>
        <w:t xml:space="preserve">4. 8.  </w:t>
      </w:r>
      <w:r w:rsidRPr="0053616C">
        <w:t>202</w:t>
      </w:r>
      <w:r>
        <w:t>1</w:t>
      </w:r>
    </w:p>
    <w:p w:rsidR="003B3F1C" w:rsidRDefault="003B3F1C" w:rsidP="00EB1336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</w:pPr>
    </w:p>
    <w:p w:rsidR="003B3F1C" w:rsidRDefault="003B3F1C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3B3F1C" w:rsidRPr="005974F7" w:rsidRDefault="003B3F1C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3B3F1C" w:rsidRDefault="003B3F1C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3B3F1C" w:rsidRPr="005974F7" w:rsidRDefault="003B3F1C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 w:rsidRPr="001F23F4">
        <w:t>1</w:t>
      </w:r>
      <w:r>
        <w:t>4</w:t>
      </w:r>
      <w:r w:rsidRPr="001F23F4">
        <w:t>.</w:t>
      </w:r>
      <w:r>
        <w:t xml:space="preserve"> 4</w:t>
      </w:r>
      <w:r w:rsidRPr="001F23F4">
        <w:t>.</w:t>
      </w:r>
      <w:r>
        <w:t xml:space="preserve"> </w:t>
      </w:r>
      <w:r w:rsidRPr="001F23F4">
        <w:t>202</w:t>
      </w:r>
      <w:r>
        <w:t>1</w:t>
      </w:r>
    </w:p>
    <w:p w:rsidR="003B3F1C" w:rsidRPr="005974F7" w:rsidRDefault="003B3F1C" w:rsidP="00963317">
      <w:pPr>
        <w:spacing w:after="0" w:line="240" w:lineRule="auto"/>
        <w:rPr>
          <w:b/>
          <w:sz w:val="18"/>
          <w:szCs w:val="18"/>
        </w:rPr>
      </w:pPr>
    </w:p>
    <w:p w:rsidR="003B3F1C" w:rsidRDefault="003B3F1C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3B3F1C" w:rsidRPr="00570ED4" w:rsidRDefault="003B3F1C" w:rsidP="00BA5311">
      <w:pPr>
        <w:tabs>
          <w:tab w:val="center" w:pos="7920"/>
        </w:tabs>
        <w:spacing w:after="0" w:line="240" w:lineRule="auto"/>
        <w:rPr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3B3F1C" w:rsidRPr="004D1ED0" w:rsidRDefault="003B3F1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3B3F1C" w:rsidRPr="00570ED4" w:rsidRDefault="003B3F1C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3B3F1C" w:rsidRDefault="003B3F1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3B3F1C" w:rsidRDefault="003B3F1C" w:rsidP="00467457">
      <w:pPr>
        <w:tabs>
          <w:tab w:val="center" w:pos="7920"/>
        </w:tabs>
        <w:spacing w:after="0" w:line="240" w:lineRule="auto"/>
      </w:pPr>
    </w:p>
    <w:p w:rsidR="003B3F1C" w:rsidRDefault="003B3F1C" w:rsidP="00467457">
      <w:pPr>
        <w:tabs>
          <w:tab w:val="center" w:pos="7920"/>
        </w:tabs>
        <w:spacing w:after="0" w:line="240" w:lineRule="auto"/>
      </w:pPr>
    </w:p>
    <w:p w:rsidR="003B3F1C" w:rsidRPr="007C2B61" w:rsidRDefault="003B3F1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7C2B61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3B3F1C" w:rsidRPr="007C2B61" w:rsidRDefault="003B3F1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  <w:r w:rsidRPr="007C2B61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3B3F1C" w:rsidRDefault="003B3F1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B3F1C" w:rsidRPr="00D76B88" w:rsidRDefault="003B3F1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D76B88">
        <w:rPr>
          <w:rFonts w:cs="Arial"/>
          <w:bCs/>
        </w:rPr>
        <w:t xml:space="preserve">Počet listů / počet příloh / počet listů příloh: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0 / 0</w:t>
      </w:r>
    </w:p>
    <w:p w:rsidR="003B3F1C" w:rsidRDefault="003B3F1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B3F1C" w:rsidRDefault="003B3F1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B3F1C" w:rsidRPr="000F2F71" w:rsidRDefault="003B3F1C" w:rsidP="00D76B88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3B3F1C" w:rsidRDefault="003B3F1C" w:rsidP="00D76B88">
      <w:pPr>
        <w:spacing w:after="0" w:line="240" w:lineRule="auto"/>
        <w:jc w:val="both"/>
        <w:rPr>
          <w:rFonts w:cs="Arial"/>
        </w:rPr>
      </w:pPr>
    </w:p>
    <w:p w:rsidR="003B3F1C" w:rsidRDefault="003B3F1C" w:rsidP="00D76B88">
      <w:pPr>
        <w:spacing w:after="0" w:line="240" w:lineRule="auto"/>
        <w:jc w:val="both"/>
        <w:rPr>
          <w:rFonts w:cs="Arial"/>
        </w:rPr>
      </w:pPr>
    </w:p>
    <w:p w:rsidR="003B3F1C" w:rsidRPr="000F2F71" w:rsidRDefault="003B3F1C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 ……………………………… dne …………………..</w:t>
      </w:r>
    </w:p>
    <w:p w:rsidR="003B3F1C" w:rsidRPr="000F2F71" w:rsidRDefault="003B3F1C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B3F1C" w:rsidRPr="000F2F71" w:rsidRDefault="003B3F1C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B3F1C" w:rsidRPr="000F2F71" w:rsidRDefault="003B3F1C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B3F1C" w:rsidRDefault="003B3F1C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3B3F1C" w:rsidRDefault="003B3F1C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D76B88">
        <w:rPr>
          <w:rFonts w:cs="Arial"/>
          <w:bCs/>
          <w:sz w:val="20"/>
          <w:szCs w:val="20"/>
        </w:rPr>
        <w:t>podpis zhotovitele, razítko</w:t>
      </w:r>
    </w:p>
    <w:sectPr w:rsidR="003B3F1C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1C" w:rsidRDefault="003B3F1C" w:rsidP="001C7D73">
      <w:pPr>
        <w:spacing w:after="0" w:line="240" w:lineRule="auto"/>
      </w:pPr>
      <w:r>
        <w:separator/>
      </w:r>
    </w:p>
  </w:endnote>
  <w:endnote w:type="continuationSeparator" w:id="0">
    <w:p w:rsidR="003B3F1C" w:rsidRDefault="003B3F1C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1C" w:rsidRDefault="003B3F1C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3B3F1C" w:rsidRPr="009E3F83" w:rsidRDefault="003B3F1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C41D2B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1C" w:rsidRDefault="003B3F1C" w:rsidP="001C7D73">
      <w:pPr>
        <w:spacing w:after="0" w:line="240" w:lineRule="auto"/>
      </w:pPr>
      <w:r>
        <w:separator/>
      </w:r>
    </w:p>
  </w:footnote>
  <w:footnote w:type="continuationSeparator" w:id="0">
    <w:p w:rsidR="003B3F1C" w:rsidRDefault="003B3F1C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B9"/>
    <w:multiLevelType w:val="hybridMultilevel"/>
    <w:tmpl w:val="89308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F4E"/>
    <w:multiLevelType w:val="hybridMultilevel"/>
    <w:tmpl w:val="67C4619A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817"/>
    <w:multiLevelType w:val="hybridMultilevel"/>
    <w:tmpl w:val="CD6C1C8C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71B1"/>
    <w:rsid w:val="0000798E"/>
    <w:rsid w:val="00012A17"/>
    <w:rsid w:val="00023DF6"/>
    <w:rsid w:val="000247FC"/>
    <w:rsid w:val="000314DE"/>
    <w:rsid w:val="0003479A"/>
    <w:rsid w:val="00047479"/>
    <w:rsid w:val="00054626"/>
    <w:rsid w:val="0005529F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A76DA"/>
    <w:rsid w:val="000B032F"/>
    <w:rsid w:val="000C594A"/>
    <w:rsid w:val="000C6F58"/>
    <w:rsid w:val="000D0BEE"/>
    <w:rsid w:val="000D551A"/>
    <w:rsid w:val="000E19CE"/>
    <w:rsid w:val="000E599C"/>
    <w:rsid w:val="000F0645"/>
    <w:rsid w:val="000F1656"/>
    <w:rsid w:val="000F2F71"/>
    <w:rsid w:val="000F57D4"/>
    <w:rsid w:val="001010B4"/>
    <w:rsid w:val="001027A7"/>
    <w:rsid w:val="00106940"/>
    <w:rsid w:val="0012280B"/>
    <w:rsid w:val="00124DB7"/>
    <w:rsid w:val="00127716"/>
    <w:rsid w:val="00136046"/>
    <w:rsid w:val="00144CF9"/>
    <w:rsid w:val="0014552D"/>
    <w:rsid w:val="0015234A"/>
    <w:rsid w:val="00157EE9"/>
    <w:rsid w:val="001625D6"/>
    <w:rsid w:val="0017754B"/>
    <w:rsid w:val="001A2CC8"/>
    <w:rsid w:val="001A611D"/>
    <w:rsid w:val="001A775E"/>
    <w:rsid w:val="001B067F"/>
    <w:rsid w:val="001B1CD6"/>
    <w:rsid w:val="001B370D"/>
    <w:rsid w:val="001B69F9"/>
    <w:rsid w:val="001B7B05"/>
    <w:rsid w:val="001C4ACA"/>
    <w:rsid w:val="001C7D73"/>
    <w:rsid w:val="001D14E2"/>
    <w:rsid w:val="001E029D"/>
    <w:rsid w:val="001E0B56"/>
    <w:rsid w:val="001E24A0"/>
    <w:rsid w:val="001E4954"/>
    <w:rsid w:val="001E6130"/>
    <w:rsid w:val="001E6C71"/>
    <w:rsid w:val="001F138D"/>
    <w:rsid w:val="001F23F4"/>
    <w:rsid w:val="001F3E12"/>
    <w:rsid w:val="0020212B"/>
    <w:rsid w:val="00202485"/>
    <w:rsid w:val="00202E6B"/>
    <w:rsid w:val="00206239"/>
    <w:rsid w:val="00221D36"/>
    <w:rsid w:val="00222A60"/>
    <w:rsid w:val="00233263"/>
    <w:rsid w:val="00235F9A"/>
    <w:rsid w:val="002427B0"/>
    <w:rsid w:val="00242F6F"/>
    <w:rsid w:val="00251869"/>
    <w:rsid w:val="00254C2D"/>
    <w:rsid w:val="00273623"/>
    <w:rsid w:val="002804D9"/>
    <w:rsid w:val="00286D6F"/>
    <w:rsid w:val="00292BBE"/>
    <w:rsid w:val="002A0EAB"/>
    <w:rsid w:val="002B33B1"/>
    <w:rsid w:val="002B6CB4"/>
    <w:rsid w:val="002C253D"/>
    <w:rsid w:val="002C38DE"/>
    <w:rsid w:val="002D6F46"/>
    <w:rsid w:val="002E3D82"/>
    <w:rsid w:val="002E75A8"/>
    <w:rsid w:val="002F2E7E"/>
    <w:rsid w:val="0030143A"/>
    <w:rsid w:val="0030293D"/>
    <w:rsid w:val="00312607"/>
    <w:rsid w:val="00313877"/>
    <w:rsid w:val="003139E8"/>
    <w:rsid w:val="00314039"/>
    <w:rsid w:val="0031612C"/>
    <w:rsid w:val="003204A9"/>
    <w:rsid w:val="00322DED"/>
    <w:rsid w:val="003300FA"/>
    <w:rsid w:val="003325BF"/>
    <w:rsid w:val="00334094"/>
    <w:rsid w:val="003340C8"/>
    <w:rsid w:val="00366091"/>
    <w:rsid w:val="00374415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A6B80"/>
    <w:rsid w:val="003B0914"/>
    <w:rsid w:val="003B33DC"/>
    <w:rsid w:val="003B3F1C"/>
    <w:rsid w:val="003C142A"/>
    <w:rsid w:val="003E086B"/>
    <w:rsid w:val="003F1D01"/>
    <w:rsid w:val="00403798"/>
    <w:rsid w:val="0041138A"/>
    <w:rsid w:val="0042472B"/>
    <w:rsid w:val="00432B7C"/>
    <w:rsid w:val="004337DE"/>
    <w:rsid w:val="0043426B"/>
    <w:rsid w:val="0043505C"/>
    <w:rsid w:val="004352BC"/>
    <w:rsid w:val="00445AAC"/>
    <w:rsid w:val="00467457"/>
    <w:rsid w:val="00470D5B"/>
    <w:rsid w:val="00476C42"/>
    <w:rsid w:val="00477BD0"/>
    <w:rsid w:val="00482B49"/>
    <w:rsid w:val="00486B23"/>
    <w:rsid w:val="004912A0"/>
    <w:rsid w:val="00494622"/>
    <w:rsid w:val="004966AD"/>
    <w:rsid w:val="00496EC7"/>
    <w:rsid w:val="004A120F"/>
    <w:rsid w:val="004A3642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4333"/>
    <w:rsid w:val="004E529A"/>
    <w:rsid w:val="004E5BE2"/>
    <w:rsid w:val="004F4353"/>
    <w:rsid w:val="00500BFD"/>
    <w:rsid w:val="005019A3"/>
    <w:rsid w:val="00512602"/>
    <w:rsid w:val="00512675"/>
    <w:rsid w:val="005132E6"/>
    <w:rsid w:val="00514A69"/>
    <w:rsid w:val="005273BE"/>
    <w:rsid w:val="005273EF"/>
    <w:rsid w:val="00530E58"/>
    <w:rsid w:val="0053616C"/>
    <w:rsid w:val="0053698D"/>
    <w:rsid w:val="00536AB9"/>
    <w:rsid w:val="00536D09"/>
    <w:rsid w:val="00542391"/>
    <w:rsid w:val="0054270C"/>
    <w:rsid w:val="00543D78"/>
    <w:rsid w:val="005513DB"/>
    <w:rsid w:val="00552E3D"/>
    <w:rsid w:val="00557EB2"/>
    <w:rsid w:val="00563ED2"/>
    <w:rsid w:val="00570ED4"/>
    <w:rsid w:val="005827B1"/>
    <w:rsid w:val="00583914"/>
    <w:rsid w:val="005839F4"/>
    <w:rsid w:val="005963B7"/>
    <w:rsid w:val="005974F7"/>
    <w:rsid w:val="005A06C8"/>
    <w:rsid w:val="005A1A1F"/>
    <w:rsid w:val="005A3B30"/>
    <w:rsid w:val="005A42E5"/>
    <w:rsid w:val="005A67D8"/>
    <w:rsid w:val="005B6075"/>
    <w:rsid w:val="005B6794"/>
    <w:rsid w:val="005D1E12"/>
    <w:rsid w:val="005D5E62"/>
    <w:rsid w:val="005E1D91"/>
    <w:rsid w:val="005F2179"/>
    <w:rsid w:val="00602738"/>
    <w:rsid w:val="00607223"/>
    <w:rsid w:val="006075E6"/>
    <w:rsid w:val="0060798F"/>
    <w:rsid w:val="00634506"/>
    <w:rsid w:val="006347F4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91C0C"/>
    <w:rsid w:val="006A7ED6"/>
    <w:rsid w:val="006B2DFE"/>
    <w:rsid w:val="006C2CD7"/>
    <w:rsid w:val="006C7AF5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26E7"/>
    <w:rsid w:val="007048EC"/>
    <w:rsid w:val="007049B2"/>
    <w:rsid w:val="00704A89"/>
    <w:rsid w:val="007105C8"/>
    <w:rsid w:val="00722F17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A6244"/>
    <w:rsid w:val="007B58C5"/>
    <w:rsid w:val="007C2B61"/>
    <w:rsid w:val="007C3380"/>
    <w:rsid w:val="007C3C4E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3AEA"/>
    <w:rsid w:val="00824767"/>
    <w:rsid w:val="00827C86"/>
    <w:rsid w:val="00830036"/>
    <w:rsid w:val="0083084F"/>
    <w:rsid w:val="0083187C"/>
    <w:rsid w:val="00832D0D"/>
    <w:rsid w:val="00840F73"/>
    <w:rsid w:val="008473EE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E0B0B"/>
    <w:rsid w:val="008F2E46"/>
    <w:rsid w:val="008F2FD7"/>
    <w:rsid w:val="008F6463"/>
    <w:rsid w:val="009006CC"/>
    <w:rsid w:val="0090144F"/>
    <w:rsid w:val="009067E9"/>
    <w:rsid w:val="00937780"/>
    <w:rsid w:val="00944A8D"/>
    <w:rsid w:val="00951C33"/>
    <w:rsid w:val="00956F52"/>
    <w:rsid w:val="00963317"/>
    <w:rsid w:val="009633B0"/>
    <w:rsid w:val="00964DB2"/>
    <w:rsid w:val="00974A36"/>
    <w:rsid w:val="009841D9"/>
    <w:rsid w:val="009864BC"/>
    <w:rsid w:val="009A2D6A"/>
    <w:rsid w:val="009A7344"/>
    <w:rsid w:val="009B1B1A"/>
    <w:rsid w:val="009B7D59"/>
    <w:rsid w:val="009E3F83"/>
    <w:rsid w:val="009E49F4"/>
    <w:rsid w:val="009F501C"/>
    <w:rsid w:val="009F6532"/>
    <w:rsid w:val="009F7A38"/>
    <w:rsid w:val="009F7C7B"/>
    <w:rsid w:val="00A04FCE"/>
    <w:rsid w:val="00A11A03"/>
    <w:rsid w:val="00A133F0"/>
    <w:rsid w:val="00A17E94"/>
    <w:rsid w:val="00A25626"/>
    <w:rsid w:val="00A314F3"/>
    <w:rsid w:val="00A3751B"/>
    <w:rsid w:val="00A50ABF"/>
    <w:rsid w:val="00A52CB7"/>
    <w:rsid w:val="00A5626A"/>
    <w:rsid w:val="00A65DD7"/>
    <w:rsid w:val="00A6729D"/>
    <w:rsid w:val="00A74880"/>
    <w:rsid w:val="00A82D7E"/>
    <w:rsid w:val="00A8617C"/>
    <w:rsid w:val="00A87CD2"/>
    <w:rsid w:val="00A90772"/>
    <w:rsid w:val="00A95272"/>
    <w:rsid w:val="00AA3418"/>
    <w:rsid w:val="00AA78C7"/>
    <w:rsid w:val="00AB23EC"/>
    <w:rsid w:val="00AB2C9A"/>
    <w:rsid w:val="00AB48A0"/>
    <w:rsid w:val="00AC1E8C"/>
    <w:rsid w:val="00AC5A07"/>
    <w:rsid w:val="00AE12D3"/>
    <w:rsid w:val="00AE1B03"/>
    <w:rsid w:val="00AE3569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46130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A5311"/>
    <w:rsid w:val="00BA6B64"/>
    <w:rsid w:val="00BB2C09"/>
    <w:rsid w:val="00BC347D"/>
    <w:rsid w:val="00BC6C38"/>
    <w:rsid w:val="00BD24E1"/>
    <w:rsid w:val="00BD535F"/>
    <w:rsid w:val="00BD665D"/>
    <w:rsid w:val="00BE6981"/>
    <w:rsid w:val="00BE76FC"/>
    <w:rsid w:val="00BF05E4"/>
    <w:rsid w:val="00BF2D56"/>
    <w:rsid w:val="00C04AAF"/>
    <w:rsid w:val="00C13CB9"/>
    <w:rsid w:val="00C155B6"/>
    <w:rsid w:val="00C207DB"/>
    <w:rsid w:val="00C2352B"/>
    <w:rsid w:val="00C24686"/>
    <w:rsid w:val="00C310CA"/>
    <w:rsid w:val="00C41D2B"/>
    <w:rsid w:val="00C54825"/>
    <w:rsid w:val="00C54B41"/>
    <w:rsid w:val="00C5531E"/>
    <w:rsid w:val="00C55E9D"/>
    <w:rsid w:val="00C612F0"/>
    <w:rsid w:val="00C6443A"/>
    <w:rsid w:val="00C756B5"/>
    <w:rsid w:val="00C83A37"/>
    <w:rsid w:val="00C92419"/>
    <w:rsid w:val="00C92DE6"/>
    <w:rsid w:val="00C93B05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FC4"/>
    <w:rsid w:val="00D124EF"/>
    <w:rsid w:val="00D25986"/>
    <w:rsid w:val="00D26432"/>
    <w:rsid w:val="00D3543E"/>
    <w:rsid w:val="00D35F51"/>
    <w:rsid w:val="00D451BB"/>
    <w:rsid w:val="00D55C99"/>
    <w:rsid w:val="00D60394"/>
    <w:rsid w:val="00D756C5"/>
    <w:rsid w:val="00D76B88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0999"/>
    <w:rsid w:val="00DE15D5"/>
    <w:rsid w:val="00DE4E10"/>
    <w:rsid w:val="00DF0B0D"/>
    <w:rsid w:val="00DF1EA6"/>
    <w:rsid w:val="00E01DE1"/>
    <w:rsid w:val="00E034E8"/>
    <w:rsid w:val="00E07C41"/>
    <w:rsid w:val="00E1376D"/>
    <w:rsid w:val="00E2216E"/>
    <w:rsid w:val="00E23226"/>
    <w:rsid w:val="00E23A20"/>
    <w:rsid w:val="00E31D56"/>
    <w:rsid w:val="00E51BCC"/>
    <w:rsid w:val="00E52236"/>
    <w:rsid w:val="00E5369C"/>
    <w:rsid w:val="00E53A69"/>
    <w:rsid w:val="00E560AF"/>
    <w:rsid w:val="00E63305"/>
    <w:rsid w:val="00E664B4"/>
    <w:rsid w:val="00E74047"/>
    <w:rsid w:val="00E8543D"/>
    <w:rsid w:val="00E933CD"/>
    <w:rsid w:val="00E948F0"/>
    <w:rsid w:val="00E9695B"/>
    <w:rsid w:val="00EA4496"/>
    <w:rsid w:val="00EA4F5C"/>
    <w:rsid w:val="00EA60EA"/>
    <w:rsid w:val="00EA7F85"/>
    <w:rsid w:val="00EB1336"/>
    <w:rsid w:val="00EB18F4"/>
    <w:rsid w:val="00ED6EA3"/>
    <w:rsid w:val="00ED7139"/>
    <w:rsid w:val="00ED7C89"/>
    <w:rsid w:val="00EE28F4"/>
    <w:rsid w:val="00EE75DC"/>
    <w:rsid w:val="00EE7AC1"/>
    <w:rsid w:val="00EF2A3B"/>
    <w:rsid w:val="00EF35B0"/>
    <w:rsid w:val="00F17DC7"/>
    <w:rsid w:val="00F34F31"/>
    <w:rsid w:val="00F46FA5"/>
    <w:rsid w:val="00F472BD"/>
    <w:rsid w:val="00F50AFD"/>
    <w:rsid w:val="00F5238C"/>
    <w:rsid w:val="00F5284A"/>
    <w:rsid w:val="00F532AB"/>
    <w:rsid w:val="00F82E82"/>
    <w:rsid w:val="00F90F5E"/>
    <w:rsid w:val="00F93440"/>
    <w:rsid w:val="00F95231"/>
    <w:rsid w:val="00FA14FD"/>
    <w:rsid w:val="00FA1845"/>
    <w:rsid w:val="00FA20BC"/>
    <w:rsid w:val="00FA30C4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8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1845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5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54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5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3A5FC8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3A5FC8A</Template>
  <TotalTime>3</TotalTime>
  <Pages>2</Pages>
  <Words>606</Words>
  <Characters>3581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Marie Maršíková</cp:lastModifiedBy>
  <cp:revision>3</cp:revision>
  <cp:lastPrinted>2021-04-14T10:56:00Z</cp:lastPrinted>
  <dcterms:created xsi:type="dcterms:W3CDTF">2021-04-14T10:58:00Z</dcterms:created>
  <dcterms:modified xsi:type="dcterms:W3CDTF">2021-04-14T11:00:00Z</dcterms:modified>
</cp:coreProperties>
</file>