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3C" w:rsidRPr="00A1393C" w:rsidRDefault="00A1393C" w:rsidP="00A1393C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75"/>
      </w:tblGrid>
      <w:tr w:rsidR="00A1393C" w:rsidRPr="00A1393C" w:rsidTr="00A1393C">
        <w:trPr>
          <w:tblCellSpacing w:w="0" w:type="dxa"/>
        </w:trPr>
        <w:tc>
          <w:tcPr>
            <w:tcW w:w="0" w:type="auto"/>
            <w:noWrap/>
            <w:hideMark/>
          </w:tcPr>
          <w:p w:rsidR="00A1393C" w:rsidRPr="00A1393C" w:rsidRDefault="00A1393C" w:rsidP="00A13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13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1393C" w:rsidRPr="00A1393C" w:rsidRDefault="00A1393C" w:rsidP="00A1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139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A1393C" w:rsidRPr="00A1393C" w:rsidTr="00A1393C">
        <w:trPr>
          <w:tblCellSpacing w:w="0" w:type="dxa"/>
        </w:trPr>
        <w:tc>
          <w:tcPr>
            <w:tcW w:w="0" w:type="auto"/>
            <w:noWrap/>
            <w:hideMark/>
          </w:tcPr>
          <w:p w:rsidR="00A1393C" w:rsidRPr="00A1393C" w:rsidRDefault="00A1393C" w:rsidP="00A13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13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1393C" w:rsidRPr="00A1393C" w:rsidRDefault="00A1393C" w:rsidP="00A1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139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A139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14 </w:t>
            </w:r>
            <w:proofErr w:type="spellStart"/>
            <w:r w:rsidRPr="00A139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</w:t>
            </w:r>
            <w:proofErr w:type="spellEnd"/>
            <w:r w:rsidRPr="00A139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2021 06:35:12 +0000</w:t>
            </w:r>
          </w:p>
        </w:tc>
      </w:tr>
      <w:tr w:rsidR="00A1393C" w:rsidRPr="00A1393C" w:rsidTr="00A1393C">
        <w:trPr>
          <w:tblCellSpacing w:w="0" w:type="dxa"/>
        </w:trPr>
        <w:tc>
          <w:tcPr>
            <w:tcW w:w="0" w:type="auto"/>
            <w:noWrap/>
            <w:hideMark/>
          </w:tcPr>
          <w:p w:rsidR="00A1393C" w:rsidRPr="00A1393C" w:rsidRDefault="00A1393C" w:rsidP="00A13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13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13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1393C" w:rsidRPr="00A1393C" w:rsidRDefault="00ED4ACE" w:rsidP="00A1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lindeXXXX</w:t>
            </w:r>
            <w:proofErr w:type="spellEnd"/>
          </w:p>
        </w:tc>
      </w:tr>
      <w:tr w:rsidR="00A1393C" w:rsidRPr="00A1393C" w:rsidTr="00A1393C">
        <w:trPr>
          <w:tblCellSpacing w:w="0" w:type="dxa"/>
        </w:trPr>
        <w:tc>
          <w:tcPr>
            <w:tcW w:w="0" w:type="auto"/>
            <w:noWrap/>
            <w:hideMark/>
          </w:tcPr>
          <w:p w:rsidR="00A1393C" w:rsidRPr="00A1393C" w:rsidRDefault="00A1393C" w:rsidP="00A139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139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1393C" w:rsidRPr="00A1393C" w:rsidRDefault="00ED4ACE" w:rsidP="00A1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ED4ACE" w:rsidRDefault="00A1393C" w:rsidP="00ED4ACE">
      <w:pPr>
        <w:pStyle w:val="Normlnweb"/>
        <w:spacing w:before="0" w:beforeAutospacing="0" w:after="0" w:afterAutospacing="0"/>
        <w:ind w:left="720"/>
      </w:pPr>
      <w:r w:rsidRPr="00A1393C">
        <w:rPr>
          <w:rFonts w:ascii="wf_segoe-ui_normal" w:hAnsi="wf_segoe-ui_normal"/>
          <w:sz w:val="23"/>
          <w:szCs w:val="23"/>
        </w:rPr>
        <w:br/>
      </w:r>
      <w:r w:rsidRPr="00A1393C">
        <w:rPr>
          <w:rFonts w:ascii="wf_segoe-ui_normal" w:hAnsi="wf_segoe-ui_normal"/>
          <w:sz w:val="23"/>
          <w:szCs w:val="23"/>
        </w:rPr>
        <w:br/>
        <w:t>Dobry den,</w:t>
      </w:r>
      <w:r w:rsidRPr="00A1393C">
        <w:rPr>
          <w:rFonts w:ascii="wf_segoe-ui_normal" w:hAnsi="wf_segoe-ui_normal"/>
          <w:sz w:val="23"/>
          <w:szCs w:val="23"/>
        </w:rPr>
        <w:br/>
      </w:r>
      <w:proofErr w:type="spellStart"/>
      <w:r w:rsidRPr="00A1393C">
        <w:rPr>
          <w:rFonts w:ascii="wf_segoe-ui_normal" w:hAnsi="wf_segoe-ui_normal"/>
          <w:sz w:val="23"/>
          <w:szCs w:val="23"/>
        </w:rPr>
        <w:t>potvrdzujem</w:t>
      </w:r>
      <w:proofErr w:type="spellEnd"/>
      <w:r w:rsidRPr="00A1393C">
        <w:rPr>
          <w:rFonts w:ascii="wf_segoe-ui_normal" w:hAnsi="wf_segoe-ui_normal"/>
          <w:sz w:val="23"/>
          <w:szCs w:val="23"/>
        </w:rPr>
        <w:t xml:space="preserve"> objednávku</w:t>
      </w:r>
      <w:r w:rsidRPr="00A1393C">
        <w:rPr>
          <w:rFonts w:ascii="wf_segoe-ui_normal" w:hAnsi="wf_segoe-ui_normal"/>
          <w:sz w:val="23"/>
          <w:szCs w:val="23"/>
        </w:rPr>
        <w:br/>
      </w:r>
      <w:r w:rsidRPr="00A1393C">
        <w:rPr>
          <w:rFonts w:ascii="wf_segoe-ui_normal" w:hAnsi="wf_segoe-ui_normal"/>
          <w:sz w:val="23"/>
          <w:szCs w:val="23"/>
        </w:rPr>
        <w:br/>
      </w:r>
      <w:r w:rsidRPr="00A1393C">
        <w:rPr>
          <w:rFonts w:ascii="wf_segoe-ui_normal" w:hAnsi="wf_segoe-ui_normal"/>
          <w:sz w:val="23"/>
          <w:szCs w:val="23"/>
        </w:rPr>
        <w:br/>
        <w:t xml:space="preserve">S pozdravem / </w:t>
      </w:r>
      <w:proofErr w:type="spellStart"/>
      <w:r w:rsidRPr="00A1393C">
        <w:rPr>
          <w:rFonts w:ascii="wf_segoe-ui_normal" w:hAnsi="wf_segoe-ui_normal"/>
          <w:sz w:val="23"/>
          <w:szCs w:val="23"/>
        </w:rPr>
        <w:t>Üdvözlettel</w:t>
      </w:r>
      <w:proofErr w:type="spellEnd"/>
      <w:r w:rsidRPr="00A1393C">
        <w:rPr>
          <w:rFonts w:ascii="wf_segoe-ui_normal" w:hAnsi="wf_segoe-ui_normal"/>
          <w:sz w:val="23"/>
          <w:szCs w:val="23"/>
        </w:rPr>
        <w:t xml:space="preserve"> / Best </w:t>
      </w:r>
      <w:proofErr w:type="spellStart"/>
      <w:r w:rsidRPr="00A1393C">
        <w:rPr>
          <w:rFonts w:ascii="wf_segoe-ui_normal" w:hAnsi="wf_segoe-ui_normal"/>
          <w:sz w:val="23"/>
          <w:szCs w:val="23"/>
        </w:rPr>
        <w:t>regards</w:t>
      </w:r>
      <w:proofErr w:type="spellEnd"/>
      <w:r w:rsidRPr="00A1393C">
        <w:rPr>
          <w:rFonts w:ascii="wf_segoe-ui_normal" w:hAnsi="wf_segoe-ui_normal"/>
          <w:sz w:val="23"/>
          <w:szCs w:val="23"/>
        </w:rPr>
        <w:t>:</w:t>
      </w:r>
      <w:r w:rsidRPr="00A1393C">
        <w:rPr>
          <w:rFonts w:ascii="wf_segoe-ui_normal" w:hAnsi="wf_segoe-ui_normal"/>
          <w:sz w:val="23"/>
          <w:szCs w:val="23"/>
        </w:rPr>
        <w:br/>
      </w:r>
      <w:r w:rsidRPr="00A1393C">
        <w:rPr>
          <w:rFonts w:ascii="wf_segoe-ui_normal" w:hAnsi="wf_segoe-ui_normal"/>
          <w:sz w:val="23"/>
          <w:szCs w:val="23"/>
        </w:rPr>
        <w:br/>
      </w:r>
      <w:r w:rsidR="00ED4ACE">
        <w:rPr>
          <w:rFonts w:ascii="wf_segoe-ui_normal" w:hAnsi="wf_segoe-ui_normal"/>
          <w:sz w:val="23"/>
          <w:szCs w:val="23"/>
        </w:rPr>
        <w:t>XXXX</w:t>
      </w:r>
      <w:r w:rsidRPr="00A1393C">
        <w:rPr>
          <w:rFonts w:ascii="wf_segoe-ui_normal" w:hAnsi="wf_segoe-ui_normal"/>
          <w:sz w:val="23"/>
          <w:szCs w:val="23"/>
        </w:rPr>
        <w:br/>
      </w:r>
      <w:r w:rsidRPr="00A1393C">
        <w:rPr>
          <w:rFonts w:ascii="wf_segoe-ui_normal" w:hAnsi="wf_segoe-ui_normal"/>
          <w:sz w:val="23"/>
          <w:szCs w:val="23"/>
        </w:rPr>
        <w:br/>
      </w:r>
      <w:proofErr w:type="spellStart"/>
      <w:r w:rsidRPr="00A1393C">
        <w:rPr>
          <w:rFonts w:ascii="wf_segoe-ui_normal" w:hAnsi="wf_segoe-ui_normal"/>
          <w:sz w:val="23"/>
          <w:szCs w:val="23"/>
        </w:rPr>
        <w:t>Scheduler</w:t>
      </w:r>
      <w:proofErr w:type="spellEnd"/>
      <w:r w:rsidRPr="00A1393C">
        <w:rPr>
          <w:rFonts w:ascii="wf_segoe-ui_normal" w:hAnsi="wf_segoe-ui_normal"/>
          <w:sz w:val="23"/>
          <w:szCs w:val="23"/>
        </w:rPr>
        <w:br/>
      </w:r>
      <w:proofErr w:type="spellStart"/>
      <w:r w:rsidRPr="00A1393C">
        <w:rPr>
          <w:rFonts w:ascii="wf_segoe-ui_normal" w:hAnsi="wf_segoe-ui_normal"/>
          <w:sz w:val="23"/>
          <w:szCs w:val="23"/>
        </w:rPr>
        <w:t>Bulk</w:t>
      </w:r>
      <w:proofErr w:type="spellEnd"/>
      <w:r w:rsidRPr="00A1393C">
        <w:rPr>
          <w:rFonts w:ascii="wf_segoe-ui_normal" w:hAnsi="wf_segoe-ui_normal"/>
          <w:sz w:val="23"/>
          <w:szCs w:val="23"/>
        </w:rPr>
        <w:t xml:space="preserve"> &amp; </w:t>
      </w:r>
      <w:proofErr w:type="spellStart"/>
      <w:r w:rsidRPr="00A1393C">
        <w:rPr>
          <w:rFonts w:ascii="wf_segoe-ui_normal" w:hAnsi="wf_segoe-ui_normal"/>
          <w:sz w:val="23"/>
          <w:szCs w:val="23"/>
        </w:rPr>
        <w:t>Cylinder</w:t>
      </w:r>
      <w:proofErr w:type="spellEnd"/>
      <w:r w:rsidRPr="00A1393C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Pr="00A1393C">
        <w:rPr>
          <w:rFonts w:ascii="wf_segoe-ui_normal" w:hAnsi="wf_segoe-ui_normal"/>
          <w:sz w:val="23"/>
          <w:szCs w:val="23"/>
        </w:rPr>
        <w:t>Logistics</w:t>
      </w:r>
      <w:proofErr w:type="spellEnd"/>
      <w:r w:rsidRPr="00A1393C">
        <w:rPr>
          <w:rFonts w:ascii="wf_segoe-ui_normal" w:hAnsi="wf_segoe-ui_normal"/>
          <w:sz w:val="23"/>
          <w:szCs w:val="23"/>
        </w:rPr>
        <w:t xml:space="preserve"> Cl </w:t>
      </w:r>
      <w:proofErr w:type="spellStart"/>
      <w:r w:rsidRPr="00A1393C">
        <w:rPr>
          <w:rFonts w:ascii="wf_segoe-ui_normal" w:hAnsi="wf_segoe-ui_normal"/>
          <w:sz w:val="23"/>
          <w:szCs w:val="23"/>
        </w:rPr>
        <w:t>Central</w:t>
      </w:r>
      <w:proofErr w:type="spellEnd"/>
      <w:r w:rsidRPr="00A1393C">
        <w:rPr>
          <w:rFonts w:ascii="wf_segoe-ui_normal" w:hAnsi="wf_segoe-ui_normal"/>
          <w:sz w:val="23"/>
          <w:szCs w:val="23"/>
        </w:rPr>
        <w:t xml:space="preserve"> RME</w:t>
      </w:r>
      <w:r w:rsidRPr="00A1393C">
        <w:rPr>
          <w:rFonts w:ascii="wf_segoe-ui_normal" w:hAnsi="wf_segoe-ui_normal"/>
          <w:sz w:val="23"/>
          <w:szCs w:val="23"/>
        </w:rPr>
        <w:br/>
      </w:r>
      <w:r w:rsidRPr="00A1393C">
        <w:rPr>
          <w:rFonts w:ascii="wf_segoe-ui_normal" w:hAnsi="wf_segoe-ui_normal"/>
          <w:sz w:val="23"/>
          <w:szCs w:val="23"/>
        </w:rPr>
        <w:br/>
      </w:r>
      <w:r w:rsidRPr="00A1393C">
        <w:rPr>
          <w:rFonts w:ascii="wf_segoe-ui_normal" w:hAnsi="wf_segoe-ui_normal"/>
          <w:sz w:val="23"/>
          <w:szCs w:val="23"/>
        </w:rPr>
        <w:br/>
        <w:t xml:space="preserve">Linde Gáz </w:t>
      </w:r>
      <w:proofErr w:type="spellStart"/>
      <w:r w:rsidRPr="00A1393C">
        <w:rPr>
          <w:rFonts w:ascii="wf_segoe-ui_normal" w:hAnsi="wf_segoe-ui_normal"/>
          <w:sz w:val="23"/>
          <w:szCs w:val="23"/>
        </w:rPr>
        <w:t>Magyarország</w:t>
      </w:r>
      <w:proofErr w:type="spellEnd"/>
      <w:r w:rsidRPr="00A1393C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Pr="00A1393C">
        <w:rPr>
          <w:rFonts w:ascii="wf_segoe-ui_normal" w:hAnsi="wf_segoe-ui_normal"/>
          <w:sz w:val="23"/>
          <w:szCs w:val="23"/>
        </w:rPr>
        <w:t>Zrt</w:t>
      </w:r>
      <w:proofErr w:type="spellEnd"/>
      <w:r w:rsidRPr="00A1393C">
        <w:rPr>
          <w:rFonts w:ascii="wf_segoe-ui_normal" w:hAnsi="wf_segoe-ui_normal"/>
          <w:sz w:val="23"/>
          <w:szCs w:val="23"/>
        </w:rPr>
        <w:t>.</w:t>
      </w:r>
      <w:r w:rsidRPr="00A1393C">
        <w:rPr>
          <w:rFonts w:ascii="wf_segoe-ui_normal" w:hAnsi="wf_segoe-ui_normal"/>
          <w:sz w:val="23"/>
          <w:szCs w:val="23"/>
        </w:rPr>
        <w:br/>
        <w:t xml:space="preserve">9653 </w:t>
      </w:r>
      <w:proofErr w:type="spellStart"/>
      <w:r w:rsidRPr="00A1393C">
        <w:rPr>
          <w:rFonts w:ascii="wf_segoe-ui_normal" w:hAnsi="wf_segoe-ui_normal"/>
          <w:sz w:val="23"/>
          <w:szCs w:val="23"/>
        </w:rPr>
        <w:t>Répcelak</w:t>
      </w:r>
      <w:proofErr w:type="spellEnd"/>
      <w:r w:rsidRPr="00A1393C">
        <w:rPr>
          <w:rFonts w:ascii="wf_segoe-ui_normal" w:hAnsi="wf_segoe-ui_normal"/>
          <w:sz w:val="23"/>
          <w:szCs w:val="23"/>
        </w:rPr>
        <w:br/>
        <w:t xml:space="preserve">Carl von </w:t>
      </w:r>
      <w:proofErr w:type="gramStart"/>
      <w:r w:rsidRPr="00A1393C">
        <w:rPr>
          <w:rFonts w:ascii="wf_segoe-ui_normal" w:hAnsi="wf_segoe-ui_normal"/>
          <w:sz w:val="23"/>
          <w:szCs w:val="23"/>
        </w:rPr>
        <w:t>Linde u.1.</w:t>
      </w:r>
      <w:r w:rsidRPr="00A1393C">
        <w:rPr>
          <w:rFonts w:ascii="wf_segoe-ui_normal" w:hAnsi="wf_segoe-ui_normal"/>
          <w:sz w:val="23"/>
          <w:szCs w:val="23"/>
        </w:rPr>
        <w:br/>
      </w:r>
      <w:r w:rsidRPr="00A1393C">
        <w:rPr>
          <w:rFonts w:ascii="wf_segoe-ui_normal" w:hAnsi="wf_segoe-ui_normal"/>
          <w:sz w:val="23"/>
          <w:szCs w:val="23"/>
        </w:rPr>
        <w:br/>
        <w:t>email</w:t>
      </w:r>
      <w:proofErr w:type="gramEnd"/>
      <w:r w:rsidRPr="00A1393C">
        <w:rPr>
          <w:rFonts w:ascii="wf_segoe-ui_normal" w:hAnsi="wf_segoe-ui_normal"/>
          <w:sz w:val="23"/>
          <w:szCs w:val="23"/>
        </w:rPr>
        <w:t xml:space="preserve">: </w:t>
      </w:r>
      <w:hyperlink r:id="rId5" w:tgtFrame="_blank" w:history="1">
        <w:r w:rsidR="00ED4ACE">
          <w:rPr>
            <w:rFonts w:ascii="wf_segoe-ui_normal" w:hAnsi="wf_segoe-ui_normal"/>
            <w:color w:val="0000FF"/>
            <w:sz w:val="23"/>
            <w:szCs w:val="23"/>
            <w:u w:val="single"/>
          </w:rPr>
          <w:t>XXXX</w:t>
        </w:r>
      </w:hyperlink>
      <w:r w:rsidRPr="00A1393C">
        <w:rPr>
          <w:rFonts w:ascii="wf_segoe-ui_normal" w:hAnsi="wf_segoe-ui_normal"/>
          <w:sz w:val="23"/>
          <w:szCs w:val="23"/>
        </w:rPr>
        <w:br/>
        <w:t>mobil CZ: +</w:t>
      </w:r>
      <w:r w:rsidR="00ED4ACE">
        <w:rPr>
          <w:rFonts w:ascii="wf_segoe-ui_normal" w:hAnsi="wf_segoe-ui_normal"/>
          <w:sz w:val="23"/>
          <w:szCs w:val="23"/>
        </w:rPr>
        <w:t>XXXX</w:t>
      </w:r>
      <w:r w:rsidRPr="00A1393C">
        <w:rPr>
          <w:rFonts w:ascii="wf_segoe-ui_normal" w:hAnsi="wf_segoe-ui_normal"/>
          <w:sz w:val="23"/>
          <w:szCs w:val="23"/>
        </w:rPr>
        <w:br/>
        <w:t>mobil HU: +</w:t>
      </w:r>
      <w:r w:rsidR="00ED4ACE">
        <w:rPr>
          <w:rFonts w:ascii="wf_segoe-ui_normal" w:hAnsi="wf_segoe-ui_normal"/>
          <w:sz w:val="23"/>
          <w:szCs w:val="23"/>
        </w:rPr>
        <w:t>XXXX</w:t>
      </w:r>
      <w:r w:rsidRPr="00A1393C">
        <w:rPr>
          <w:rFonts w:ascii="wf_segoe-ui_normal" w:hAnsi="wf_segoe-ui_normal"/>
          <w:sz w:val="23"/>
          <w:szCs w:val="23"/>
        </w:rPr>
        <w:br/>
      </w:r>
      <w:proofErr w:type="spellStart"/>
      <w:r w:rsidRPr="00A1393C">
        <w:rPr>
          <w:rFonts w:ascii="wf_segoe-ui_normal" w:hAnsi="wf_segoe-ui_normal"/>
          <w:sz w:val="23"/>
          <w:szCs w:val="23"/>
        </w:rPr>
        <w:t>phone</w:t>
      </w:r>
      <w:proofErr w:type="spellEnd"/>
      <w:r w:rsidRPr="00A1393C">
        <w:rPr>
          <w:rFonts w:ascii="wf_segoe-ui_normal" w:hAnsi="wf_segoe-ui_normal"/>
          <w:sz w:val="23"/>
          <w:szCs w:val="23"/>
        </w:rPr>
        <w:t xml:space="preserve"> no.: +</w:t>
      </w:r>
      <w:r w:rsidR="00ED4ACE">
        <w:rPr>
          <w:rFonts w:ascii="wf_segoe-ui_normal" w:hAnsi="wf_segoe-ui_normal"/>
          <w:sz w:val="23"/>
          <w:szCs w:val="23"/>
        </w:rPr>
        <w:t>XXXX</w:t>
      </w:r>
      <w:r w:rsidRPr="00A1393C">
        <w:rPr>
          <w:rFonts w:ascii="wf_segoe-ui_normal" w:hAnsi="wf_segoe-ui_normal"/>
          <w:sz w:val="23"/>
          <w:szCs w:val="23"/>
        </w:rPr>
        <w:br/>
      </w:r>
      <w:r w:rsidRPr="00A1393C">
        <w:rPr>
          <w:rFonts w:ascii="wf_segoe-ui_normal" w:hAnsi="wf_segoe-ui_normal"/>
          <w:sz w:val="23"/>
          <w:szCs w:val="23"/>
        </w:rPr>
        <w:br/>
      </w:r>
      <w:r w:rsidR="00ED4ACE">
        <w:t xml:space="preserve">Linde </w:t>
      </w:r>
      <w:proofErr w:type="spellStart"/>
      <w:r w:rsidR="00ED4ACE">
        <w:t>Gas</w:t>
      </w:r>
      <w:proofErr w:type="spellEnd"/>
      <w:r w:rsidR="00ED4ACE">
        <w:t xml:space="preserve"> a.s.</w:t>
      </w:r>
    </w:p>
    <w:p w:rsidR="00ED4ACE" w:rsidRDefault="00ED4ACE" w:rsidP="00ED4ACE">
      <w:pPr>
        <w:pStyle w:val="Normlnweb"/>
        <w:spacing w:before="0" w:beforeAutospacing="0" w:after="0" w:afterAutospacing="0"/>
        <w:ind w:left="72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ED4ACE" w:rsidRDefault="00ED4ACE" w:rsidP="00ED4ACE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A1393C" w:rsidRPr="00A1393C" w:rsidRDefault="00A1393C" w:rsidP="00A1393C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bookmarkStart w:id="0" w:name="_GoBack"/>
      <w:bookmarkEnd w:id="0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 w:rsidR="00ED4A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Tuesday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April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13, 2021 6:21 PM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</w:t>
      </w:r>
      <w:proofErr w:type="spellStart"/>
      <w:r w:rsidR="00ED4A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XXXXlinde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ALERT: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external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organization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Use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especially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with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kyslíku.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8 500 kg v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130 000,- CZK.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ED4A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 w:rsidR="00ED4A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 w:rsidR="00ED4A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 w:rsidR="00ED4AC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6" w:tgtFrame="_blank" w:history="1">
        <w:r w:rsidR="00ED4ACE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7" w:history="1">
        <w:r w:rsidR="00ED4ACE" w:rsidRPr="00A02212">
          <w:rPr>
            <w:rStyle w:val="Hypertextovodkaz"/>
            <w:rFonts w:ascii="wf_segoe-ui_normal" w:eastAsia="Times New Roman" w:hAnsi="wf_segoe-ui_normal" w:cs="Times New Roman"/>
            <w:sz w:val="23"/>
            <w:szCs w:val="23"/>
            <w:lang w:eastAsia="cs-CZ"/>
          </w:rPr>
          <w:t>https://XXXX</w:t>
        </w:r>
      </w:hyperlink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software.</w:t>
      </w:r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8" w:history="1">
        <w:r w:rsidR="00ED4ACE" w:rsidRPr="00A02212">
          <w:rPr>
            <w:rStyle w:val="Hypertextovodkaz"/>
            <w:rFonts w:ascii="wf_segoe-ui_normal" w:eastAsia="Times New Roman" w:hAnsi="wf_segoe-ui_normal" w:cs="Times New Roman"/>
            <w:sz w:val="23"/>
            <w:szCs w:val="23"/>
            <w:lang w:eastAsia="cs-CZ"/>
          </w:rPr>
          <w:t>&lt;http://XXXX&gt;</w:t>
        </w:r>
      </w:hyperlink>
      <w:r w:rsidRPr="00A1393C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F5"/>
    <w:rsid w:val="00000BF5"/>
    <w:rsid w:val="00712202"/>
    <w:rsid w:val="00A1393C"/>
    <w:rsid w:val="00A27588"/>
    <w:rsid w:val="00ED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9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D4AC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D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9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D4AC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D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526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661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7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25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41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2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050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9629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35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8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32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56107">
                                                                  <w:marLeft w:val="0"/>
                                                                  <w:marRight w:val="15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807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85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538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872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47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01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305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319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631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882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933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26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63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1273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910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1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94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94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01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72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08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147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266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539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422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09144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32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9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72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20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72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83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87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3chttp://XXXX%3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XX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karol.csiba@lind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2021-04-14T08:42:00Z</dcterms:created>
  <dcterms:modified xsi:type="dcterms:W3CDTF">2021-04-14T09:32:00Z</dcterms:modified>
</cp:coreProperties>
</file>