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6508E" w14:textId="77777777" w:rsidR="00D378B8" w:rsidRDefault="003D11DD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17DA4DCC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268.5pt;margin-top:113.4pt;width:230.9pt;height:114.1pt;z-index:251661312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" stroked="f">
            <v:textbox>
              <w:txbxContent>
                <w:p w14:paraId="51A67834" w14:textId="77777777"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7A5E506F" w14:textId="77777777" w:rsidR="00FA0858" w:rsidRDefault="00FA0858" w:rsidP="006A1520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0192E46B" w14:textId="77777777" w:rsidR="003259E3" w:rsidRDefault="003259E3" w:rsidP="003259E3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Vážený pan</w:t>
                  </w:r>
                </w:p>
                <w:p w14:paraId="77C4A1AA" w14:textId="77777777" w:rsidR="001B62D0" w:rsidRPr="00882EFE" w:rsidRDefault="001B62D0" w:rsidP="001B62D0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1B62D0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  <w:proofErr w:type="spellEnd"/>
                </w:p>
                <w:p w14:paraId="0F40A199" w14:textId="54867389" w:rsidR="006A1520" w:rsidRPr="0058452A" w:rsidRDefault="003259E3" w:rsidP="006A1520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 xml:space="preserve">Smart </w:t>
                  </w:r>
                  <w:proofErr w:type="spellStart"/>
                  <w:r>
                    <w:rPr>
                      <w:rFonts w:ascii="Arial" w:hAnsi="Arial" w:cs="Arial"/>
                      <w:color w:val="000000" w:themeColor="text1"/>
                    </w:rPr>
                    <w:t>Contact</w:t>
                  </w:r>
                  <w:proofErr w:type="spellEnd"/>
                  <w:r>
                    <w:rPr>
                      <w:rFonts w:ascii="Arial" w:hAnsi="Arial" w:cs="Arial"/>
                      <w:color w:val="000000" w:themeColor="text1"/>
                    </w:rPr>
                    <w:t>, s.r.o.</w:t>
                  </w:r>
                  <w:r w:rsidR="0058452A" w:rsidRPr="0058452A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</w:p>
                <w:p w14:paraId="0F00C874" w14:textId="42B1C940" w:rsidR="006A1520" w:rsidRPr="0058452A" w:rsidRDefault="003259E3" w:rsidP="006A1520">
                  <w:pPr>
                    <w:spacing w:after="0"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Černého 789/23</w:t>
                  </w:r>
                </w:p>
                <w:p w14:paraId="6C913A6E" w14:textId="3FB03A2B" w:rsidR="006E7B65" w:rsidRDefault="003259E3" w:rsidP="006A1520">
                  <w:pPr>
                    <w:spacing w:line="240" w:lineRule="auto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635</w:t>
                  </w:r>
                  <w:r w:rsidR="006A1520" w:rsidRPr="0058452A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>00</w:t>
                  </w:r>
                  <w:r w:rsidR="006A1520" w:rsidRPr="0058452A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 xml:space="preserve">  BRNO-Bystrc</w:t>
                  </w:r>
                </w:p>
                <w:p w14:paraId="01A88EBA" w14:textId="77777777" w:rsidR="00D912B5" w:rsidRPr="00D912B5" w:rsidRDefault="00D912B5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3A782680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2E69C76E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2B149E7B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51108E27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032A5439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09EDD152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2CE7487A">
          <v:shape id="_x0000_s1027" type="#_x0000_t202" style="position:absolute;left:0;text-align:left;margin-left:127.25pt;margin-top:115.45pt;width:129.05pt;height:106.6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" stroked="f">
            <v:textbox>
              <w:txbxContent>
                <w:p w14:paraId="797F5BAE" w14:textId="77777777"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25ED23CB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1582DFD1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58D109D3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6672C6A1" w14:textId="70607825" w:rsidR="00821DA5" w:rsidRPr="00882EFE" w:rsidRDefault="001B62D0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1B62D0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  <w:proofErr w:type="spellEnd"/>
                </w:p>
                <w:p w14:paraId="69944269" w14:textId="77777777" w:rsidR="001B62D0" w:rsidRPr="00882EFE" w:rsidRDefault="001B62D0" w:rsidP="001B62D0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1B62D0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  <w:proofErr w:type="spellEnd"/>
                </w:p>
                <w:p w14:paraId="2EB4CFCA" w14:textId="77777777" w:rsidR="001B62D0" w:rsidRPr="00882EFE" w:rsidRDefault="001B62D0" w:rsidP="001B62D0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1B62D0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  <w:proofErr w:type="spellEnd"/>
                </w:p>
                <w:p w14:paraId="23AD97CD" w14:textId="77777777" w:rsidR="00821DA5" w:rsidRPr="00882EFE" w:rsidRDefault="00821DA5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55A55795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431DCD3D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69577C64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5C4C035C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6B29C400" w14:textId="77777777" w:rsidR="00FF3AB4" w:rsidRPr="005027DA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3FD44118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1029" type="#_x0000_t34" style="position:absolute;left:0;text-align:left;margin-left:262.75pt;margin-top:3.8pt;width:12.9pt;height:16.3pt;rotation:-90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" adj="22153" strokecolor="black [3213]" strokeweight=".5pt"/>
        </w:pict>
      </w:r>
    </w:p>
    <w:p w14:paraId="19AD32ED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248771AF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7B211A44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3FF99EC9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664D5710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4011FD0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0D256EFC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701F60CF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7ED1C5EE" w14:textId="77777777" w:rsidR="00D378B8" w:rsidRPr="00E036ED" w:rsidRDefault="003D11DD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w:pict w14:anchorId="4CD20837">
          <v:shape id="Pravoúhlá spojnice 7" o:spid="_x0000_s1028" type="#_x0000_t34" style="position:absolute;left:0;text-align:left;margin-left:492.85pt;margin-top:9.35pt;width:12.9pt;height:16.3pt;flip:y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" adj="22153" strokecolor="black [3213]" strokeweight=".5pt"/>
        </w:pic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50A3287B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1E54DB9D" w14:textId="77777777" w:rsidR="00A3060B" w:rsidRDefault="00A3060B" w:rsidP="00A3060B">
      <w:pPr>
        <w:pStyle w:val="Zkladntext"/>
        <w:outlineLvl w:val="0"/>
        <w:rPr>
          <w:rFonts w:ascii="Arial" w:eastAsiaTheme="minorHAnsi" w:hAnsi="Arial" w:cs="Arial"/>
          <w:noProof/>
          <w:sz w:val="20"/>
          <w:szCs w:val="20"/>
          <w:lang w:eastAsia="en-US"/>
        </w:rPr>
      </w:pPr>
    </w:p>
    <w:p w14:paraId="3879E336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b/>
          <w:bCs/>
          <w:sz w:val="22"/>
          <w:szCs w:val="22"/>
        </w:rPr>
      </w:pPr>
      <w:r w:rsidRPr="006A1520">
        <w:rPr>
          <w:rFonts w:ascii="Arial" w:hAnsi="Arial" w:cs="Arial"/>
          <w:b/>
          <w:bCs/>
          <w:sz w:val="22"/>
          <w:szCs w:val="22"/>
        </w:rPr>
        <w:t>Objednávka</w:t>
      </w:r>
    </w:p>
    <w:p w14:paraId="370E6BE7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F4E5C3A" w14:textId="77777777" w:rsidR="00A3060B" w:rsidRDefault="00A3060B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3C34F8B5" w14:textId="259F914E" w:rsidR="006A1520" w:rsidRDefault="00EF12CE" w:rsidP="008836CA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</w:t>
      </w:r>
      <w:r w:rsidR="003259E3">
        <w:rPr>
          <w:rFonts w:ascii="Arial" w:hAnsi="Arial" w:cs="Arial"/>
        </w:rPr>
        <w:t>Rámcové smlouvy na zajištění marketingové spolupráce u Vás v souladu s bodem III.2. objednáváme:</w:t>
      </w:r>
      <w:r w:rsidR="00FA0858">
        <w:rPr>
          <w:rFonts w:ascii="Arial" w:hAnsi="Arial" w:cs="Arial"/>
        </w:rPr>
        <w:t xml:space="preserve"> </w:t>
      </w:r>
    </w:p>
    <w:p w14:paraId="2D1A3D62" w14:textId="62B1AACC" w:rsidR="0016147D" w:rsidRDefault="003259E3" w:rsidP="0016147D">
      <w:pPr>
        <w:pStyle w:val="Zkladntext"/>
        <w:numPr>
          <w:ilvl w:val="0"/>
          <w:numId w:val="2"/>
        </w:numPr>
        <w:rPr>
          <w:rFonts w:ascii="Arial" w:hAnsi="Arial" w:cs="Arial"/>
          <w:color w:val="000000" w:themeColor="text1"/>
          <w:sz w:val="22"/>
          <w:szCs w:val="22"/>
        </w:rPr>
      </w:pPr>
      <w:r w:rsidRPr="0016147D">
        <w:rPr>
          <w:rFonts w:ascii="Arial" w:hAnsi="Arial" w:cs="Arial"/>
          <w:color w:val="000000" w:themeColor="text1"/>
          <w:sz w:val="22"/>
          <w:szCs w:val="22"/>
        </w:rPr>
        <w:t xml:space="preserve">zajištění </w:t>
      </w:r>
      <w:r w:rsidR="0016147D" w:rsidRPr="0016147D">
        <w:rPr>
          <w:rFonts w:ascii="Arial" w:hAnsi="Arial" w:cs="Arial"/>
          <w:color w:val="000000" w:themeColor="text1"/>
          <w:sz w:val="22"/>
          <w:szCs w:val="22"/>
        </w:rPr>
        <w:t xml:space="preserve">pronájmu reklamních video ploch určených k prezentaci objednatele, a to v Ostravě – Mariánských Horách (naproti </w:t>
      </w:r>
      <w:proofErr w:type="spellStart"/>
      <w:r w:rsidR="0016147D" w:rsidRPr="0016147D">
        <w:rPr>
          <w:rFonts w:ascii="Arial" w:hAnsi="Arial" w:cs="Arial"/>
          <w:color w:val="000000" w:themeColor="text1"/>
          <w:sz w:val="22"/>
          <w:szCs w:val="22"/>
        </w:rPr>
        <w:t>Harmony</w:t>
      </w:r>
      <w:proofErr w:type="spellEnd"/>
      <w:r w:rsidR="0016147D" w:rsidRPr="0016147D">
        <w:rPr>
          <w:rFonts w:ascii="Arial" w:hAnsi="Arial" w:cs="Arial"/>
          <w:color w:val="000000" w:themeColor="text1"/>
          <w:sz w:val="22"/>
          <w:szCs w:val="22"/>
        </w:rPr>
        <w:t xml:space="preserve"> Club Hotelu Ostrava), v Moravské Ostravě (naproti Nové Karolině) a v Ostravě-Třebovicích v měsíci březnu</w:t>
      </w:r>
      <w:r w:rsidR="0016147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5E12CD4" w14:textId="06788EED" w:rsidR="003259E3" w:rsidRDefault="00B17D01" w:rsidP="00331CA5">
      <w:pPr>
        <w:pStyle w:val="Zkladntext"/>
        <w:ind w:left="1134" w:firstLine="2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</w:t>
      </w:r>
      <w:r w:rsidR="00C27CF3">
        <w:rPr>
          <w:rFonts w:ascii="Arial" w:hAnsi="Arial" w:cs="Arial"/>
          <w:sz w:val="22"/>
          <w:szCs w:val="22"/>
        </w:rPr>
        <w:t xml:space="preserve"> </w:t>
      </w:r>
      <w:r w:rsidR="003259E3">
        <w:rPr>
          <w:rFonts w:ascii="Arial" w:hAnsi="Arial" w:cs="Arial"/>
          <w:sz w:val="22"/>
          <w:szCs w:val="22"/>
        </w:rPr>
        <w:t>za splnění odpovídá Ceníku Rámcové smlouvy uvedené v</w:t>
      </w:r>
      <w:r w:rsidR="002D5BDB">
        <w:rPr>
          <w:rFonts w:ascii="Arial" w:hAnsi="Arial" w:cs="Arial"/>
          <w:sz w:val="22"/>
          <w:szCs w:val="22"/>
        </w:rPr>
        <w:t xml:space="preserve"> její </w:t>
      </w:r>
      <w:r w:rsidR="003259E3">
        <w:rPr>
          <w:rFonts w:ascii="Arial" w:hAnsi="Arial" w:cs="Arial"/>
          <w:sz w:val="22"/>
          <w:szCs w:val="22"/>
        </w:rPr>
        <w:t>Příloze č.</w:t>
      </w:r>
      <w:r w:rsidR="0016147D">
        <w:rPr>
          <w:rFonts w:ascii="Arial" w:hAnsi="Arial" w:cs="Arial"/>
          <w:sz w:val="22"/>
          <w:szCs w:val="22"/>
        </w:rPr>
        <w:t>2</w:t>
      </w:r>
      <w:r w:rsidR="002D5BDB">
        <w:rPr>
          <w:rFonts w:ascii="Arial" w:hAnsi="Arial" w:cs="Arial"/>
          <w:sz w:val="22"/>
          <w:szCs w:val="22"/>
        </w:rPr>
        <w:t>.</w:t>
      </w:r>
    </w:p>
    <w:p w14:paraId="214E9B05" w14:textId="77777777" w:rsidR="00022CC6" w:rsidRDefault="00022CC6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5F9DD2C6" w14:textId="7D182186" w:rsidR="006A1520" w:rsidRPr="009B224B" w:rsidRDefault="00196266" w:rsidP="00A3060B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31CA5">
        <w:rPr>
          <w:rFonts w:ascii="Arial" w:hAnsi="Arial" w:cs="Arial"/>
          <w:sz w:val="22"/>
          <w:szCs w:val="22"/>
        </w:rPr>
        <w:tab/>
      </w:r>
      <w:r w:rsidR="006A1520" w:rsidRPr="009B224B">
        <w:rPr>
          <w:rFonts w:ascii="Arial" w:hAnsi="Arial" w:cs="Arial"/>
          <w:sz w:val="22"/>
          <w:szCs w:val="22"/>
        </w:rPr>
        <w:t xml:space="preserve">Termín </w:t>
      </w:r>
      <w:r w:rsidR="0016147D">
        <w:rPr>
          <w:rFonts w:ascii="Arial" w:hAnsi="Arial" w:cs="Arial"/>
          <w:sz w:val="22"/>
          <w:szCs w:val="22"/>
        </w:rPr>
        <w:t>pronájmu</w:t>
      </w:r>
      <w:r w:rsidR="006A1520" w:rsidRPr="009B224B">
        <w:rPr>
          <w:rFonts w:ascii="Arial" w:hAnsi="Arial" w:cs="Arial"/>
          <w:b/>
          <w:sz w:val="22"/>
          <w:szCs w:val="22"/>
        </w:rPr>
        <w:tab/>
      </w:r>
      <w:r w:rsidR="006A1520" w:rsidRPr="009B224B">
        <w:rPr>
          <w:rFonts w:ascii="Arial" w:hAnsi="Arial" w:cs="Arial"/>
          <w:b/>
          <w:sz w:val="22"/>
          <w:szCs w:val="22"/>
        </w:rPr>
        <w:tab/>
      </w:r>
      <w:r w:rsidR="00C27CF3">
        <w:rPr>
          <w:rFonts w:ascii="Arial" w:hAnsi="Arial" w:cs="Arial"/>
          <w:b/>
          <w:sz w:val="22"/>
          <w:szCs w:val="22"/>
        </w:rPr>
        <w:tab/>
      </w:r>
      <w:r w:rsidR="00C27CF3">
        <w:rPr>
          <w:rFonts w:ascii="Arial" w:hAnsi="Arial" w:cs="Arial"/>
          <w:b/>
          <w:sz w:val="22"/>
          <w:szCs w:val="22"/>
        </w:rPr>
        <w:tab/>
      </w:r>
      <w:r w:rsidR="0016147D">
        <w:rPr>
          <w:rFonts w:ascii="Arial" w:hAnsi="Arial" w:cs="Arial"/>
          <w:b/>
          <w:sz w:val="22"/>
          <w:szCs w:val="22"/>
        </w:rPr>
        <w:t>01</w:t>
      </w:r>
      <w:r w:rsidR="006A1520" w:rsidRPr="009B224B">
        <w:rPr>
          <w:rFonts w:ascii="Arial" w:hAnsi="Arial" w:cs="Arial"/>
          <w:b/>
          <w:sz w:val="22"/>
          <w:szCs w:val="22"/>
        </w:rPr>
        <w:t>.</w:t>
      </w:r>
      <w:r w:rsidR="00331CA5">
        <w:rPr>
          <w:rFonts w:ascii="Arial" w:hAnsi="Arial" w:cs="Arial"/>
          <w:b/>
          <w:sz w:val="22"/>
          <w:szCs w:val="22"/>
        </w:rPr>
        <w:t>0</w:t>
      </w:r>
      <w:r w:rsidR="0016147D">
        <w:rPr>
          <w:rFonts w:ascii="Arial" w:hAnsi="Arial" w:cs="Arial"/>
          <w:b/>
          <w:sz w:val="22"/>
          <w:szCs w:val="22"/>
        </w:rPr>
        <w:t>3</w:t>
      </w:r>
      <w:r w:rsidR="006A1520" w:rsidRPr="009B224B">
        <w:rPr>
          <w:rFonts w:ascii="Arial" w:hAnsi="Arial" w:cs="Arial"/>
          <w:b/>
          <w:bCs/>
          <w:sz w:val="22"/>
          <w:szCs w:val="22"/>
        </w:rPr>
        <w:t>.</w:t>
      </w:r>
      <w:r w:rsidR="0016147D">
        <w:rPr>
          <w:rFonts w:ascii="Arial" w:hAnsi="Arial" w:cs="Arial"/>
          <w:b/>
          <w:bCs/>
          <w:sz w:val="22"/>
          <w:szCs w:val="22"/>
        </w:rPr>
        <w:t xml:space="preserve"> – 31.03.</w:t>
      </w:r>
      <w:r w:rsidR="006A1520" w:rsidRPr="009B224B">
        <w:rPr>
          <w:rFonts w:ascii="Arial" w:hAnsi="Arial" w:cs="Arial"/>
          <w:b/>
          <w:bCs/>
          <w:sz w:val="22"/>
          <w:szCs w:val="22"/>
        </w:rPr>
        <w:t>20</w:t>
      </w:r>
      <w:r w:rsidR="00380721">
        <w:rPr>
          <w:rFonts w:ascii="Arial" w:hAnsi="Arial" w:cs="Arial"/>
          <w:b/>
          <w:bCs/>
          <w:sz w:val="22"/>
          <w:szCs w:val="22"/>
        </w:rPr>
        <w:t>2</w:t>
      </w:r>
      <w:r w:rsidR="00331CA5">
        <w:rPr>
          <w:rFonts w:ascii="Arial" w:hAnsi="Arial" w:cs="Arial"/>
          <w:b/>
          <w:bCs/>
          <w:sz w:val="22"/>
          <w:szCs w:val="22"/>
        </w:rPr>
        <w:t>1</w:t>
      </w:r>
    </w:p>
    <w:p w14:paraId="44ABEC77" w14:textId="77777777" w:rsidR="006A1520" w:rsidRPr="009B224B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  <w:t xml:space="preserve"> </w:t>
      </w:r>
    </w:p>
    <w:p w14:paraId="129B78B6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  <w:t xml:space="preserve"> </w:t>
      </w:r>
    </w:p>
    <w:p w14:paraId="71728BAC" w14:textId="77777777" w:rsidR="006A1520" w:rsidRPr="006A1520" w:rsidRDefault="006A1520" w:rsidP="00A3060B">
      <w:pPr>
        <w:pStyle w:val="Zkladntext2"/>
        <w:ind w:left="1134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Objednávku fakturujte s</w:t>
      </w:r>
      <w:r w:rsidR="00973886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e</w:t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  <w:r w:rsidR="00380721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1</w:t>
      </w:r>
      <w:r w:rsidR="00973886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4</w:t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denní splatností od doručení objednateli a úrokem z </w:t>
      </w:r>
      <w:r w:rsidR="00196266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prodlení 0,01% z dlužné částky za každý den prodlení na:</w:t>
      </w:r>
    </w:p>
    <w:p w14:paraId="5265301B" w14:textId="77777777" w:rsidR="006A1520" w:rsidRPr="006A1520" w:rsidRDefault="003D11DD" w:rsidP="006A1520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</w:rPr>
        <w:pict w14:anchorId="3091FF4C">
          <v:shape id="_x0000_s1031" type="#_x0000_t202" style="position:absolute;margin-left:144.85pt;margin-top:.25pt;width:216.8pt;height:52.25pt;z-index:251666432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14:paraId="0EDA0845" w14:textId="77777777"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RBP, zdravotní pojišťovna</w:t>
                  </w:r>
                </w:p>
                <w:p w14:paraId="5D7BF144" w14:textId="77777777"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Michálkovická 967/108, </w:t>
                  </w:r>
                </w:p>
                <w:p w14:paraId="76E3B25D" w14:textId="77777777"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Slezská Ostrava, 710 00 Ostrava</w:t>
                  </w:r>
                </w:p>
              </w:txbxContent>
            </v:textbox>
          </v:shape>
        </w:pict>
      </w:r>
    </w:p>
    <w:p w14:paraId="0EF367EF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AE6F36C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7915478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0660951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5804B42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  <w:r w:rsidRPr="006A1520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objednávky…………………………</w:t>
      </w:r>
    </w:p>
    <w:p w14:paraId="45D3ECDB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6E326B24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1F453F43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S pozdravem</w:t>
      </w:r>
    </w:p>
    <w:p w14:paraId="3E98B87E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03EA9ABC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5A3ED36B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3741A7C2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6CCD88ED" w14:textId="77777777" w:rsid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240AE8EE" w14:textId="77777777" w:rsidR="00E86037" w:rsidRDefault="00E86037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5196BD9D" w14:textId="77777777" w:rsidR="00E86037" w:rsidRPr="006A1520" w:rsidRDefault="00E86037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1EF510FF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3A99BBC3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Ing. Antonín Klimša, MBA</w:t>
      </w:r>
    </w:p>
    <w:p w14:paraId="36C4F95D" w14:textId="77777777" w:rsid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výkonný ředitel</w:t>
      </w:r>
    </w:p>
    <w:p w14:paraId="3D9F303D" w14:textId="77777777" w:rsidR="008836CA" w:rsidRDefault="008836CA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49150CA4" w14:textId="77777777" w:rsidR="00331CA5" w:rsidRPr="006A1520" w:rsidRDefault="00331CA5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sectPr w:rsidR="00331CA5" w:rsidRPr="006A1520" w:rsidSect="00C31701">
      <w:headerReference w:type="default" r:id="rId8"/>
      <w:footerReference w:type="default" r:id="rId9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2AEA57" w14:textId="77777777" w:rsidR="003D11DD" w:rsidRDefault="003D11DD" w:rsidP="007A3541">
      <w:pPr>
        <w:spacing w:after="0" w:line="240" w:lineRule="auto"/>
      </w:pPr>
      <w:r>
        <w:separator/>
      </w:r>
    </w:p>
  </w:endnote>
  <w:endnote w:type="continuationSeparator" w:id="0">
    <w:p w14:paraId="05672041" w14:textId="77777777" w:rsidR="003D11DD" w:rsidRDefault="003D11DD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EB4BD" w14:textId="77777777" w:rsidR="007C6778" w:rsidRPr="00E036ED" w:rsidRDefault="003D11DD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103EA5C3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0.2pt;margin-top:-3.55pt;width:163.5pt;height:61.9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" stroked="f">
          <v:textbox style="mso-fit-shape-to-text:t">
            <w:txbxContent>
              <w:p w14:paraId="7F4CF1E7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KONTAKTY:</w:t>
                </w:r>
              </w:p>
              <w:p w14:paraId="45E92247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Telefon: 596 256 111</w:t>
                </w:r>
              </w:p>
              <w:p w14:paraId="1BD4E545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Fax</w:t>
                </w:r>
                <w:r w:rsidR="00B20393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: 596 256 205</w:t>
                </w:r>
              </w:p>
              <w:p w14:paraId="516C5BFC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 xml:space="preserve">DATOVÁ SCHRÁNKA: </w:t>
                </w:r>
                <w:proofErr w:type="spellStart"/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edyadmh</w:t>
                </w:r>
                <w:proofErr w:type="spellEnd"/>
              </w:p>
              <w:p w14:paraId="4511BD2B" w14:textId="77777777" w:rsidR="00B20393" w:rsidRDefault="00B20393" w:rsidP="00B20393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e-mail: rbp</w:t>
                </w:r>
                <w:r w:rsidR="00823E1F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@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 w:rsidR="00FD2A5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-zp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.cz, www.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213.cz</w:t>
                </w:r>
              </w:p>
            </w:txbxContent>
          </v:textbox>
          <w10:wrap type="square"/>
        </v:shape>
      </w:pic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4E69F345">
        <v:shape id="_x0000_s2049" type="#_x0000_t202" style="position:absolute;margin-left:170pt;margin-top:-3pt;width:153.8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" stroked="f">
          <v:textbox style="mso-fit-shape-to-text:t">
            <w:txbxContent>
              <w:p w14:paraId="2773A51D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BANKOVNÍ SPOJENÍ</w:t>
                </w:r>
              </w:p>
              <w:p w14:paraId="1A921EF5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Česká národní banka</w:t>
                </w:r>
              </w:p>
              <w:p w14:paraId="72BA532D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ZÁPIS V OBCHODNÍM REJSTŘÍKU</w:t>
                </w:r>
              </w:p>
              <w:p w14:paraId="7115CBB2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Krajský soud v Ostravě</w:t>
                </w:r>
              </w:p>
              <w:p w14:paraId="6C3470A9" w14:textId="77777777" w:rsidR="007C6778" w:rsidRDefault="007C6778" w:rsidP="007C6778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Oddíl A XIV, vložka 554</w:t>
                </w:r>
              </w:p>
            </w:txbxContent>
          </v:textbox>
          <w10:wrap type="square"/>
        </v:shape>
      </w:pic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2758BB36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1212C689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755726EB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2B7D0B92" w14:textId="77777777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IČ: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575125" w14:textId="77777777" w:rsidR="003D11DD" w:rsidRDefault="003D11DD" w:rsidP="007A3541">
      <w:pPr>
        <w:spacing w:after="0" w:line="240" w:lineRule="auto"/>
      </w:pPr>
      <w:r>
        <w:separator/>
      </w:r>
    </w:p>
  </w:footnote>
  <w:footnote w:type="continuationSeparator" w:id="0">
    <w:p w14:paraId="5CF6A2A7" w14:textId="77777777" w:rsidR="003D11DD" w:rsidRDefault="003D11DD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E65CE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4E41A9BC" wp14:editId="48195E2C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3D46879" w14:textId="77777777" w:rsidR="007A3541" w:rsidRDefault="007A3541">
    <w:pPr>
      <w:pStyle w:val="Zhlav"/>
    </w:pPr>
  </w:p>
  <w:p w14:paraId="66B8E596" w14:textId="77777777" w:rsidR="00D64985" w:rsidRDefault="00D64985">
    <w:pPr>
      <w:pStyle w:val="Zhlav"/>
    </w:pPr>
  </w:p>
  <w:p w14:paraId="5E4CA074" w14:textId="77777777" w:rsidR="00D64985" w:rsidRDefault="00D64985">
    <w:pPr>
      <w:pStyle w:val="Zhlav"/>
    </w:pPr>
  </w:p>
  <w:p w14:paraId="3CB470BC" w14:textId="77777777" w:rsidR="00D64985" w:rsidRDefault="00D64985">
    <w:pPr>
      <w:pStyle w:val="Zhlav"/>
    </w:pPr>
  </w:p>
  <w:p w14:paraId="7155BA08" w14:textId="77777777" w:rsidR="00D64985" w:rsidRDefault="00D64985">
    <w:pPr>
      <w:pStyle w:val="Zhlav"/>
    </w:pPr>
  </w:p>
  <w:p w14:paraId="00CEA7AA" w14:textId="77777777" w:rsidR="00D64985" w:rsidRDefault="00D64985">
    <w:pPr>
      <w:pStyle w:val="Zhlav"/>
    </w:pPr>
  </w:p>
  <w:p w14:paraId="1302E7D2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A30C4"/>
    <w:multiLevelType w:val="hybridMultilevel"/>
    <w:tmpl w:val="F964FA5C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2CAF6917"/>
    <w:multiLevelType w:val="hybridMultilevel"/>
    <w:tmpl w:val="681A4DFC"/>
    <w:lvl w:ilvl="0" w:tplc="CC3831CA">
      <w:start w:val="3"/>
      <w:numFmt w:val="lowerLetter"/>
      <w:lvlText w:val="%1)"/>
      <w:lvlJc w:val="left"/>
      <w:pPr>
        <w:ind w:left="185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22CC6"/>
    <w:rsid w:val="000465BE"/>
    <w:rsid w:val="00052378"/>
    <w:rsid w:val="00152804"/>
    <w:rsid w:val="0016147D"/>
    <w:rsid w:val="00164673"/>
    <w:rsid w:val="00165CE2"/>
    <w:rsid w:val="001927CE"/>
    <w:rsid w:val="00196266"/>
    <w:rsid w:val="001B62D0"/>
    <w:rsid w:val="001C7CB9"/>
    <w:rsid w:val="001D1574"/>
    <w:rsid w:val="002D5BDB"/>
    <w:rsid w:val="00320CA0"/>
    <w:rsid w:val="003259E3"/>
    <w:rsid w:val="00331CA5"/>
    <w:rsid w:val="00340E7A"/>
    <w:rsid w:val="003645C2"/>
    <w:rsid w:val="00380721"/>
    <w:rsid w:val="00394489"/>
    <w:rsid w:val="003D11DD"/>
    <w:rsid w:val="003E7FD3"/>
    <w:rsid w:val="00414BFA"/>
    <w:rsid w:val="00415456"/>
    <w:rsid w:val="00440A8D"/>
    <w:rsid w:val="00451C30"/>
    <w:rsid w:val="004A31B7"/>
    <w:rsid w:val="004E037C"/>
    <w:rsid w:val="005027DA"/>
    <w:rsid w:val="005167BB"/>
    <w:rsid w:val="00537D46"/>
    <w:rsid w:val="0058452A"/>
    <w:rsid w:val="005F2B26"/>
    <w:rsid w:val="005F4021"/>
    <w:rsid w:val="0064148A"/>
    <w:rsid w:val="006A1520"/>
    <w:rsid w:val="006E7B65"/>
    <w:rsid w:val="006E7E56"/>
    <w:rsid w:val="006F261C"/>
    <w:rsid w:val="007450A4"/>
    <w:rsid w:val="007A3541"/>
    <w:rsid w:val="007C6778"/>
    <w:rsid w:val="00821DA5"/>
    <w:rsid w:val="00823E1F"/>
    <w:rsid w:val="00882EFE"/>
    <w:rsid w:val="008836CA"/>
    <w:rsid w:val="00885E79"/>
    <w:rsid w:val="008976B7"/>
    <w:rsid w:val="008D0855"/>
    <w:rsid w:val="008E254B"/>
    <w:rsid w:val="008F3E63"/>
    <w:rsid w:val="008F5012"/>
    <w:rsid w:val="009063BE"/>
    <w:rsid w:val="00917389"/>
    <w:rsid w:val="0094671B"/>
    <w:rsid w:val="00954EA3"/>
    <w:rsid w:val="00973886"/>
    <w:rsid w:val="00987C1F"/>
    <w:rsid w:val="009953DC"/>
    <w:rsid w:val="009E0204"/>
    <w:rsid w:val="009E0AAA"/>
    <w:rsid w:val="009F287A"/>
    <w:rsid w:val="00A3060B"/>
    <w:rsid w:val="00A41E4C"/>
    <w:rsid w:val="00A66100"/>
    <w:rsid w:val="00AB3EA6"/>
    <w:rsid w:val="00B11D39"/>
    <w:rsid w:val="00B1747D"/>
    <w:rsid w:val="00B17D01"/>
    <w:rsid w:val="00B20393"/>
    <w:rsid w:val="00BC43DB"/>
    <w:rsid w:val="00C021A3"/>
    <w:rsid w:val="00C07F03"/>
    <w:rsid w:val="00C27CF3"/>
    <w:rsid w:val="00C31701"/>
    <w:rsid w:val="00C411ED"/>
    <w:rsid w:val="00C605EF"/>
    <w:rsid w:val="00C703AB"/>
    <w:rsid w:val="00D378B8"/>
    <w:rsid w:val="00D41DFC"/>
    <w:rsid w:val="00D557BF"/>
    <w:rsid w:val="00D578CB"/>
    <w:rsid w:val="00D60E20"/>
    <w:rsid w:val="00D6116C"/>
    <w:rsid w:val="00D64985"/>
    <w:rsid w:val="00D912B5"/>
    <w:rsid w:val="00E036ED"/>
    <w:rsid w:val="00E22BDA"/>
    <w:rsid w:val="00E25DF2"/>
    <w:rsid w:val="00E3593B"/>
    <w:rsid w:val="00E62F83"/>
    <w:rsid w:val="00E77D67"/>
    <w:rsid w:val="00E84726"/>
    <w:rsid w:val="00E86037"/>
    <w:rsid w:val="00EF12CE"/>
    <w:rsid w:val="00F1360B"/>
    <w:rsid w:val="00F24AD8"/>
    <w:rsid w:val="00F87B00"/>
    <w:rsid w:val="00FA0858"/>
    <w:rsid w:val="00FA4122"/>
    <w:rsid w:val="00FD2A56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630F42A6"/>
  <w15:docId w15:val="{2C859627-A15E-4CD2-A599-BF73810A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  <w:style w:type="paragraph" w:styleId="Odstavecseseznamem">
    <w:name w:val="List Paragraph"/>
    <w:basedOn w:val="Normln"/>
    <w:uiPriority w:val="34"/>
    <w:qFormat/>
    <w:rsid w:val="00885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3F5A2-E804-426C-A9C6-145DBA848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5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4</cp:revision>
  <cp:lastPrinted>2019-01-02T09:19:00Z</cp:lastPrinted>
  <dcterms:created xsi:type="dcterms:W3CDTF">2021-02-23T06:35:00Z</dcterms:created>
  <dcterms:modified xsi:type="dcterms:W3CDTF">2021-04-01T13:36:00Z</dcterms:modified>
</cp:coreProperties>
</file>