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38F" w:rsidRPr="008F338F" w:rsidRDefault="008F338F" w:rsidP="008F338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proofErr w:type="gramStart"/>
      <w:r w:rsidRPr="008F338F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8F338F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spedos</w:t>
      </w:r>
      <w:proofErr w:type="spellEnd"/>
      <w:r w:rsidRPr="008F338F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8F338F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8F338F">
        <w:rPr>
          <w:rFonts w:ascii="Calibri" w:eastAsia="Times New Roman" w:hAnsi="Calibri" w:cs="Calibri"/>
          <w:color w:val="000000"/>
          <w:lang w:eastAsia="cs-CZ"/>
        </w:rPr>
        <w:t>pondělí</w:t>
      </w:r>
      <w:proofErr w:type="spellEnd"/>
      <w:r w:rsidRPr="008F338F">
        <w:rPr>
          <w:rFonts w:ascii="Calibri" w:eastAsia="Times New Roman" w:hAnsi="Calibri" w:cs="Calibri"/>
          <w:color w:val="000000"/>
          <w:lang w:eastAsia="cs-CZ"/>
        </w:rPr>
        <w:t xml:space="preserve"> 12. dubna 2021 9:25</w:t>
      </w:r>
      <w:r w:rsidRPr="008F338F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8F338F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8F338F">
        <w:rPr>
          <w:rFonts w:ascii="Calibri" w:eastAsia="Times New Roman" w:hAnsi="Calibri" w:cs="Calibri"/>
          <w:color w:val="000000"/>
          <w:lang w:eastAsia="cs-CZ"/>
        </w:rPr>
        <w:t>Pryczková</w:t>
      </w:r>
      <w:proofErr w:type="spellEnd"/>
      <w:r w:rsidRPr="008F338F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8F338F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8F338F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8F338F">
        <w:rPr>
          <w:rFonts w:ascii="Calibri" w:eastAsia="Times New Roman" w:hAnsi="Calibri" w:cs="Calibri"/>
          <w:color w:val="000000"/>
          <w:lang w:eastAsia="cs-CZ"/>
        </w:rPr>
        <w:t>Re</w:t>
      </w:r>
      <w:proofErr w:type="spellEnd"/>
      <w:r w:rsidRPr="008F338F">
        <w:rPr>
          <w:rFonts w:ascii="Calibri" w:eastAsia="Times New Roman" w:hAnsi="Calibri" w:cs="Calibri"/>
          <w:color w:val="000000"/>
          <w:lang w:eastAsia="cs-CZ"/>
        </w:rPr>
        <w:t>: Objednávka 2211250350 do Registru smluv</w:t>
      </w:r>
    </w:p>
    <w:p w:rsidR="008F338F" w:rsidRPr="008F338F" w:rsidRDefault="008F338F" w:rsidP="008F338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8F338F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 </w:t>
      </w:r>
    </w:p>
    <w:p w:rsidR="008F338F" w:rsidRPr="008F338F" w:rsidRDefault="008F338F" w:rsidP="008F338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</w:p>
    <w:p w:rsidR="008F338F" w:rsidRPr="008F338F" w:rsidRDefault="008F338F" w:rsidP="008F338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8F338F">
        <w:rPr>
          <w:rFonts w:ascii="Segoe UI" w:eastAsia="Times New Roman" w:hAnsi="Segoe UI" w:cs="Segoe UI"/>
          <w:color w:val="000000"/>
          <w:spacing w:val="9"/>
          <w:sz w:val="21"/>
          <w:szCs w:val="21"/>
          <w:bdr w:val="none" w:sz="0" w:space="0" w:color="auto" w:frame="1"/>
          <w:lang w:eastAsia="cs-CZ"/>
        </w:rPr>
        <w:t>Tento e-mail přišel z externí e-mailové adresy. Dbejte prosím zvýšené opatrnosti při jeho otevírání.</w:t>
      </w:r>
    </w:p>
    <w:p w:rsidR="008F338F" w:rsidRPr="008F338F" w:rsidRDefault="008F338F" w:rsidP="008F338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</w:p>
    <w:p w:rsidR="008F338F" w:rsidRPr="008F338F" w:rsidRDefault="008F338F" w:rsidP="008F338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8F338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Dobrý den,</w:t>
      </w:r>
    </w:p>
    <w:p w:rsidR="008F338F" w:rsidRPr="008F338F" w:rsidRDefault="008F338F" w:rsidP="008F338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8F338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zasílám Vám potvrzení objed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</w:t>
      </w:r>
      <w:r w:rsidRPr="008F338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ávky. </w:t>
      </w:r>
    </w:p>
    <w:p w:rsidR="008F338F" w:rsidRPr="008F338F" w:rsidRDefault="008F338F" w:rsidP="008F338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1"/>
      </w:tblGrid>
      <w:tr w:rsidR="008F338F" w:rsidRPr="008F338F" w:rsidTr="008F338F">
        <w:trPr>
          <w:tblCellSpacing w:w="0" w:type="dxa"/>
        </w:trPr>
        <w:tc>
          <w:tcPr>
            <w:tcW w:w="0" w:type="auto"/>
            <w:tcMar>
              <w:top w:w="22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338F" w:rsidRPr="008F338F" w:rsidRDefault="008F338F" w:rsidP="008F33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F33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 srdečným pozdravem</w:t>
            </w:r>
          </w:p>
          <w:p w:rsidR="008F338F" w:rsidRPr="008F338F" w:rsidRDefault="008F338F" w:rsidP="008F33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F33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manažer prodeje automatických dveří, karuselů, turniketů</w:t>
            </w:r>
          </w:p>
        </w:tc>
      </w:tr>
      <w:tr w:rsidR="008F338F" w:rsidRPr="008F338F" w:rsidTr="008F338F">
        <w:trPr>
          <w:tblCellSpacing w:w="0" w:type="dxa"/>
        </w:trPr>
        <w:tc>
          <w:tcPr>
            <w:tcW w:w="0" w:type="auto"/>
            <w:tcMar>
              <w:top w:w="22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338F" w:rsidRPr="008F338F" w:rsidRDefault="008F338F" w:rsidP="008F33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8F338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cs-CZ"/>
              </w:rPr>
              <w:t>SPEDOS ADS  a.s.</w:t>
            </w:r>
          </w:p>
        </w:tc>
      </w:tr>
    </w:tbl>
    <w:p w:rsidR="0019202B" w:rsidRDefault="008F338F">
      <w:bookmarkStart w:id="0" w:name="_GoBack"/>
      <w:bookmarkEnd w:id="0"/>
    </w:p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38F"/>
    <w:rsid w:val="008F338F"/>
    <w:rsid w:val="00BE409E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C1450"/>
  <w15:chartTrackingRefBased/>
  <w15:docId w15:val="{1360CAA3-91A8-4339-86E1-EC653000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8F338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3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33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7443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1477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9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6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8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70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8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02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4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cp:lastPrinted>2021-04-12T09:06:00Z</cp:lastPrinted>
  <dcterms:created xsi:type="dcterms:W3CDTF">2021-04-12T09:05:00Z</dcterms:created>
  <dcterms:modified xsi:type="dcterms:W3CDTF">2021-04-12T09:07:00Z</dcterms:modified>
</cp:coreProperties>
</file>