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3" w:rsidRDefault="002A13E3">
      <w:r>
        <w:t>Příloha č.1 – Technická specifikace zakázky</w:t>
      </w:r>
      <w:bookmarkStart w:id="0" w:name="_GoBack"/>
      <w:bookmarkEnd w:id="0"/>
    </w:p>
    <w:p w:rsidR="002A13E3" w:rsidRDefault="002A13E3"/>
    <w:tbl>
      <w:tblPr>
        <w:tblW w:w="88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96"/>
        <w:gridCol w:w="960"/>
        <w:gridCol w:w="211"/>
        <w:gridCol w:w="209"/>
        <w:gridCol w:w="2143"/>
        <w:gridCol w:w="196"/>
        <w:gridCol w:w="1920"/>
        <w:gridCol w:w="1375"/>
      </w:tblGrid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KX-NS500NE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jednotka NS500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14 900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KX-NS520NE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Rozšiřující jednotka IP komunikačního serveru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33 700</w:t>
            </w:r>
          </w:p>
        </w:tc>
      </w:tr>
      <w:tr w:rsidR="0039022C" w:rsidTr="0039022C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9022C" w:rsidTr="0039022C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Rozšíření</w:t>
            </w:r>
          </w:p>
        </w:tc>
        <w:tc>
          <w:tcPr>
            <w:tcW w:w="170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1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9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43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3333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Číslo dílu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ks.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Popis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Doporučená MOC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CELKEM MOC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KX-NS5130X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Rozšiřující karta Master se 3 porty pro KX-NS500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1 950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KX-NS5171X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Karta 8 digitálních vnitřních linek pro KX-NS500/700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3 567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KX-NS5174X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Karta 16 analogových vnitřních linek pro KX-NS500/700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10 548</w:t>
            </w:r>
          </w:p>
        </w:tc>
      </w:tr>
      <w:tr w:rsidR="0039022C" w:rsidTr="003902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KX-NS5282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Karta BRI2 provolba pro KX-NS500/700</w:t>
            </w: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Default="003902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7 200</w:t>
            </w:r>
          </w:p>
        </w:tc>
      </w:tr>
      <w:tr w:rsidR="0039022C" w:rsidTr="0039022C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1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9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4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Celkem </w:t>
            </w:r>
          </w:p>
        </w:tc>
        <w:tc>
          <w:tcPr>
            <w:tcW w:w="102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71 865</w:t>
            </w:r>
          </w:p>
        </w:tc>
      </w:tr>
      <w:tr w:rsidR="0039022C" w:rsidTr="0039022C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Instalace </w:t>
            </w:r>
          </w:p>
        </w:tc>
        <w:tc>
          <w:tcPr>
            <w:tcW w:w="1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022C" w:rsidRDefault="00390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</w:t>
            </w:r>
          </w:p>
        </w:tc>
      </w:tr>
      <w:tr w:rsidR="0039022C" w:rsidTr="0039022C">
        <w:trPr>
          <w:trHeight w:val="300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Celkem bez DPH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Default="0039022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78 365</w:t>
            </w:r>
          </w:p>
        </w:tc>
      </w:tr>
    </w:tbl>
    <w:p w:rsidR="0039022C" w:rsidRDefault="0039022C" w:rsidP="0039022C">
      <w:r>
        <w:t>Cena s dph……………………………………………………………………………………………………………………………… 94.821,-</w:t>
      </w:r>
    </w:p>
    <w:p w:rsidR="0039022C" w:rsidRDefault="0039022C" w:rsidP="0039022C"/>
    <w:p w:rsidR="0039022C" w:rsidRDefault="0039022C" w:rsidP="0039022C">
      <w:r>
        <w:t>Montážní materiál :</w:t>
      </w:r>
    </w:p>
    <w:p w:rsidR="0039022C" w:rsidRDefault="0039022C" w:rsidP="0039022C">
      <w:r>
        <w:t>Skříň Rack 6U na zeď ,kabely, konektory, Krone svorkovnice, držák na svorkovnice……………… 4.129,- s dph</w:t>
      </w:r>
    </w:p>
    <w:p w:rsidR="0039022C" w:rsidRDefault="0039022C" w:rsidP="0039022C"/>
    <w:p w:rsidR="0039022C" w:rsidRDefault="0039022C" w:rsidP="003902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celkem s dph………98.950,-</w:t>
      </w:r>
    </w:p>
    <w:p w:rsidR="0039022C" w:rsidRDefault="0039022C" w:rsidP="0039022C">
      <w:pPr>
        <w:rPr>
          <w:b/>
          <w:bCs/>
          <w:color w:val="1F497D"/>
        </w:rPr>
      </w:pPr>
    </w:p>
    <w:p w:rsidR="0039022C" w:rsidRPr="006E52D0" w:rsidRDefault="0039022C" w:rsidP="0039022C">
      <w:pPr>
        <w:rPr>
          <w:b/>
          <w:bCs/>
          <w:color w:val="1F497D"/>
          <w:sz w:val="24"/>
          <w:szCs w:val="24"/>
        </w:rPr>
      </w:pPr>
      <w:r w:rsidRPr="006E52D0">
        <w:rPr>
          <w:b/>
          <w:bCs/>
          <w:color w:val="1F497D"/>
          <w:sz w:val="24"/>
          <w:szCs w:val="24"/>
        </w:rPr>
        <w:t>Navýšení kapacity + UPS</w:t>
      </w:r>
    </w:p>
    <w:p w:rsidR="0039022C" w:rsidRPr="006E52D0" w:rsidRDefault="0039022C" w:rsidP="0039022C">
      <w:pPr>
        <w:rPr>
          <w:b/>
          <w:bCs/>
          <w:color w:val="1F497D"/>
        </w:rPr>
      </w:pPr>
    </w:p>
    <w:tbl>
      <w:tblPr>
        <w:tblW w:w="1301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413"/>
        <w:gridCol w:w="3923"/>
        <w:gridCol w:w="2826"/>
        <w:gridCol w:w="2024"/>
      </w:tblGrid>
      <w:tr w:rsidR="0039022C" w:rsidRPr="006E52D0" w:rsidTr="0039022C">
        <w:trPr>
          <w:trHeight w:val="297"/>
        </w:trPr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KX-NS5171X</w:t>
            </w:r>
          </w:p>
        </w:tc>
        <w:tc>
          <w:tcPr>
            <w:tcW w:w="14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8 digitálních vnitřních linek pro KX-NS500/700</w:t>
            </w:r>
            <w:r w:rsidR="006E52D0"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</w:t>
            </w:r>
            <w:r w:rsidR="000175D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</w:t>
            </w:r>
            <w:proofErr w:type="gramStart"/>
            <w:r w:rsidR="000175D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…..…</w:t>
            </w:r>
            <w:proofErr w:type="gramEnd"/>
            <w:r w:rsidR="006E52D0"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3.567,-</w:t>
            </w:r>
          </w:p>
        </w:tc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3 567</w:t>
            </w:r>
          </w:p>
        </w:tc>
      </w:tr>
      <w:tr w:rsidR="0039022C" w:rsidRPr="006E52D0" w:rsidTr="0039022C">
        <w:trPr>
          <w:trHeight w:val="297"/>
        </w:trPr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KX-NS51</w:t>
            </w:r>
            <w:r w:rsidRPr="006E52D0">
              <w:rPr>
                <w:rFonts w:ascii="Arial" w:hAnsi="Arial" w:cs="Arial"/>
                <w:b/>
                <w:color w:val="1F497D"/>
                <w:sz w:val="20"/>
                <w:szCs w:val="20"/>
              </w:rPr>
              <w:t>80</w:t>
            </w: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 w:rsidP="000175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Karta 6 vnějších linek pro KX-NS500/700</w:t>
            </w:r>
            <w:r w:rsidR="006E52D0"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………………</w:t>
            </w:r>
            <w:r w:rsidR="000175D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</w:t>
            </w:r>
            <w:r w:rsidR="006E52D0" w:rsidRPr="006E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4.870,-</w:t>
            </w:r>
          </w:p>
        </w:tc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022C" w:rsidRPr="006E52D0" w:rsidTr="0039022C">
        <w:trPr>
          <w:trHeight w:val="297"/>
        </w:trPr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22C" w:rsidRPr="006E52D0" w:rsidRDefault="0039022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:rsidR="0039022C" w:rsidRPr="006E52D0" w:rsidRDefault="0039022C" w:rsidP="0039022C">
      <w:pPr>
        <w:rPr>
          <w:rFonts w:ascii="Arial" w:hAnsi="Arial" w:cs="Arial"/>
          <w:b/>
          <w:color w:val="000000"/>
          <w:sz w:val="20"/>
          <w:szCs w:val="20"/>
        </w:rPr>
      </w:pPr>
      <w:r w:rsidRPr="006E52D0">
        <w:rPr>
          <w:rFonts w:ascii="Arial" w:hAnsi="Arial" w:cs="Arial"/>
          <w:b/>
          <w:color w:val="000000"/>
          <w:sz w:val="20"/>
          <w:szCs w:val="20"/>
        </w:rPr>
        <w:t>UPS APC 1500 KVA   ………………………………………………………</w:t>
      </w:r>
      <w:r w:rsidR="000175D3">
        <w:rPr>
          <w:rFonts w:ascii="Arial" w:hAnsi="Arial" w:cs="Arial"/>
          <w:b/>
          <w:color w:val="000000"/>
          <w:sz w:val="20"/>
          <w:szCs w:val="20"/>
        </w:rPr>
        <w:t>………</w:t>
      </w:r>
      <w:r w:rsidRPr="006E52D0">
        <w:rPr>
          <w:rFonts w:ascii="Arial" w:hAnsi="Arial" w:cs="Arial"/>
          <w:b/>
          <w:color w:val="000000"/>
          <w:sz w:val="20"/>
          <w:szCs w:val="20"/>
        </w:rPr>
        <w:t>10.850,-</w:t>
      </w:r>
    </w:p>
    <w:p w:rsidR="0039022C" w:rsidRPr="006E52D0" w:rsidRDefault="0039022C" w:rsidP="0039022C">
      <w:pPr>
        <w:rPr>
          <w:rFonts w:ascii="Arial" w:hAnsi="Arial" w:cs="Arial"/>
          <w:b/>
          <w:color w:val="000000"/>
          <w:sz w:val="20"/>
          <w:szCs w:val="20"/>
        </w:rPr>
      </w:pPr>
      <w:r w:rsidRPr="006E52D0">
        <w:rPr>
          <w:rFonts w:ascii="Arial" w:hAnsi="Arial" w:cs="Arial"/>
          <w:b/>
          <w:color w:val="000000"/>
          <w:sz w:val="20"/>
          <w:szCs w:val="20"/>
        </w:rPr>
        <w:t xml:space="preserve">Více zásuvková prodlužovací šnura do Racku s přepěťovou </w:t>
      </w:r>
      <w:proofErr w:type="spellStart"/>
      <w:r w:rsidRPr="006E52D0">
        <w:rPr>
          <w:rFonts w:ascii="Arial" w:hAnsi="Arial" w:cs="Arial"/>
          <w:b/>
          <w:color w:val="000000"/>
          <w:sz w:val="20"/>
          <w:szCs w:val="20"/>
        </w:rPr>
        <w:t>ochr</w:t>
      </w:r>
      <w:proofErr w:type="spellEnd"/>
      <w:r w:rsidR="000175D3">
        <w:rPr>
          <w:rFonts w:ascii="Arial" w:hAnsi="Arial" w:cs="Arial"/>
          <w:b/>
          <w:color w:val="000000"/>
          <w:sz w:val="20"/>
          <w:szCs w:val="20"/>
        </w:rPr>
        <w:t>………</w:t>
      </w:r>
      <w:r w:rsidRPr="006E52D0">
        <w:rPr>
          <w:rFonts w:ascii="Arial" w:hAnsi="Arial" w:cs="Arial"/>
          <w:b/>
          <w:color w:val="000000"/>
          <w:sz w:val="20"/>
          <w:szCs w:val="20"/>
        </w:rPr>
        <w:t>  1.200,-</w:t>
      </w:r>
    </w:p>
    <w:p w:rsidR="0039022C" w:rsidRPr="006E52D0" w:rsidRDefault="0039022C" w:rsidP="0039022C">
      <w:pPr>
        <w:rPr>
          <w:rFonts w:ascii="Arial" w:hAnsi="Arial" w:cs="Arial"/>
          <w:b/>
          <w:sz w:val="20"/>
          <w:szCs w:val="20"/>
          <w:u w:val="single"/>
        </w:rPr>
      </w:pPr>
      <w:r w:rsidRPr="006E52D0">
        <w:rPr>
          <w:rFonts w:ascii="Arial" w:hAnsi="Arial" w:cs="Arial"/>
          <w:b/>
          <w:color w:val="000000"/>
          <w:sz w:val="20"/>
          <w:szCs w:val="20"/>
          <w:u w:val="single"/>
        </w:rPr>
        <w:t>3 ks</w:t>
      </w:r>
      <w:r w:rsidRPr="006E52D0">
        <w:rPr>
          <w:b/>
          <w:color w:val="1F497D"/>
          <w:sz w:val="20"/>
          <w:szCs w:val="20"/>
          <w:u w:val="single"/>
        </w:rPr>
        <w:t xml:space="preserve"> </w:t>
      </w:r>
      <w:r w:rsidRPr="006E52D0">
        <w:rPr>
          <w:rFonts w:ascii="Arial" w:hAnsi="Arial" w:cs="Arial"/>
          <w:b/>
          <w:sz w:val="20"/>
          <w:szCs w:val="20"/>
          <w:u w:val="single"/>
        </w:rPr>
        <w:t xml:space="preserve">KX-DT543X Panasonic dig. Tel.3-řádkovým displejem, 24 prog. </w:t>
      </w:r>
      <w:proofErr w:type="spellStart"/>
      <w:proofErr w:type="gramStart"/>
      <w:r w:rsidRPr="006E52D0">
        <w:rPr>
          <w:rFonts w:ascii="Arial" w:hAnsi="Arial" w:cs="Arial"/>
          <w:b/>
          <w:sz w:val="20"/>
          <w:szCs w:val="20"/>
          <w:u w:val="single"/>
        </w:rPr>
        <w:t>tl</w:t>
      </w:r>
      <w:proofErr w:type="spellEnd"/>
      <w:r w:rsidRPr="006E52D0">
        <w:rPr>
          <w:rFonts w:ascii="Arial" w:hAnsi="Arial" w:cs="Arial"/>
          <w:b/>
          <w:sz w:val="20"/>
          <w:szCs w:val="20"/>
          <w:u w:val="single"/>
        </w:rPr>
        <w:t>.</w:t>
      </w:r>
      <w:r w:rsidR="000175D3">
        <w:rPr>
          <w:rFonts w:ascii="Arial" w:hAnsi="Arial" w:cs="Arial"/>
          <w:b/>
          <w:sz w:val="20"/>
          <w:szCs w:val="20"/>
          <w:u w:val="single"/>
        </w:rPr>
        <w:t>.</w:t>
      </w:r>
      <w:r w:rsidRPr="006E52D0">
        <w:rPr>
          <w:rFonts w:ascii="Arial" w:hAnsi="Arial" w:cs="Arial"/>
          <w:b/>
          <w:sz w:val="20"/>
          <w:szCs w:val="20"/>
          <w:u w:val="single"/>
        </w:rPr>
        <w:t>, 18.300,</w:t>
      </w:r>
      <w:proofErr w:type="gramEnd"/>
      <w:r w:rsidRPr="006E52D0">
        <w:rPr>
          <w:rFonts w:ascii="Arial" w:hAnsi="Arial" w:cs="Arial"/>
          <w:b/>
          <w:sz w:val="20"/>
          <w:szCs w:val="20"/>
          <w:u w:val="single"/>
        </w:rPr>
        <w:t>-</w:t>
      </w:r>
    </w:p>
    <w:p w:rsidR="0039022C" w:rsidRPr="006E52D0" w:rsidRDefault="0039022C" w:rsidP="0039022C">
      <w:pPr>
        <w:rPr>
          <w:rFonts w:ascii="Arial" w:hAnsi="Arial" w:cs="Arial"/>
          <w:b/>
          <w:color w:val="000000"/>
          <w:sz w:val="20"/>
          <w:szCs w:val="20"/>
        </w:rPr>
      </w:pPr>
      <w:r w:rsidRPr="006E52D0">
        <w:rPr>
          <w:rFonts w:ascii="Arial" w:hAnsi="Arial" w:cs="Arial"/>
          <w:b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</w:t>
      </w:r>
      <w:r w:rsidR="00417F0A" w:rsidRPr="006E52D0">
        <w:rPr>
          <w:rFonts w:ascii="Arial" w:hAnsi="Arial" w:cs="Arial"/>
          <w:b/>
          <w:color w:val="000000"/>
          <w:sz w:val="20"/>
          <w:szCs w:val="20"/>
        </w:rPr>
        <w:t xml:space="preserve">46.392,- s </w:t>
      </w:r>
      <w:proofErr w:type="spellStart"/>
      <w:r w:rsidR="00417F0A" w:rsidRPr="006E52D0">
        <w:rPr>
          <w:rFonts w:ascii="Arial" w:hAnsi="Arial" w:cs="Arial"/>
          <w:b/>
          <w:color w:val="000000"/>
          <w:sz w:val="20"/>
          <w:szCs w:val="20"/>
        </w:rPr>
        <w:t>dph</w:t>
      </w:r>
      <w:proofErr w:type="spellEnd"/>
      <w:r w:rsidRPr="006E52D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</w:t>
      </w:r>
      <w:r w:rsidR="000175D3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6E52D0">
        <w:rPr>
          <w:rFonts w:ascii="Arial" w:hAnsi="Arial" w:cs="Arial"/>
          <w:b/>
          <w:color w:val="000000"/>
          <w:sz w:val="20"/>
          <w:szCs w:val="20"/>
        </w:rPr>
        <w:t xml:space="preserve">38.787,- bez </w:t>
      </w:r>
      <w:proofErr w:type="spellStart"/>
      <w:r w:rsidRPr="006E52D0">
        <w:rPr>
          <w:rFonts w:ascii="Arial" w:hAnsi="Arial" w:cs="Arial"/>
          <w:b/>
          <w:color w:val="000000"/>
          <w:sz w:val="20"/>
          <w:szCs w:val="20"/>
        </w:rPr>
        <w:t>dph</w:t>
      </w:r>
      <w:proofErr w:type="spellEnd"/>
      <w:r w:rsidRPr="006E52D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17F0A" w:rsidRPr="006E52D0" w:rsidRDefault="00417F0A" w:rsidP="0039022C">
      <w:pPr>
        <w:rPr>
          <w:rFonts w:ascii="Arial" w:hAnsi="Arial" w:cs="Arial"/>
          <w:b/>
          <w:color w:val="000000"/>
          <w:sz w:val="20"/>
          <w:szCs w:val="20"/>
        </w:rPr>
      </w:pPr>
    </w:p>
    <w:p w:rsidR="00417F0A" w:rsidRDefault="00417F0A" w:rsidP="0039022C">
      <w:pPr>
        <w:rPr>
          <w:rFonts w:ascii="Arial" w:hAnsi="Arial" w:cs="Arial"/>
          <w:color w:val="000000"/>
          <w:sz w:val="20"/>
          <w:szCs w:val="20"/>
        </w:rPr>
      </w:pPr>
    </w:p>
    <w:p w:rsidR="00417F0A" w:rsidRDefault="00417F0A" w:rsidP="0039022C">
      <w:pPr>
        <w:rPr>
          <w:rFonts w:ascii="Arial" w:hAnsi="Arial" w:cs="Arial"/>
          <w:color w:val="000000"/>
          <w:sz w:val="20"/>
          <w:szCs w:val="20"/>
        </w:rPr>
      </w:pPr>
    </w:p>
    <w:p w:rsidR="00417F0A" w:rsidRDefault="00417F0A" w:rsidP="0039022C">
      <w:pPr>
        <w:rPr>
          <w:rFonts w:ascii="Arial" w:hAnsi="Arial" w:cs="Arial"/>
          <w:color w:val="000000"/>
          <w:sz w:val="20"/>
          <w:szCs w:val="20"/>
        </w:rPr>
      </w:pPr>
    </w:p>
    <w:p w:rsidR="0039022C" w:rsidRPr="0039022C" w:rsidRDefault="00417F0A" w:rsidP="003902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39022C" w:rsidRPr="0039022C">
        <w:rPr>
          <w:rFonts w:ascii="Arial" w:hAnsi="Arial" w:cs="Arial"/>
          <w:color w:val="000000"/>
          <w:sz w:val="20"/>
          <w:szCs w:val="20"/>
        </w:rPr>
        <w:t>46.932,-  + 98.950,- ,- s Dph  </w:t>
      </w:r>
    </w:p>
    <w:p w:rsidR="0039022C" w:rsidRPr="0039022C" w:rsidRDefault="0039022C" w:rsidP="0039022C">
      <w:pPr>
        <w:rPr>
          <w:b/>
          <w:bCs/>
          <w:color w:val="000000"/>
          <w:sz w:val="20"/>
          <w:szCs w:val="20"/>
        </w:rPr>
      </w:pPr>
    </w:p>
    <w:p w:rsidR="0039022C" w:rsidRDefault="0039022C" w:rsidP="0039022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Celkem konečná cena s dph…………………………….145.882 kč </w:t>
      </w:r>
    </w:p>
    <w:p w:rsidR="0039022C" w:rsidRDefault="0039022C" w:rsidP="0039022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022C" w:rsidRDefault="0039022C"/>
    <w:sectPr w:rsidR="0039022C" w:rsidSect="001D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C"/>
    <w:rsid w:val="000175D3"/>
    <w:rsid w:val="001D1433"/>
    <w:rsid w:val="002A13E3"/>
    <w:rsid w:val="0039022C"/>
    <w:rsid w:val="00417F0A"/>
    <w:rsid w:val="004A16EB"/>
    <w:rsid w:val="006E52D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148"/>
  <w15:docId w15:val="{0D57F883-EC7E-469B-A306-DB41569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22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telmont</dc:creator>
  <cp:lastModifiedBy>Durčák Ivo</cp:lastModifiedBy>
  <cp:revision>2</cp:revision>
  <dcterms:created xsi:type="dcterms:W3CDTF">2021-04-09T10:08:00Z</dcterms:created>
  <dcterms:modified xsi:type="dcterms:W3CDTF">2021-04-09T10:08:00Z</dcterms:modified>
</cp:coreProperties>
</file>