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3756" w14:textId="77777777" w:rsidR="00C424C4" w:rsidRDefault="00256C08">
      <w:pPr>
        <w:jc w:val="right"/>
      </w:pPr>
      <w:bookmarkStart w:id="0" w:name="_GoBack"/>
      <w:bookmarkEnd w:id="0"/>
      <w:r>
        <w:rPr>
          <w:lang w:eastAsia="cs-CZ"/>
        </w:rPr>
        <w:pict w14:anchorId="3E84B5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B0F7B26" w14:textId="77777777" w:rsidR="00C424C4" w:rsidRDefault="00C424C4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43CF8E4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A1770">
        <w:rPr>
          <w:noProof/>
          <w:lang w:eastAsia="cs-CZ"/>
        </w:rPr>
        <mc:AlternateContent>
          <mc:Choice Requires="wps">
            <w:drawing>
              <wp:inline distT="0" distB="0" distL="0" distR="0" wp14:anchorId="32250584" wp14:editId="515165C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FD74784" w14:textId="77777777" w:rsidR="00C424C4" w:rsidRDefault="006A177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MZE-19687/2021-11153</w:t>
                            </w:r>
                          </w:p>
                          <w:p w14:paraId="70DF64D9" w14:textId="77777777" w:rsidR="00C424C4" w:rsidRDefault="006A17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3C8A050" wp14:editId="72BB0CDA">
                                  <wp:extent cx="1732582" cy="28559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582" cy="2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2CC720" w14:textId="77777777" w:rsidR="00C424C4" w:rsidRDefault="006A177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mze000020281052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type="#_x0000_t202" style="margin-left:0pt;margin-top:0pt;width:137.48pt;height:52.51pt;z-index:1024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MZE-19687/2021-11153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drawing>
                          <wp:inline>
                            <wp:extent cx="1732582" cy="28559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582" cy="2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mze000020281052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C424C4" w14:paraId="4262C614" w14:textId="77777777">
        <w:tc>
          <w:tcPr>
            <w:tcW w:w="5353" w:type="dxa"/>
          </w:tcPr>
          <w:p w14:paraId="0891DBAD" w14:textId="77777777" w:rsidR="00C424C4" w:rsidRDefault="006A177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A53205" w14:textId="77777777" w:rsidR="00C424C4" w:rsidRDefault="006A177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7CD02C" w14:textId="77777777" w:rsidR="00C424C4" w:rsidRDefault="00C424C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94AE01C" w14:textId="77777777" w:rsidR="00C424C4" w:rsidRDefault="006A177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844787" w14:textId="77777777" w:rsidR="00C424C4" w:rsidRDefault="006A177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B8B6BD" w14:textId="77777777" w:rsidR="00C424C4" w:rsidRDefault="00C424C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A473DCD" w14:textId="77777777" w:rsidR="00C424C4" w:rsidRDefault="006A1770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1AA817" w14:textId="77777777" w:rsidR="00C424C4" w:rsidRDefault="006A1770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MZE-19687/2021-11153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AF6EF2" w14:textId="77777777" w:rsidR="00C424C4" w:rsidRDefault="00C424C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44005AB" w14:textId="77777777" w:rsidR="00C424C4" w:rsidRDefault="006A17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263D19" w14:textId="77777777" w:rsidR="00C424C4" w:rsidRDefault="006A17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102C8F7" w14:textId="77777777" w:rsidR="00C424C4" w:rsidRDefault="006A1770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E48041" w14:textId="77777777" w:rsidR="00C424C4" w:rsidRDefault="006A177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318ECE5" w14:textId="77777777" w:rsidR="00C424C4" w:rsidRDefault="00C424C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E44D846" w14:textId="77777777" w:rsidR="00C424C4" w:rsidRDefault="006A17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7229C00E" w14:textId="77777777" w:rsidR="00C424C4" w:rsidRDefault="006A17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6B9D5FE" w14:textId="258BE7CC" w:rsidR="00C424C4" w:rsidRDefault="00C047F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62534351" w14:textId="77777777" w:rsidR="00C424C4" w:rsidRDefault="006A17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F4A76A9" w14:textId="77777777" w:rsidR="00C424C4" w:rsidRDefault="006A17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6B6EB03" w14:textId="77777777" w:rsidR="00C424C4" w:rsidRDefault="006A17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255CDFF" w14:textId="77777777" w:rsidR="00C424C4" w:rsidRDefault="006A1770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0CC9C96" w14:textId="77777777" w:rsidR="00C424C4" w:rsidRDefault="00C424C4">
      <w:pPr>
        <w:rPr>
          <w:rFonts w:eastAsia="Arial" w:cs="Arial"/>
          <w:caps/>
          <w:spacing w:val="8"/>
          <w:sz w:val="20"/>
          <w:szCs w:val="20"/>
        </w:rPr>
      </w:pPr>
    </w:p>
    <w:p w14:paraId="149FDE04" w14:textId="77777777" w:rsidR="00C424C4" w:rsidRDefault="006A1770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31. 3. 2021</w:t>
      </w:r>
      <w:r>
        <w:rPr>
          <w:rFonts w:eastAsia="Arial" w:cs="Arial"/>
          <w:sz w:val="20"/>
          <w:szCs w:val="20"/>
        </w:rPr>
        <w:fldChar w:fldCharType="end"/>
      </w:r>
    </w:p>
    <w:p w14:paraId="541509C8" w14:textId="77777777" w:rsidR="00C424C4" w:rsidRDefault="00C424C4">
      <w:pPr>
        <w:jc w:val="left"/>
        <w:rPr>
          <w:rFonts w:eastAsia="Arial" w:cs="Arial"/>
        </w:rPr>
      </w:pPr>
    </w:p>
    <w:p w14:paraId="46251EB0" w14:textId="77777777" w:rsidR="00C424C4" w:rsidRDefault="00C424C4">
      <w:pPr>
        <w:jc w:val="left"/>
        <w:rPr>
          <w:rFonts w:eastAsia="Arial" w:cs="Arial"/>
        </w:rPr>
      </w:pPr>
    </w:p>
    <w:p w14:paraId="19172865" w14:textId="77777777" w:rsidR="00C424C4" w:rsidRDefault="006A177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2020006 k PZ 578 PZ_PRAIS_II_2020_No578_SZR_nova_web_sluzba_SZR_ORO01B</w:t>
      </w:r>
    </w:p>
    <w:p w14:paraId="28757818" w14:textId="77777777" w:rsidR="00C424C4" w:rsidRDefault="006A1770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end"/>
      </w:r>
    </w:p>
    <w:p w14:paraId="3D8CFC8C" w14:textId="77777777" w:rsidR="00C424C4" w:rsidRDefault="00C424C4">
      <w:pPr>
        <w:rPr>
          <w:rFonts w:eastAsia="Arial" w:cs="Arial"/>
        </w:rPr>
      </w:pPr>
    </w:p>
    <w:p w14:paraId="64C159CE" w14:textId="77777777" w:rsidR="00C424C4" w:rsidRDefault="00C424C4">
      <w:pPr>
        <w:rPr>
          <w:rFonts w:eastAsia="Arial" w:cs="Arial"/>
        </w:rPr>
      </w:pPr>
    </w:p>
    <w:p w14:paraId="689F1098" w14:textId="2C5270C5" w:rsidR="00C424C4" w:rsidRDefault="006A1770">
      <w:pPr>
        <w:jc w:val="left"/>
        <w:rPr>
          <w:lang w:eastAsia="cs-CZ"/>
        </w:rPr>
      </w:pPr>
      <w:r>
        <w:rPr>
          <w:lang w:eastAsia="cs-CZ"/>
        </w:rPr>
        <w:t xml:space="preserve">Vážený pane </w:t>
      </w:r>
      <w:r w:rsidR="00C047FA">
        <w:rPr>
          <w:lang w:eastAsia="cs-CZ"/>
        </w:rPr>
        <w:t>xxx</w:t>
      </w:r>
    </w:p>
    <w:p w14:paraId="394C927A" w14:textId="77777777" w:rsidR="00C424C4" w:rsidRDefault="00C424C4">
      <w:pPr>
        <w:jc w:val="left"/>
        <w:rPr>
          <w:lang w:eastAsia="cs-CZ"/>
        </w:rPr>
      </w:pPr>
    </w:p>
    <w:p w14:paraId="499C2471" w14:textId="77777777" w:rsidR="00C424C4" w:rsidRDefault="006A1770">
      <w:pPr>
        <w:jc w:val="left"/>
        <w:rPr>
          <w:lang w:eastAsia="cs-CZ"/>
        </w:rPr>
      </w:pPr>
      <w:r>
        <w:rPr>
          <w:lang w:eastAsia="cs-CZ"/>
        </w:rPr>
        <w:t xml:space="preserve">dovoluji si Vás tímto informovat o prodloužení termínu dodání objednávky č. 2020006 </w:t>
      </w:r>
    </w:p>
    <w:p w14:paraId="062EDFE4" w14:textId="77777777" w:rsidR="00C424C4" w:rsidRDefault="006A1770">
      <w:pPr>
        <w:jc w:val="left"/>
        <w:rPr>
          <w:lang w:eastAsia="cs-CZ"/>
        </w:rPr>
      </w:pPr>
      <w:r>
        <w:rPr>
          <w:lang w:eastAsia="cs-CZ"/>
        </w:rPr>
        <w:t xml:space="preserve">k PZ 578 PZ_PRAIS_II_2020_No578_SZR_nova_web_sluzba_SZR_ORO01B z původního termínu 31. 03. 2021 na termín 30. 04. 2021. </w:t>
      </w:r>
    </w:p>
    <w:p w14:paraId="4F4FE354" w14:textId="77777777" w:rsidR="00C424C4" w:rsidRDefault="006A1770">
      <w:pPr>
        <w:jc w:val="left"/>
        <w:rPr>
          <w:lang w:eastAsia="cs-CZ"/>
        </w:rPr>
      </w:pPr>
      <w:r>
        <w:rPr>
          <w:lang w:eastAsia="cs-CZ"/>
        </w:rPr>
        <w:t xml:space="preserve">Důvodem tohoto prodloužení je vytvoření dostatečného časového rámce </w:t>
      </w:r>
      <w:r>
        <w:rPr>
          <w:lang w:eastAsia="cs-CZ"/>
        </w:rPr>
        <w:br/>
        <w:t xml:space="preserve">pro otestování realizovaného řešení ze strany koncového zadavatele (SZIF) a dodavatele, včetně převzetí souvisejících podkladů (dokumentace). </w:t>
      </w:r>
    </w:p>
    <w:p w14:paraId="46D0DB84" w14:textId="77777777" w:rsidR="00C424C4" w:rsidRDefault="006A1770">
      <w:pPr>
        <w:jc w:val="left"/>
        <w:rPr>
          <w:lang w:eastAsia="cs-CZ"/>
        </w:rPr>
      </w:pPr>
      <w:r>
        <w:rPr>
          <w:lang w:eastAsia="cs-CZ"/>
        </w:rPr>
        <w:t>Termín 30. 04. 2021 byl stanoven na základě dohody projektových manažerů MZe a O2ITS.</w:t>
      </w:r>
    </w:p>
    <w:p w14:paraId="5582342A" w14:textId="77777777" w:rsidR="00C424C4" w:rsidRDefault="00C424C4">
      <w:pPr>
        <w:rPr>
          <w:rFonts w:eastAsia="Arial" w:cs="Arial"/>
        </w:rPr>
      </w:pPr>
    </w:p>
    <w:p w14:paraId="7F180798" w14:textId="77777777" w:rsidR="00C424C4" w:rsidRDefault="006A1770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7E85857" w14:textId="77777777" w:rsidR="00C424C4" w:rsidRDefault="00C424C4">
      <w:pPr>
        <w:rPr>
          <w:rFonts w:eastAsia="Arial" w:cs="Arial"/>
        </w:rPr>
      </w:pPr>
    </w:p>
    <w:p w14:paraId="0791E0D8" w14:textId="77777777" w:rsidR="00C424C4" w:rsidRDefault="00C424C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C424C4" w14:paraId="7585856D" w14:textId="77777777">
        <w:tc>
          <w:tcPr>
            <w:tcW w:w="5954" w:type="dxa"/>
          </w:tcPr>
          <w:p w14:paraId="026B6CC7" w14:textId="77777777" w:rsidR="00C424C4" w:rsidRDefault="006A1770">
            <w:fldSimple w:instr=" DOCVARIABLE  dms_el_podpis  \* MERGEFORMAT ">
              <w:r>
                <w:t>%%%el_podpis%%%</w:t>
              </w:r>
            </w:fldSimple>
          </w:p>
          <w:p w14:paraId="6E38CB82" w14:textId="77777777" w:rsidR="00C424C4" w:rsidRDefault="00C424C4"/>
          <w:p w14:paraId="13E4236E" w14:textId="77777777" w:rsidR="00C424C4" w:rsidRDefault="00C424C4"/>
          <w:p w14:paraId="322FFE6A" w14:textId="77777777" w:rsidR="00C424C4" w:rsidRDefault="00C424C4"/>
          <w:p w14:paraId="763FFEF9" w14:textId="77777777" w:rsidR="00C424C4" w:rsidRDefault="00C424C4"/>
          <w:p w14:paraId="102587D4" w14:textId="77777777" w:rsidR="00C424C4" w:rsidRDefault="00C424C4"/>
        </w:tc>
        <w:tc>
          <w:tcPr>
            <w:tcW w:w="3118" w:type="dxa"/>
          </w:tcPr>
          <w:p w14:paraId="0AD87CC0" w14:textId="77777777" w:rsidR="00C424C4" w:rsidRDefault="00256C08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6A1770">
              <w:t xml:space="preserve"> </w:t>
            </w:r>
            <w:r>
              <w:fldChar w:fldCharType="end"/>
            </w:r>
          </w:p>
          <w:p w14:paraId="2E369616" w14:textId="77777777" w:rsidR="00C424C4" w:rsidRDefault="00C424C4">
            <w:pPr>
              <w:jc w:val="right"/>
            </w:pPr>
          </w:p>
          <w:p w14:paraId="7F2896A4" w14:textId="77777777" w:rsidR="00C424C4" w:rsidRDefault="00C424C4">
            <w:pPr>
              <w:jc w:val="right"/>
            </w:pPr>
          </w:p>
          <w:p w14:paraId="53280AD0" w14:textId="77777777" w:rsidR="00C424C4" w:rsidRDefault="00C424C4">
            <w:pPr>
              <w:jc w:val="right"/>
            </w:pPr>
          </w:p>
          <w:p w14:paraId="4233A381" w14:textId="77777777" w:rsidR="00C424C4" w:rsidRDefault="00C424C4">
            <w:pPr>
              <w:jc w:val="right"/>
            </w:pPr>
          </w:p>
          <w:p w14:paraId="521472D0" w14:textId="77777777" w:rsidR="00C424C4" w:rsidRDefault="00C424C4">
            <w:pPr>
              <w:jc w:val="right"/>
            </w:pPr>
          </w:p>
        </w:tc>
      </w:tr>
      <w:tr w:rsidR="00C424C4" w14:paraId="272E0946" w14:textId="77777777">
        <w:tc>
          <w:tcPr>
            <w:tcW w:w="5954" w:type="dxa"/>
          </w:tcPr>
          <w:p w14:paraId="1E5CAE12" w14:textId="77777777" w:rsidR="00C424C4" w:rsidRDefault="006A177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48EAB99" w14:textId="77777777" w:rsidR="00C424C4" w:rsidRDefault="006A177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059FC39" w14:textId="77777777" w:rsidR="00C424C4" w:rsidRDefault="006A1770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C2691DB" w14:textId="77777777" w:rsidR="00C424C4" w:rsidRDefault="00C424C4">
      <w:pPr>
        <w:rPr>
          <w:rFonts w:eastAsia="Arial" w:cs="Arial"/>
        </w:rPr>
      </w:pPr>
    </w:p>
    <w:p w14:paraId="5EB646B7" w14:textId="77777777" w:rsidR="00C424C4" w:rsidRDefault="00C424C4">
      <w:pPr>
        <w:rPr>
          <w:rFonts w:eastAsia="Arial" w:cs="Arial"/>
        </w:rPr>
      </w:pPr>
    </w:p>
    <w:p w14:paraId="11C3B140" w14:textId="77777777" w:rsidR="00C424C4" w:rsidRDefault="006A1770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B73A4C4" w14:textId="77777777" w:rsidR="00C424C4" w:rsidRDefault="006A1770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C424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CE83" w14:textId="77777777" w:rsidR="00256C08" w:rsidRDefault="00256C08">
      <w:r>
        <w:separator/>
      </w:r>
    </w:p>
  </w:endnote>
  <w:endnote w:type="continuationSeparator" w:id="0">
    <w:p w14:paraId="43F4FAC7" w14:textId="77777777" w:rsidR="00256C08" w:rsidRDefault="0025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1755" w14:textId="70AB5ED5" w:rsidR="00C424C4" w:rsidRDefault="006A177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717E5" w:rsidRPr="000717E5">
      <w:rPr>
        <w:rFonts w:eastAsia="Arial" w:cs="Arial"/>
        <w:bCs/>
      </w:rPr>
      <w:t>MZE-19687/2021-11153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5D11F46" w14:textId="77777777" w:rsidR="00C424C4" w:rsidRDefault="00C42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C2FE" w14:textId="77777777" w:rsidR="00256C08" w:rsidRDefault="00256C08">
      <w:r>
        <w:separator/>
      </w:r>
    </w:p>
  </w:footnote>
  <w:footnote w:type="continuationSeparator" w:id="0">
    <w:p w14:paraId="2692DB8D" w14:textId="77777777" w:rsidR="00256C08" w:rsidRDefault="0025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4C42" w14:textId="77777777" w:rsidR="00C424C4" w:rsidRDefault="00256C08">
    <w:r>
      <w:pict w14:anchorId="3DDE9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f8ecf3-f5ab-4bd9-9c44-c7faecca97a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ECB3" w14:textId="77777777" w:rsidR="00C424C4" w:rsidRDefault="00256C08">
    <w:r>
      <w:pict w14:anchorId="1FE6C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5f6e9b1-2e3a-47a9-9685-6ae19a02777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D8BBC" w14:textId="77777777" w:rsidR="00C424C4" w:rsidRDefault="00256C08">
    <w:r>
      <w:pict w14:anchorId="72FB3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d1312ea-8a6e-4969-84bc-880e5cc0a7d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0AB2B3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630B0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F940E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106E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54A1E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CF649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0916DC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BF8EF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56A30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1E4C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7804D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DF8D8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13890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16EFC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16E23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C14E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3B0B0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B7AB8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7C88E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7AC3D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506AC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2C4A9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040F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C0C57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3100F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C9CF6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B7621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9921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C4AED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3D2AF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8F824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DDC67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C921A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126CF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94CC1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85A81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6AA62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ED261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281052"/>
    <w:docVar w:name="dms_carovy_kod_cj" w:val="MZE-19687/2021-11153"/>
    <w:docVar w:name="dms_cj" w:val="MZE-19687/2021-11153"/>
    <w:docVar w:name="dms_datum" w:val="31. 3. 2021"/>
    <w:docVar w:name="dms_datum_textem" w:val="31. března 2021"/>
    <w:docVar w:name="dms_datum_vzniku" w:val="31. 3. 2021 13:53:28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20006 k PZ 578 PZ_PRAIS_II_2020_No578_SZR_nova_web_sluzba_SZR_ORO01B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C424C4"/>
    <w:rsid w:val="000717E5"/>
    <w:rsid w:val="001D1289"/>
    <w:rsid w:val="00256C08"/>
    <w:rsid w:val="004B2E86"/>
    <w:rsid w:val="006A1770"/>
    <w:rsid w:val="00AE2AF4"/>
    <w:rsid w:val="00C047FA"/>
    <w:rsid w:val="00C4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62D92548"/>
  <w15:docId w15:val="{F0A1F1A2-AB47-4E11-9EBF-38AD3B9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7D4D-32C9-4E7C-B744-96C689E1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Horáčková Vladana</cp:lastModifiedBy>
  <cp:revision>2</cp:revision>
  <cp:lastPrinted>2021-04-09T11:29:00Z</cp:lastPrinted>
  <dcterms:created xsi:type="dcterms:W3CDTF">2021-04-09T11:30:00Z</dcterms:created>
  <dcterms:modified xsi:type="dcterms:W3CDTF">2021-04-09T11:30:00Z</dcterms:modified>
</cp:coreProperties>
</file>