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23A6" w:rsidRPr="003D5520" w:rsidRDefault="00B03C04" w:rsidP="00377EEC">
      <w:pPr>
        <w:pStyle w:val="BodyText2"/>
        <w:ind w:left="709" w:firstLine="709"/>
        <w:jc w:val="center"/>
        <w:rPr>
          <w:rFonts w:ascii="Arial" w:hAnsi="Arial" w:cs="Arial"/>
          <w:b/>
          <w:color w:val="auto"/>
          <w:szCs w:val="22"/>
        </w:rPr>
      </w:pPr>
      <w:proofErr w:type="spellStart"/>
      <w:r w:rsidRPr="003D5520">
        <w:rPr>
          <w:rFonts w:ascii="Arial" w:hAnsi="Arial" w:cs="Arial"/>
          <w:b/>
          <w:color w:val="auto"/>
          <w:szCs w:val="22"/>
        </w:rPr>
        <w:t>Dohoda</w:t>
      </w:r>
      <w:proofErr w:type="spellEnd"/>
      <w:r w:rsidRPr="003D5520">
        <w:rPr>
          <w:rFonts w:ascii="Arial" w:hAnsi="Arial" w:cs="Arial"/>
          <w:b/>
          <w:color w:val="auto"/>
          <w:szCs w:val="22"/>
        </w:rPr>
        <w:t xml:space="preserve"> o </w:t>
      </w:r>
      <w:proofErr w:type="spellStart"/>
      <w:r w:rsidR="00377EEC" w:rsidRPr="003D5520">
        <w:rPr>
          <w:rFonts w:ascii="Arial" w:hAnsi="Arial" w:cs="Arial"/>
          <w:b/>
          <w:color w:val="auto"/>
          <w:szCs w:val="22"/>
        </w:rPr>
        <w:t>narovnání</w:t>
      </w:r>
      <w:proofErr w:type="spellEnd"/>
      <w:r w:rsidR="005D3665" w:rsidRPr="003D5520">
        <w:rPr>
          <w:rFonts w:ascii="Arial" w:hAnsi="Arial" w:cs="Arial"/>
          <w:b/>
          <w:color w:val="auto"/>
          <w:szCs w:val="22"/>
        </w:rPr>
        <w:t xml:space="preserve"> </w:t>
      </w:r>
      <w:proofErr w:type="spellStart"/>
      <w:r w:rsidR="005D3665" w:rsidRPr="003D5520">
        <w:rPr>
          <w:rFonts w:ascii="Arial" w:hAnsi="Arial" w:cs="Arial"/>
          <w:b/>
          <w:color w:val="auto"/>
          <w:szCs w:val="22"/>
        </w:rPr>
        <w:t>S</w:t>
      </w:r>
      <w:r w:rsidRPr="003D5520">
        <w:rPr>
          <w:rFonts w:ascii="Arial" w:hAnsi="Arial" w:cs="Arial"/>
          <w:b/>
          <w:color w:val="auto"/>
          <w:szCs w:val="22"/>
        </w:rPr>
        <w:t>mlouvy</w:t>
      </w:r>
      <w:proofErr w:type="spellEnd"/>
      <w:r w:rsidR="005D3665" w:rsidRPr="003D5520">
        <w:rPr>
          <w:rFonts w:ascii="Arial" w:hAnsi="Arial" w:cs="Arial"/>
          <w:b/>
          <w:color w:val="auto"/>
          <w:szCs w:val="22"/>
        </w:rPr>
        <w:t xml:space="preserve"> o </w:t>
      </w:r>
      <w:proofErr w:type="spellStart"/>
      <w:r w:rsidR="005D3665" w:rsidRPr="003D5520">
        <w:rPr>
          <w:rFonts w:ascii="Arial" w:hAnsi="Arial" w:cs="Arial"/>
          <w:b/>
          <w:color w:val="auto"/>
          <w:szCs w:val="22"/>
        </w:rPr>
        <w:t>nájmu</w:t>
      </w:r>
      <w:proofErr w:type="spellEnd"/>
      <w:r w:rsidR="005D3665" w:rsidRPr="003D5520">
        <w:rPr>
          <w:rFonts w:ascii="Arial" w:hAnsi="Arial" w:cs="Arial"/>
          <w:b/>
          <w:color w:val="auto"/>
          <w:szCs w:val="22"/>
        </w:rPr>
        <w:t xml:space="preserve"> č. </w:t>
      </w:r>
      <w:r w:rsidR="0092127C" w:rsidRPr="003D5520">
        <w:rPr>
          <w:rFonts w:ascii="Arial" w:hAnsi="Arial" w:cs="Arial"/>
          <w:b/>
          <w:color w:val="auto"/>
          <w:szCs w:val="22"/>
        </w:rPr>
        <w:t>6</w:t>
      </w:r>
      <w:r w:rsidR="000C7EE4" w:rsidRPr="003D5520">
        <w:rPr>
          <w:rFonts w:ascii="Arial" w:hAnsi="Arial" w:cs="Arial"/>
          <w:b/>
          <w:color w:val="auto"/>
          <w:szCs w:val="22"/>
        </w:rPr>
        <w:t>/2020</w:t>
      </w:r>
    </w:p>
    <w:p w:rsidR="005123A6" w:rsidRPr="003D5520" w:rsidRDefault="00377EEC" w:rsidP="00377EEC">
      <w:pPr>
        <w:widowControl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uzavřená ve smyslu ustanoveni§ 1903 a </w:t>
      </w:r>
      <w:proofErr w:type="spellStart"/>
      <w:r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násl</w:t>
      </w:r>
      <w:proofErr w:type="spellEnd"/>
      <w:r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 zákona č. 89/2012 Sb., občanský zákoník, ve znění pozdějších předpisů</w:t>
      </w:r>
    </w:p>
    <w:p w:rsidR="005123A6" w:rsidRPr="003D5520" w:rsidRDefault="005123A6" w:rsidP="00160250">
      <w:pPr>
        <w:spacing w:after="120"/>
        <w:rPr>
          <w:rFonts w:ascii="Arial" w:hAnsi="Arial" w:cs="Arial"/>
          <w:b/>
          <w:sz w:val="22"/>
          <w:szCs w:val="22"/>
        </w:rPr>
      </w:pPr>
      <w:r w:rsidRPr="003D5520">
        <w:rPr>
          <w:rFonts w:ascii="Arial" w:hAnsi="Arial" w:cs="Arial"/>
          <w:b/>
          <w:sz w:val="22"/>
          <w:szCs w:val="22"/>
        </w:rPr>
        <w:t>Smluvní strany:</w:t>
      </w:r>
    </w:p>
    <w:p w:rsidR="005123A6" w:rsidRPr="003D5520" w:rsidRDefault="005123A6" w:rsidP="00160250">
      <w:pPr>
        <w:rPr>
          <w:rFonts w:ascii="Arial" w:hAnsi="Arial" w:cs="Arial"/>
          <w:sz w:val="22"/>
          <w:szCs w:val="22"/>
        </w:rPr>
      </w:pPr>
      <w:r w:rsidRPr="003D5520">
        <w:rPr>
          <w:rFonts w:ascii="Arial" w:hAnsi="Arial" w:cs="Arial"/>
          <w:b/>
          <w:sz w:val="22"/>
          <w:szCs w:val="22"/>
        </w:rPr>
        <w:t xml:space="preserve">Výzkumný ústav geodetický, topografický a kartografický, v. v. i., </w:t>
      </w:r>
    </w:p>
    <w:p w:rsidR="00C80B17" w:rsidRPr="003D5520" w:rsidRDefault="005123A6" w:rsidP="00160250">
      <w:pPr>
        <w:rPr>
          <w:rFonts w:ascii="Arial" w:hAnsi="Arial" w:cs="Arial"/>
          <w:sz w:val="22"/>
          <w:szCs w:val="22"/>
        </w:rPr>
      </w:pPr>
      <w:r w:rsidRPr="003D5520">
        <w:rPr>
          <w:rFonts w:ascii="Arial" w:hAnsi="Arial" w:cs="Arial"/>
          <w:sz w:val="22"/>
          <w:szCs w:val="22"/>
        </w:rPr>
        <w:t xml:space="preserve">se sídlem Ústecká 98, 250 66 </w:t>
      </w:r>
      <w:proofErr w:type="spellStart"/>
      <w:r w:rsidRPr="003D5520">
        <w:rPr>
          <w:rFonts w:ascii="Arial" w:hAnsi="Arial" w:cs="Arial"/>
          <w:sz w:val="22"/>
          <w:szCs w:val="22"/>
        </w:rPr>
        <w:t>Zdiby</w:t>
      </w:r>
      <w:proofErr w:type="spellEnd"/>
      <w:r w:rsidRPr="003D5520">
        <w:rPr>
          <w:rFonts w:ascii="Arial" w:hAnsi="Arial" w:cs="Arial"/>
          <w:sz w:val="22"/>
          <w:szCs w:val="22"/>
        </w:rPr>
        <w:t xml:space="preserve">, </w:t>
      </w:r>
    </w:p>
    <w:p w:rsidR="005123A6" w:rsidRPr="003D5520" w:rsidRDefault="00C80B17" w:rsidP="00160250">
      <w:pPr>
        <w:rPr>
          <w:rFonts w:ascii="Arial" w:hAnsi="Arial" w:cs="Arial"/>
          <w:sz w:val="22"/>
          <w:szCs w:val="22"/>
        </w:rPr>
      </w:pPr>
      <w:r w:rsidRPr="003D5520">
        <w:rPr>
          <w:rFonts w:ascii="Arial" w:hAnsi="Arial" w:cs="Arial"/>
          <w:sz w:val="22"/>
          <w:szCs w:val="22"/>
        </w:rPr>
        <w:t xml:space="preserve">zastoupený </w:t>
      </w:r>
      <w:r w:rsidR="005123A6" w:rsidRPr="003D5520">
        <w:rPr>
          <w:rFonts w:ascii="Arial" w:hAnsi="Arial" w:cs="Arial"/>
          <w:sz w:val="22"/>
          <w:szCs w:val="22"/>
        </w:rPr>
        <w:t xml:space="preserve">Ing. </w:t>
      </w:r>
      <w:r w:rsidR="00B447B0" w:rsidRPr="003D5520">
        <w:rPr>
          <w:rFonts w:ascii="Arial" w:hAnsi="Arial" w:cs="Arial"/>
          <w:sz w:val="22"/>
          <w:szCs w:val="22"/>
        </w:rPr>
        <w:t>Jiří</w:t>
      </w:r>
      <w:r w:rsidRPr="003D5520">
        <w:rPr>
          <w:rFonts w:ascii="Arial" w:hAnsi="Arial" w:cs="Arial"/>
          <w:sz w:val="22"/>
          <w:szCs w:val="22"/>
        </w:rPr>
        <w:t>m</w:t>
      </w:r>
      <w:r w:rsidR="00B447B0" w:rsidRPr="003D55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47B0" w:rsidRPr="003D5520">
        <w:rPr>
          <w:rFonts w:ascii="Arial" w:hAnsi="Arial" w:cs="Arial"/>
          <w:sz w:val="22"/>
          <w:szCs w:val="22"/>
        </w:rPr>
        <w:t>Drozd</w:t>
      </w:r>
      <w:r w:rsidRPr="003D5520">
        <w:rPr>
          <w:rFonts w:ascii="Arial" w:hAnsi="Arial" w:cs="Arial"/>
          <w:sz w:val="22"/>
          <w:szCs w:val="22"/>
        </w:rPr>
        <w:t>ou</w:t>
      </w:r>
      <w:proofErr w:type="spellEnd"/>
      <w:r w:rsidR="005123A6" w:rsidRPr="003D5520">
        <w:rPr>
          <w:rFonts w:ascii="Arial" w:hAnsi="Arial" w:cs="Arial"/>
          <w:sz w:val="22"/>
          <w:szCs w:val="22"/>
        </w:rPr>
        <w:t>,</w:t>
      </w:r>
      <w:r w:rsidRPr="003D5520">
        <w:rPr>
          <w:rFonts w:ascii="Arial" w:hAnsi="Arial" w:cs="Arial"/>
          <w:sz w:val="22"/>
          <w:szCs w:val="22"/>
        </w:rPr>
        <w:t xml:space="preserve"> ředitelem</w:t>
      </w:r>
    </w:p>
    <w:p w:rsidR="00F518E6" w:rsidRPr="003D5520" w:rsidRDefault="005123A6" w:rsidP="00160250">
      <w:pPr>
        <w:rPr>
          <w:rFonts w:ascii="Arial" w:hAnsi="Arial" w:cs="Arial"/>
          <w:sz w:val="22"/>
          <w:szCs w:val="22"/>
        </w:rPr>
      </w:pPr>
      <w:proofErr w:type="spellStart"/>
      <w:r w:rsidRPr="003D5520">
        <w:rPr>
          <w:rFonts w:ascii="Arial" w:hAnsi="Arial" w:cs="Arial"/>
          <w:sz w:val="22"/>
          <w:szCs w:val="22"/>
        </w:rPr>
        <w:t>IČ</w:t>
      </w:r>
      <w:proofErr w:type="spellEnd"/>
      <w:r w:rsidRPr="003D5520">
        <w:rPr>
          <w:rFonts w:ascii="Arial" w:hAnsi="Arial" w:cs="Arial"/>
          <w:sz w:val="22"/>
          <w:szCs w:val="22"/>
        </w:rPr>
        <w:t>: 00025615,</w:t>
      </w:r>
    </w:p>
    <w:p w:rsidR="00C80B17" w:rsidRPr="003D5520" w:rsidRDefault="005123A6" w:rsidP="00160250">
      <w:pPr>
        <w:rPr>
          <w:rFonts w:ascii="Arial" w:hAnsi="Arial" w:cs="Arial"/>
          <w:sz w:val="22"/>
          <w:szCs w:val="22"/>
        </w:rPr>
      </w:pPr>
      <w:r w:rsidRPr="003D5520">
        <w:rPr>
          <w:rFonts w:ascii="Arial" w:hAnsi="Arial" w:cs="Arial"/>
          <w:sz w:val="22"/>
          <w:szCs w:val="22"/>
        </w:rPr>
        <w:t>DIČ:</w:t>
      </w:r>
      <w:proofErr w:type="spellStart"/>
      <w:r w:rsidRPr="003D5520">
        <w:rPr>
          <w:rFonts w:ascii="Arial" w:hAnsi="Arial" w:cs="Arial"/>
          <w:sz w:val="22"/>
          <w:szCs w:val="22"/>
        </w:rPr>
        <w:t>CZ00025615</w:t>
      </w:r>
      <w:proofErr w:type="spellEnd"/>
      <w:r w:rsidRPr="003D5520">
        <w:rPr>
          <w:rFonts w:ascii="Arial" w:hAnsi="Arial" w:cs="Arial"/>
          <w:sz w:val="22"/>
          <w:szCs w:val="22"/>
        </w:rPr>
        <w:t xml:space="preserve">, </w:t>
      </w:r>
    </w:p>
    <w:p w:rsidR="00F518E6" w:rsidRPr="003D5520" w:rsidRDefault="005123A6" w:rsidP="00160250">
      <w:pPr>
        <w:rPr>
          <w:rFonts w:ascii="Arial" w:hAnsi="Arial" w:cs="Arial"/>
          <w:sz w:val="22"/>
          <w:szCs w:val="22"/>
        </w:rPr>
      </w:pPr>
      <w:r w:rsidRPr="003D5520">
        <w:rPr>
          <w:rFonts w:ascii="Arial" w:hAnsi="Arial" w:cs="Arial"/>
          <w:sz w:val="22"/>
          <w:szCs w:val="22"/>
        </w:rPr>
        <w:t xml:space="preserve">č. bank. </w:t>
      </w:r>
      <w:proofErr w:type="gramStart"/>
      <w:r w:rsidRPr="003D5520">
        <w:rPr>
          <w:rFonts w:ascii="Arial" w:hAnsi="Arial" w:cs="Arial"/>
          <w:sz w:val="22"/>
          <w:szCs w:val="22"/>
        </w:rPr>
        <w:t>účtu</w:t>
      </w:r>
      <w:proofErr w:type="gramEnd"/>
      <w:r w:rsidRPr="003D5520">
        <w:rPr>
          <w:rFonts w:ascii="Arial" w:hAnsi="Arial" w:cs="Arial"/>
          <w:sz w:val="22"/>
          <w:szCs w:val="22"/>
        </w:rPr>
        <w:t>: 4135201/0100</w:t>
      </w:r>
    </w:p>
    <w:p w:rsidR="005123A6" w:rsidRPr="003D5520" w:rsidRDefault="005123A6" w:rsidP="00160250">
      <w:pPr>
        <w:rPr>
          <w:rFonts w:ascii="Arial" w:hAnsi="Arial" w:cs="Arial"/>
          <w:sz w:val="22"/>
          <w:szCs w:val="22"/>
        </w:rPr>
      </w:pPr>
      <w:r w:rsidRPr="003D5520">
        <w:rPr>
          <w:rFonts w:ascii="Arial" w:hAnsi="Arial" w:cs="Arial"/>
          <w:sz w:val="22"/>
          <w:szCs w:val="22"/>
        </w:rPr>
        <w:t xml:space="preserve">zapsaný v </w:t>
      </w:r>
      <w:r w:rsidR="00FC59D1" w:rsidRPr="003D5520">
        <w:rPr>
          <w:rFonts w:ascii="Arial" w:hAnsi="Arial" w:cs="Arial"/>
          <w:sz w:val="22"/>
          <w:szCs w:val="22"/>
        </w:rPr>
        <w:t>R</w:t>
      </w:r>
      <w:r w:rsidRPr="003D5520">
        <w:rPr>
          <w:rFonts w:ascii="Arial" w:hAnsi="Arial" w:cs="Arial"/>
          <w:sz w:val="22"/>
          <w:szCs w:val="22"/>
        </w:rPr>
        <w:t xml:space="preserve">ejstříku veřejných výzkumných institucí vedeném </w:t>
      </w:r>
      <w:proofErr w:type="spellStart"/>
      <w:r w:rsidRPr="003D5520">
        <w:rPr>
          <w:rFonts w:ascii="Arial" w:hAnsi="Arial" w:cs="Arial"/>
          <w:sz w:val="22"/>
          <w:szCs w:val="22"/>
        </w:rPr>
        <w:t>MŠMT</w:t>
      </w:r>
      <w:proofErr w:type="spellEnd"/>
      <w:r w:rsidR="00FC59D1" w:rsidRPr="003D5520">
        <w:rPr>
          <w:rFonts w:ascii="Arial" w:hAnsi="Arial" w:cs="Arial"/>
          <w:sz w:val="22"/>
          <w:szCs w:val="22"/>
        </w:rPr>
        <w:t xml:space="preserve"> Č</w:t>
      </w:r>
      <w:r w:rsidR="00487B33" w:rsidRPr="003D5520">
        <w:rPr>
          <w:rFonts w:ascii="Arial" w:hAnsi="Arial" w:cs="Arial"/>
          <w:sz w:val="22"/>
          <w:szCs w:val="22"/>
        </w:rPr>
        <w:t>R</w:t>
      </w:r>
      <w:r w:rsidR="00FC59D1" w:rsidRPr="003D5520">
        <w:rPr>
          <w:rFonts w:ascii="Arial" w:hAnsi="Arial" w:cs="Arial"/>
          <w:sz w:val="22"/>
          <w:szCs w:val="22"/>
        </w:rPr>
        <w:t xml:space="preserve"> pod spisovou značkou</w:t>
      </w:r>
      <w:r w:rsidR="00C80B17" w:rsidRPr="003D5520">
        <w:rPr>
          <w:rFonts w:ascii="Arial" w:hAnsi="Arial" w:cs="Arial"/>
          <w:sz w:val="22"/>
          <w:szCs w:val="22"/>
        </w:rPr>
        <w:t xml:space="preserve"> 16 171-2006-34/</w:t>
      </w:r>
      <w:proofErr w:type="spellStart"/>
      <w:r w:rsidR="00C80B17" w:rsidRPr="003D5520">
        <w:rPr>
          <w:rFonts w:ascii="Arial" w:hAnsi="Arial" w:cs="Arial"/>
          <w:sz w:val="22"/>
          <w:szCs w:val="22"/>
        </w:rPr>
        <w:t>VÚGTK</w:t>
      </w:r>
      <w:proofErr w:type="spellEnd"/>
    </w:p>
    <w:p w:rsidR="005123A6" w:rsidRPr="003D5520" w:rsidRDefault="005123A6" w:rsidP="00160250">
      <w:pPr>
        <w:rPr>
          <w:rFonts w:ascii="Arial" w:hAnsi="Arial" w:cs="Arial"/>
          <w:sz w:val="22"/>
          <w:szCs w:val="22"/>
        </w:rPr>
      </w:pPr>
      <w:r w:rsidRPr="003D5520">
        <w:rPr>
          <w:rFonts w:ascii="Arial" w:hAnsi="Arial" w:cs="Arial"/>
          <w:sz w:val="22"/>
          <w:szCs w:val="22"/>
        </w:rPr>
        <w:t>dále jen jako „</w:t>
      </w:r>
      <w:r w:rsidRPr="003D5520">
        <w:rPr>
          <w:rFonts w:ascii="Arial" w:hAnsi="Arial" w:cs="Arial"/>
          <w:b/>
          <w:sz w:val="22"/>
          <w:szCs w:val="22"/>
        </w:rPr>
        <w:t>pronajímatel“</w:t>
      </w:r>
      <w:r w:rsidRPr="003D5520">
        <w:rPr>
          <w:rFonts w:ascii="Arial" w:hAnsi="Arial" w:cs="Arial"/>
          <w:sz w:val="22"/>
          <w:szCs w:val="22"/>
        </w:rPr>
        <w:t xml:space="preserve"> na straně jedné</w:t>
      </w:r>
    </w:p>
    <w:p w:rsidR="005D3665" w:rsidRPr="003D5520" w:rsidRDefault="005D3665" w:rsidP="00160250">
      <w:pPr>
        <w:rPr>
          <w:rFonts w:ascii="Arial" w:hAnsi="Arial" w:cs="Arial"/>
          <w:sz w:val="22"/>
          <w:szCs w:val="22"/>
        </w:rPr>
      </w:pPr>
    </w:p>
    <w:p w:rsidR="005123A6" w:rsidRPr="003D5520" w:rsidRDefault="005123A6" w:rsidP="00160250">
      <w:pPr>
        <w:pStyle w:val="BodyText2"/>
        <w:rPr>
          <w:rFonts w:ascii="Arial" w:hAnsi="Arial" w:cs="Arial"/>
          <w:b/>
          <w:bCs/>
          <w:color w:val="auto"/>
          <w:szCs w:val="22"/>
          <w:lang w:val="cs-CZ"/>
        </w:rPr>
      </w:pPr>
      <w:r w:rsidRPr="003D5520">
        <w:rPr>
          <w:rFonts w:ascii="Arial" w:hAnsi="Arial" w:cs="Arial"/>
          <w:b/>
          <w:bCs/>
          <w:color w:val="auto"/>
          <w:szCs w:val="22"/>
          <w:lang w:val="cs-CZ"/>
        </w:rPr>
        <w:t xml:space="preserve">a </w:t>
      </w:r>
    </w:p>
    <w:p w:rsidR="00DF1E29" w:rsidRPr="003D5520" w:rsidRDefault="00DF1E29" w:rsidP="00160250">
      <w:pPr>
        <w:pStyle w:val="BodyText2"/>
        <w:rPr>
          <w:rFonts w:ascii="Arial" w:hAnsi="Arial" w:cs="Arial"/>
          <w:b/>
          <w:bCs/>
          <w:color w:val="auto"/>
          <w:szCs w:val="22"/>
          <w:lang w:val="cs-CZ"/>
        </w:rPr>
      </w:pPr>
    </w:p>
    <w:p w:rsidR="0092127C" w:rsidRPr="003D5520" w:rsidRDefault="0092127C" w:rsidP="00DF1E29">
      <w:pPr>
        <w:rPr>
          <w:rFonts w:ascii="Arial" w:hAnsi="Arial" w:cs="Arial"/>
          <w:b/>
          <w:sz w:val="22"/>
          <w:szCs w:val="22"/>
        </w:rPr>
      </w:pPr>
      <w:r w:rsidRPr="003D5520">
        <w:rPr>
          <w:rFonts w:ascii="Arial" w:hAnsi="Arial" w:cs="Arial"/>
          <w:b/>
          <w:sz w:val="22"/>
          <w:szCs w:val="22"/>
        </w:rPr>
        <w:t>RYSKA, s.r.o.</w:t>
      </w:r>
    </w:p>
    <w:p w:rsidR="0092127C" w:rsidRPr="003D5520" w:rsidRDefault="0092127C" w:rsidP="0092127C">
      <w:pPr>
        <w:rPr>
          <w:rFonts w:ascii="Arial" w:hAnsi="Arial" w:cs="Arial"/>
          <w:sz w:val="22"/>
          <w:szCs w:val="22"/>
        </w:rPr>
      </w:pPr>
      <w:r w:rsidRPr="003D5520">
        <w:rPr>
          <w:rFonts w:ascii="Arial" w:hAnsi="Arial" w:cs="Arial"/>
          <w:sz w:val="22"/>
          <w:szCs w:val="22"/>
        </w:rPr>
        <w:t xml:space="preserve">Se sídlem: </w:t>
      </w:r>
      <w:proofErr w:type="spellStart"/>
      <w:r w:rsidRPr="003D5520">
        <w:rPr>
          <w:rFonts w:ascii="Arial" w:hAnsi="Arial" w:cs="Arial"/>
          <w:sz w:val="22"/>
          <w:szCs w:val="22"/>
        </w:rPr>
        <w:t>Velemínská</w:t>
      </w:r>
      <w:proofErr w:type="spellEnd"/>
      <w:r w:rsidRPr="003D5520">
        <w:rPr>
          <w:rFonts w:ascii="Arial" w:hAnsi="Arial" w:cs="Arial"/>
          <w:sz w:val="22"/>
          <w:szCs w:val="22"/>
        </w:rPr>
        <w:t xml:space="preserve"> 870/4, 184 00 Praha 8 – Dolní </w:t>
      </w:r>
      <w:proofErr w:type="spellStart"/>
      <w:r w:rsidRPr="003D5520">
        <w:rPr>
          <w:rFonts w:ascii="Arial" w:hAnsi="Arial" w:cs="Arial"/>
          <w:sz w:val="22"/>
          <w:szCs w:val="22"/>
        </w:rPr>
        <w:t>Chabry</w:t>
      </w:r>
      <w:proofErr w:type="spellEnd"/>
      <w:r w:rsidRPr="003D5520">
        <w:rPr>
          <w:rFonts w:ascii="Arial" w:hAnsi="Arial" w:cs="Arial"/>
          <w:sz w:val="22"/>
          <w:szCs w:val="22"/>
        </w:rPr>
        <w:t xml:space="preserve"> </w:t>
      </w:r>
    </w:p>
    <w:p w:rsidR="0092127C" w:rsidRPr="003D5520" w:rsidRDefault="0092127C" w:rsidP="0092127C">
      <w:pPr>
        <w:rPr>
          <w:rFonts w:ascii="Arial" w:hAnsi="Arial" w:cs="Arial"/>
          <w:sz w:val="22"/>
          <w:szCs w:val="22"/>
        </w:rPr>
      </w:pPr>
      <w:r w:rsidRPr="003D5520">
        <w:rPr>
          <w:rFonts w:ascii="Arial" w:hAnsi="Arial" w:cs="Arial"/>
          <w:sz w:val="22"/>
          <w:szCs w:val="22"/>
        </w:rPr>
        <w:t>Zapsaná v OR vedeném Městským soudem v Praze oddíl C, vložka 178331</w:t>
      </w:r>
    </w:p>
    <w:p w:rsidR="0092127C" w:rsidRPr="003D5520" w:rsidRDefault="0092127C" w:rsidP="0092127C">
      <w:pPr>
        <w:rPr>
          <w:rFonts w:ascii="Arial" w:hAnsi="Arial" w:cs="Arial"/>
          <w:sz w:val="22"/>
          <w:szCs w:val="22"/>
        </w:rPr>
      </w:pPr>
      <w:r w:rsidRPr="003D5520">
        <w:rPr>
          <w:rFonts w:ascii="Arial" w:hAnsi="Arial" w:cs="Arial"/>
          <w:sz w:val="22"/>
          <w:szCs w:val="22"/>
        </w:rPr>
        <w:t>Zastoupená: Ing. Vladimírem Kadavým</w:t>
      </w:r>
    </w:p>
    <w:p w:rsidR="0092127C" w:rsidRPr="003D5520" w:rsidRDefault="0092127C" w:rsidP="0092127C">
      <w:pPr>
        <w:rPr>
          <w:rFonts w:ascii="Arial" w:hAnsi="Arial" w:cs="Arial"/>
          <w:sz w:val="22"/>
          <w:szCs w:val="22"/>
        </w:rPr>
      </w:pPr>
      <w:proofErr w:type="spellStart"/>
      <w:r w:rsidRPr="003D5520">
        <w:rPr>
          <w:rFonts w:ascii="Arial" w:hAnsi="Arial" w:cs="Arial"/>
          <w:sz w:val="22"/>
          <w:szCs w:val="22"/>
        </w:rPr>
        <w:t>IČ</w:t>
      </w:r>
      <w:proofErr w:type="spellEnd"/>
      <w:r w:rsidRPr="003D5520">
        <w:rPr>
          <w:rFonts w:ascii="Arial" w:hAnsi="Arial" w:cs="Arial"/>
          <w:sz w:val="22"/>
          <w:szCs w:val="22"/>
        </w:rPr>
        <w:t>: 49282077</w:t>
      </w:r>
    </w:p>
    <w:p w:rsidR="0092127C" w:rsidRPr="003D5520" w:rsidRDefault="0092127C" w:rsidP="0092127C">
      <w:pPr>
        <w:rPr>
          <w:rFonts w:ascii="Arial" w:hAnsi="Arial" w:cs="Arial"/>
          <w:sz w:val="22"/>
          <w:szCs w:val="22"/>
        </w:rPr>
      </w:pPr>
      <w:r w:rsidRPr="003D5520">
        <w:rPr>
          <w:rFonts w:ascii="Arial" w:hAnsi="Arial" w:cs="Arial"/>
          <w:sz w:val="22"/>
          <w:szCs w:val="22"/>
        </w:rPr>
        <w:t xml:space="preserve">DIČ: </w:t>
      </w:r>
      <w:proofErr w:type="spellStart"/>
      <w:r w:rsidRPr="003D5520">
        <w:rPr>
          <w:rFonts w:ascii="Arial" w:hAnsi="Arial" w:cs="Arial"/>
          <w:sz w:val="22"/>
          <w:szCs w:val="22"/>
        </w:rPr>
        <w:t>CZ49282077</w:t>
      </w:r>
      <w:proofErr w:type="spellEnd"/>
    </w:p>
    <w:p w:rsidR="0092127C" w:rsidRPr="003D5520" w:rsidRDefault="0092127C" w:rsidP="0092127C">
      <w:pPr>
        <w:rPr>
          <w:rFonts w:ascii="Arial" w:hAnsi="Arial" w:cs="Arial"/>
          <w:sz w:val="22"/>
          <w:szCs w:val="22"/>
        </w:rPr>
      </w:pPr>
      <w:r w:rsidRPr="003D5520">
        <w:rPr>
          <w:rFonts w:ascii="Arial" w:hAnsi="Arial" w:cs="Arial"/>
          <w:sz w:val="22"/>
          <w:szCs w:val="22"/>
        </w:rPr>
        <w:t xml:space="preserve">bankovní spojení: Komerční banka a.s., </w:t>
      </w:r>
      <w:proofErr w:type="spellStart"/>
      <w:proofErr w:type="gramStart"/>
      <w:r w:rsidRPr="003D5520">
        <w:rPr>
          <w:rFonts w:ascii="Arial" w:hAnsi="Arial" w:cs="Arial"/>
          <w:sz w:val="22"/>
          <w:szCs w:val="22"/>
        </w:rPr>
        <w:t>č.ú</w:t>
      </w:r>
      <w:proofErr w:type="spellEnd"/>
      <w:r w:rsidRPr="003D5520">
        <w:rPr>
          <w:rFonts w:ascii="Arial" w:hAnsi="Arial" w:cs="Arial"/>
          <w:sz w:val="22"/>
          <w:szCs w:val="22"/>
        </w:rPr>
        <w:t>. 58704561/0100</w:t>
      </w:r>
      <w:proofErr w:type="gramEnd"/>
      <w:r w:rsidRPr="003D5520">
        <w:rPr>
          <w:rFonts w:ascii="Arial" w:hAnsi="Arial" w:cs="Arial"/>
          <w:sz w:val="22"/>
          <w:szCs w:val="22"/>
        </w:rPr>
        <w:t>,</w:t>
      </w:r>
    </w:p>
    <w:p w:rsidR="0092127C" w:rsidRPr="003D5520" w:rsidRDefault="0092127C" w:rsidP="0092127C">
      <w:pPr>
        <w:rPr>
          <w:rFonts w:ascii="Arial" w:hAnsi="Arial" w:cs="Arial"/>
          <w:sz w:val="22"/>
          <w:szCs w:val="22"/>
        </w:rPr>
      </w:pPr>
      <w:r w:rsidRPr="003D5520">
        <w:rPr>
          <w:rFonts w:ascii="Arial" w:hAnsi="Arial" w:cs="Arial"/>
          <w:sz w:val="22"/>
          <w:szCs w:val="22"/>
        </w:rPr>
        <w:t>(dále jen nájemce). Na straně druhé</w:t>
      </w:r>
    </w:p>
    <w:p w:rsidR="00377EEC" w:rsidRPr="003D5520" w:rsidRDefault="00377EEC" w:rsidP="00160250">
      <w:pPr>
        <w:pStyle w:val="BodyText2"/>
        <w:rPr>
          <w:rFonts w:ascii="Arial" w:hAnsi="Arial" w:cs="Arial"/>
          <w:color w:val="auto"/>
          <w:szCs w:val="22"/>
          <w:lang w:val="cs-CZ"/>
        </w:rPr>
      </w:pPr>
    </w:p>
    <w:p w:rsidR="00377EEC" w:rsidRPr="003D5520" w:rsidRDefault="00377EEC" w:rsidP="00160250">
      <w:pPr>
        <w:pStyle w:val="BodyText2"/>
        <w:rPr>
          <w:rFonts w:ascii="Arial" w:hAnsi="Arial" w:cs="Arial"/>
          <w:color w:val="auto"/>
          <w:szCs w:val="22"/>
          <w:lang w:val="cs-CZ"/>
        </w:rPr>
      </w:pPr>
      <w:proofErr w:type="spellStart"/>
      <w:proofErr w:type="gramStart"/>
      <w:r w:rsidRPr="003D5520">
        <w:rPr>
          <w:rFonts w:ascii="Arial" w:eastAsia="Times New Roman" w:hAnsi="Arial" w:cs="Arial"/>
          <w:color w:val="auto"/>
          <w:kern w:val="0"/>
          <w:szCs w:val="22"/>
          <w:lang w:eastAsia="cs-CZ" w:bidi="ar-SA"/>
        </w:rPr>
        <w:t>po</w:t>
      </w:r>
      <w:proofErr w:type="spellEnd"/>
      <w:proofErr w:type="gramEnd"/>
      <w:r w:rsidRPr="003D5520">
        <w:rPr>
          <w:rFonts w:ascii="Arial" w:eastAsia="Times New Roman" w:hAnsi="Arial" w:cs="Arial"/>
          <w:color w:val="auto"/>
          <w:kern w:val="0"/>
          <w:szCs w:val="22"/>
          <w:lang w:eastAsia="cs-CZ" w:bidi="ar-SA"/>
        </w:rPr>
        <w:t xml:space="preserve"> </w:t>
      </w:r>
      <w:proofErr w:type="spellStart"/>
      <w:r w:rsidRPr="003D5520">
        <w:rPr>
          <w:rFonts w:ascii="Arial" w:eastAsia="Times New Roman" w:hAnsi="Arial" w:cs="Arial"/>
          <w:color w:val="auto"/>
          <w:kern w:val="0"/>
          <w:szCs w:val="22"/>
          <w:lang w:eastAsia="cs-CZ" w:bidi="ar-SA"/>
        </w:rPr>
        <w:t>vzájemné</w:t>
      </w:r>
      <w:proofErr w:type="spellEnd"/>
      <w:r w:rsidRPr="003D5520">
        <w:rPr>
          <w:rFonts w:ascii="Arial" w:eastAsia="Times New Roman" w:hAnsi="Arial" w:cs="Arial"/>
          <w:color w:val="auto"/>
          <w:kern w:val="0"/>
          <w:szCs w:val="22"/>
          <w:lang w:eastAsia="cs-CZ" w:bidi="ar-SA"/>
        </w:rPr>
        <w:t xml:space="preserve"> </w:t>
      </w:r>
      <w:proofErr w:type="spellStart"/>
      <w:r w:rsidRPr="003D5520">
        <w:rPr>
          <w:rFonts w:ascii="Arial" w:eastAsia="Times New Roman" w:hAnsi="Arial" w:cs="Arial"/>
          <w:color w:val="auto"/>
          <w:kern w:val="0"/>
          <w:szCs w:val="22"/>
          <w:lang w:eastAsia="cs-CZ" w:bidi="ar-SA"/>
        </w:rPr>
        <w:t>dohodě</w:t>
      </w:r>
      <w:proofErr w:type="spellEnd"/>
      <w:r w:rsidRPr="003D5520">
        <w:rPr>
          <w:rFonts w:ascii="Arial" w:eastAsia="Times New Roman" w:hAnsi="Arial" w:cs="Arial"/>
          <w:color w:val="auto"/>
          <w:kern w:val="0"/>
          <w:szCs w:val="22"/>
          <w:lang w:eastAsia="cs-CZ" w:bidi="ar-SA"/>
        </w:rPr>
        <w:t xml:space="preserve"> </w:t>
      </w:r>
      <w:proofErr w:type="spellStart"/>
      <w:r w:rsidRPr="003D5520">
        <w:rPr>
          <w:rFonts w:ascii="Arial" w:eastAsia="Times New Roman" w:hAnsi="Arial" w:cs="Arial"/>
          <w:color w:val="auto"/>
          <w:kern w:val="0"/>
          <w:szCs w:val="22"/>
          <w:lang w:eastAsia="cs-CZ" w:bidi="ar-SA"/>
        </w:rPr>
        <w:t>uzavírají</w:t>
      </w:r>
      <w:proofErr w:type="spellEnd"/>
      <w:r w:rsidRPr="003D5520">
        <w:rPr>
          <w:rFonts w:ascii="Arial" w:eastAsia="Times New Roman" w:hAnsi="Arial" w:cs="Arial"/>
          <w:color w:val="auto"/>
          <w:kern w:val="0"/>
          <w:szCs w:val="22"/>
          <w:lang w:eastAsia="cs-CZ" w:bidi="ar-SA"/>
        </w:rPr>
        <w:t xml:space="preserve"> </w:t>
      </w:r>
      <w:proofErr w:type="spellStart"/>
      <w:r w:rsidRPr="003D5520">
        <w:rPr>
          <w:rFonts w:ascii="Arial" w:eastAsia="Times New Roman" w:hAnsi="Arial" w:cs="Arial"/>
          <w:color w:val="auto"/>
          <w:kern w:val="0"/>
          <w:szCs w:val="22"/>
          <w:lang w:eastAsia="cs-CZ" w:bidi="ar-SA"/>
        </w:rPr>
        <w:t>dohodu</w:t>
      </w:r>
      <w:proofErr w:type="spellEnd"/>
      <w:r w:rsidRPr="003D5520">
        <w:rPr>
          <w:rFonts w:ascii="Arial" w:eastAsia="Times New Roman" w:hAnsi="Arial" w:cs="Arial"/>
          <w:color w:val="auto"/>
          <w:kern w:val="0"/>
          <w:szCs w:val="22"/>
          <w:lang w:eastAsia="cs-CZ" w:bidi="ar-SA"/>
        </w:rPr>
        <w:t xml:space="preserve"> o </w:t>
      </w:r>
      <w:proofErr w:type="spellStart"/>
      <w:r w:rsidRPr="003D5520">
        <w:rPr>
          <w:rFonts w:ascii="Arial" w:eastAsia="Times New Roman" w:hAnsi="Arial" w:cs="Arial"/>
          <w:color w:val="auto"/>
          <w:kern w:val="0"/>
          <w:szCs w:val="22"/>
          <w:lang w:eastAsia="cs-CZ" w:bidi="ar-SA"/>
        </w:rPr>
        <w:t>narovnání</w:t>
      </w:r>
      <w:proofErr w:type="spellEnd"/>
      <w:r w:rsidRPr="003D5520">
        <w:rPr>
          <w:rFonts w:ascii="Arial" w:eastAsia="Times New Roman" w:hAnsi="Arial" w:cs="Arial"/>
          <w:color w:val="auto"/>
          <w:kern w:val="0"/>
          <w:szCs w:val="22"/>
          <w:lang w:eastAsia="cs-CZ" w:bidi="ar-SA"/>
        </w:rPr>
        <w:t xml:space="preserve"> (</w:t>
      </w:r>
      <w:proofErr w:type="spellStart"/>
      <w:r w:rsidRPr="003D5520">
        <w:rPr>
          <w:rFonts w:ascii="Arial" w:eastAsia="Times New Roman" w:hAnsi="Arial" w:cs="Arial"/>
          <w:color w:val="auto"/>
          <w:kern w:val="0"/>
          <w:szCs w:val="22"/>
          <w:lang w:eastAsia="cs-CZ" w:bidi="ar-SA"/>
        </w:rPr>
        <w:t>dále</w:t>
      </w:r>
      <w:proofErr w:type="spellEnd"/>
      <w:r w:rsidRPr="003D5520">
        <w:rPr>
          <w:rFonts w:ascii="Arial" w:eastAsia="Times New Roman" w:hAnsi="Arial" w:cs="Arial"/>
          <w:color w:val="auto"/>
          <w:kern w:val="0"/>
          <w:szCs w:val="22"/>
          <w:lang w:eastAsia="cs-CZ" w:bidi="ar-SA"/>
        </w:rPr>
        <w:t xml:space="preserve"> </w:t>
      </w:r>
      <w:proofErr w:type="spellStart"/>
      <w:r w:rsidRPr="003D5520">
        <w:rPr>
          <w:rFonts w:ascii="Arial" w:eastAsia="Times New Roman" w:hAnsi="Arial" w:cs="Arial"/>
          <w:color w:val="auto"/>
          <w:kern w:val="0"/>
          <w:szCs w:val="22"/>
          <w:lang w:eastAsia="cs-CZ" w:bidi="ar-SA"/>
        </w:rPr>
        <w:t>jen</w:t>
      </w:r>
      <w:proofErr w:type="spellEnd"/>
      <w:r w:rsidRPr="003D5520">
        <w:rPr>
          <w:rFonts w:ascii="Arial" w:eastAsia="Times New Roman" w:hAnsi="Arial" w:cs="Arial"/>
          <w:color w:val="auto"/>
          <w:kern w:val="0"/>
          <w:szCs w:val="22"/>
          <w:lang w:eastAsia="cs-CZ" w:bidi="ar-SA"/>
        </w:rPr>
        <w:t xml:space="preserve"> „</w:t>
      </w:r>
      <w:proofErr w:type="spellStart"/>
      <w:r w:rsidRPr="003D5520">
        <w:rPr>
          <w:rFonts w:ascii="Arial" w:eastAsia="Times New Roman" w:hAnsi="Arial" w:cs="Arial"/>
          <w:color w:val="auto"/>
          <w:kern w:val="0"/>
          <w:szCs w:val="22"/>
          <w:lang w:eastAsia="cs-CZ" w:bidi="ar-SA"/>
        </w:rPr>
        <w:t>dohoda</w:t>
      </w:r>
      <w:proofErr w:type="spellEnd"/>
      <w:r w:rsidRPr="003D5520">
        <w:rPr>
          <w:rFonts w:ascii="Arial" w:eastAsia="Times New Roman" w:hAnsi="Arial" w:cs="Arial"/>
          <w:color w:val="auto"/>
          <w:kern w:val="0"/>
          <w:szCs w:val="22"/>
          <w:lang w:eastAsia="cs-CZ" w:bidi="ar-SA"/>
        </w:rPr>
        <w:t>").</w:t>
      </w:r>
    </w:p>
    <w:p w:rsidR="005123A6" w:rsidRPr="003D5520" w:rsidRDefault="005123A6" w:rsidP="00487B33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92127C" w:rsidRPr="003D5520" w:rsidRDefault="00377EEC" w:rsidP="00487B33">
      <w:pPr>
        <w:widowControl/>
        <w:suppressAutoHyphens w:val="0"/>
        <w:ind w:firstLine="709"/>
        <w:jc w:val="both"/>
        <w:rPr>
          <w:rFonts w:ascii="Arial" w:hAnsi="Arial" w:cs="Arial"/>
          <w:sz w:val="22"/>
          <w:szCs w:val="22"/>
        </w:rPr>
      </w:pPr>
      <w:r w:rsidRPr="003D5520">
        <w:rPr>
          <w:rFonts w:ascii="Arial" w:hAnsi="Arial" w:cs="Arial"/>
          <w:sz w:val="22"/>
          <w:szCs w:val="22"/>
        </w:rPr>
        <w:t>1. Mezi účastníky byla dne 1</w:t>
      </w:r>
      <w:r w:rsidR="00487B33" w:rsidRPr="003D5520">
        <w:rPr>
          <w:rFonts w:ascii="Arial" w:hAnsi="Arial" w:cs="Arial"/>
          <w:sz w:val="22"/>
          <w:szCs w:val="22"/>
        </w:rPr>
        <w:t>0</w:t>
      </w:r>
      <w:r w:rsidRPr="003D5520">
        <w:rPr>
          <w:rFonts w:ascii="Arial" w:hAnsi="Arial" w:cs="Arial"/>
          <w:sz w:val="22"/>
          <w:szCs w:val="22"/>
        </w:rPr>
        <w:t xml:space="preserve">. 7. 2020 uzavřena nájemní smlouva </w:t>
      </w:r>
      <w:r w:rsidR="005D3665" w:rsidRPr="003D5520">
        <w:rPr>
          <w:rFonts w:ascii="Arial" w:hAnsi="Arial" w:cs="Arial"/>
          <w:sz w:val="22"/>
          <w:szCs w:val="22"/>
        </w:rPr>
        <w:t xml:space="preserve">o </w:t>
      </w:r>
      <w:r w:rsidRPr="003D5520">
        <w:rPr>
          <w:rFonts w:ascii="Arial" w:hAnsi="Arial" w:cs="Arial"/>
          <w:sz w:val="22"/>
          <w:szCs w:val="22"/>
        </w:rPr>
        <w:t xml:space="preserve">nájmu </w:t>
      </w:r>
      <w:r w:rsidR="00DF1E29" w:rsidRPr="003D5520">
        <w:rPr>
          <w:rFonts w:ascii="Arial" w:hAnsi="Arial" w:cs="Arial"/>
          <w:sz w:val="22"/>
          <w:szCs w:val="22"/>
        </w:rPr>
        <w:t xml:space="preserve">– kanceláře </w:t>
      </w:r>
      <w:r w:rsidR="0092127C" w:rsidRPr="003D5520">
        <w:rPr>
          <w:rFonts w:ascii="Arial" w:hAnsi="Arial" w:cs="Arial"/>
          <w:sz w:val="22"/>
          <w:szCs w:val="22"/>
        </w:rPr>
        <w:t xml:space="preserve">číslo   233   o výměře 21 </w:t>
      </w:r>
      <w:proofErr w:type="spellStart"/>
      <w:proofErr w:type="gramStart"/>
      <w:r w:rsidR="0092127C" w:rsidRPr="003D5520">
        <w:rPr>
          <w:rFonts w:ascii="Arial" w:hAnsi="Arial" w:cs="Arial"/>
          <w:sz w:val="22"/>
          <w:szCs w:val="22"/>
        </w:rPr>
        <w:t>m</w:t>
      </w:r>
      <w:r w:rsidR="0092127C" w:rsidRPr="003D5520">
        <w:rPr>
          <w:rFonts w:ascii="Arial" w:hAnsi="Arial" w:cs="Arial"/>
          <w:sz w:val="22"/>
          <w:szCs w:val="22"/>
          <w:vertAlign w:val="superscript"/>
        </w:rPr>
        <w:t>2</w:t>
      </w:r>
      <w:proofErr w:type="spellEnd"/>
      <w:r w:rsidR="0092127C" w:rsidRPr="003D5520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92127C" w:rsidRPr="003D5520">
        <w:rPr>
          <w:rFonts w:ascii="Arial" w:hAnsi="Arial" w:cs="Arial"/>
          <w:sz w:val="22"/>
          <w:szCs w:val="22"/>
        </w:rPr>
        <w:t xml:space="preserve"> v 1. patře</w:t>
      </w:r>
      <w:proofErr w:type="gramEnd"/>
      <w:r w:rsidR="0092127C" w:rsidRPr="003D5520">
        <w:rPr>
          <w:rFonts w:ascii="Arial" w:hAnsi="Arial" w:cs="Arial"/>
          <w:sz w:val="22"/>
          <w:szCs w:val="22"/>
        </w:rPr>
        <w:t xml:space="preserve"> křídla B</w:t>
      </w:r>
      <w:r w:rsidR="0092127C" w:rsidRPr="003D5520">
        <w:rPr>
          <w:rFonts w:ascii="Arial" w:hAnsi="Arial" w:cs="Arial"/>
          <w:sz w:val="22"/>
          <w:szCs w:val="22"/>
          <w:vertAlign w:val="superscript"/>
        </w:rPr>
        <w:t xml:space="preserve">  </w:t>
      </w:r>
      <w:r w:rsidR="0092127C" w:rsidRPr="003D5520">
        <w:rPr>
          <w:rFonts w:ascii="Arial" w:hAnsi="Arial" w:cs="Arial"/>
          <w:sz w:val="22"/>
          <w:szCs w:val="22"/>
        </w:rPr>
        <w:t>objektu</w:t>
      </w:r>
      <w:r w:rsidR="00487B33" w:rsidRPr="003D55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7B33" w:rsidRPr="003D5520">
        <w:rPr>
          <w:rFonts w:ascii="Arial" w:hAnsi="Arial" w:cs="Arial"/>
          <w:sz w:val="22"/>
          <w:szCs w:val="22"/>
        </w:rPr>
        <w:t>VÚGTK</w:t>
      </w:r>
      <w:proofErr w:type="spellEnd"/>
      <w:r w:rsidR="00487B33" w:rsidRPr="003D5520">
        <w:rPr>
          <w:rFonts w:ascii="Arial" w:hAnsi="Arial" w:cs="Arial"/>
          <w:sz w:val="22"/>
          <w:szCs w:val="22"/>
        </w:rPr>
        <w:t xml:space="preserve"> Ústecká 98 </w:t>
      </w:r>
      <w:proofErr w:type="spellStart"/>
      <w:r w:rsidR="00487B33" w:rsidRPr="003D5520">
        <w:rPr>
          <w:rFonts w:ascii="Arial" w:hAnsi="Arial" w:cs="Arial"/>
          <w:sz w:val="22"/>
          <w:szCs w:val="22"/>
        </w:rPr>
        <w:t>Zdiby</w:t>
      </w:r>
      <w:proofErr w:type="spellEnd"/>
      <w:r w:rsidR="0092127C" w:rsidRPr="003D5520">
        <w:rPr>
          <w:rFonts w:ascii="Arial" w:hAnsi="Arial" w:cs="Arial"/>
          <w:sz w:val="22"/>
          <w:szCs w:val="22"/>
        </w:rPr>
        <w:t xml:space="preserve">.  </w:t>
      </w:r>
    </w:p>
    <w:p w:rsidR="008D7EA9" w:rsidRPr="003D5520" w:rsidRDefault="008D7EA9" w:rsidP="00487B33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8D7EA9" w:rsidRPr="003D5520" w:rsidRDefault="008D7EA9" w:rsidP="00DF1E2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2. Podle § 2 zákona č. 340/2015 Sb., o zvláštních podmínkách účinnosti některých smluv,</w:t>
      </w:r>
      <w:r w:rsidR="00DF1E29"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uveřejňování těchto smluv a o registru smluv (zákon o registru smluv), ve znění pozdějších předpisů (dále jen „zákon o registru smluv), bylo povinností </w:t>
      </w:r>
      <w:r w:rsidR="00461BFC"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pronajímatele</w:t>
      </w:r>
      <w:r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prostřednictvím registru smluv uveřejnit smlouvu specifikovanou v odstavci 1. této dohody. Dále podle ustanovení § 7 odst. 1 zákona o registru smluv nebyla-li smlouva, na niž se vztahuje povinnost uveřejnění prostřednictvím registru smluv, uveřejněna prostřednictvím registru smluv ani do tří měsíců ode dne, kdy byla uzavřena, platí, že je zrušena od počátku.</w:t>
      </w:r>
    </w:p>
    <w:p w:rsidR="00461BFC" w:rsidRPr="003D5520" w:rsidRDefault="00461BFC" w:rsidP="00487B33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:rsidR="00461BFC" w:rsidRPr="003D5520" w:rsidRDefault="00461BFC" w:rsidP="00487B3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3. Účastníci deklarují, že smlouva specifikovaná v odst. 1. této dohody nebyla v souladu se zákonem o registru smluv uveřejněna ani do tří měsíců ode dne, kdy byla uzavřena</w:t>
      </w:r>
      <w:r w:rsidR="00487B33"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a je tak v souladu s ustanovením § 7 odst. 1 zákona o registru smluv zrušena od počátku.</w:t>
      </w:r>
    </w:p>
    <w:p w:rsidR="00461BFC" w:rsidRPr="003D5520" w:rsidRDefault="00461BFC" w:rsidP="00487B33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:rsidR="00461BFC" w:rsidRPr="003D5520" w:rsidRDefault="00461BFC" w:rsidP="00487B3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4. S ohledem na zánik smlouvy specifikované v odstavci 1 této dohody a to od samého</w:t>
      </w:r>
      <w:r w:rsidR="00487B33"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počátku je mezi účastníky sporné, zda stranami této smlouvy poskytnutá plnění přede</w:t>
      </w:r>
      <w:r w:rsidR="00487B33"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dnem platnosti a účinnosti této smlouvy, jsou plněními na základě platného právního titulu</w:t>
      </w:r>
      <w:r w:rsidR="00487B33"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a smluvní strany by si měly vrátit vzájemná plnění.</w:t>
      </w:r>
    </w:p>
    <w:p w:rsidR="008D7EA9" w:rsidRPr="003D5520" w:rsidRDefault="008D7EA9" w:rsidP="00487B33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461BFC" w:rsidRPr="003D5520" w:rsidRDefault="00461BFC" w:rsidP="00DF1E29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D5520">
        <w:rPr>
          <w:rFonts w:ascii="Arial" w:hAnsi="Arial" w:cs="Arial"/>
          <w:sz w:val="22"/>
          <w:szCs w:val="22"/>
        </w:rPr>
        <w:t xml:space="preserve">5. </w:t>
      </w:r>
      <w:r w:rsidR="001624B0"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Účastnici narovnávají svá sporná práva a závazky tak, že právním titulem pro plnění</w:t>
      </w:r>
      <w:r w:rsidR="00DF1E29"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="001624B0"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smluvních stran smlouvy specifikované v odstavci 1 této dohody, které si tyto poskytly</w:t>
      </w:r>
      <w:r w:rsidR="00DF1E29"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="001624B0"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přede dnem platnosti a účinnosti této smlouvy bez právního důvodu, je tato dohoda.</w:t>
      </w:r>
    </w:p>
    <w:p w:rsidR="006B5469" w:rsidRPr="003D5520" w:rsidRDefault="006B5469" w:rsidP="00487B33">
      <w:pPr>
        <w:pStyle w:val="BodyText2"/>
        <w:jc w:val="both"/>
        <w:rPr>
          <w:rFonts w:ascii="Arial" w:eastAsia="Times New Roman" w:hAnsi="Arial" w:cs="Arial"/>
          <w:color w:val="auto"/>
          <w:kern w:val="0"/>
          <w:szCs w:val="22"/>
          <w:lang w:eastAsia="cs-CZ" w:bidi="ar-SA"/>
        </w:rPr>
      </w:pPr>
    </w:p>
    <w:p w:rsidR="006B5469" w:rsidRPr="003D5520" w:rsidRDefault="006B5469" w:rsidP="00DF1E29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lastRenderedPageBreak/>
        <w:t>6. Účastníci dohody narovnávají svá sporná práva a závazky tak, že zakládají nový</w:t>
      </w:r>
      <w:r w:rsidR="00DF1E29"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dvoustranný závazek, jehož obsah je zcela shodný s obsahem původního závazku, tedy</w:t>
      </w:r>
      <w:r w:rsidR="00DF1E29"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závazku dle smlouvy specifikované v odstavci 1 této dohody.</w:t>
      </w:r>
    </w:p>
    <w:p w:rsidR="006B5469" w:rsidRPr="003D5520" w:rsidRDefault="006B5469" w:rsidP="00487B33">
      <w:pPr>
        <w:pStyle w:val="BodyText2"/>
        <w:jc w:val="both"/>
        <w:rPr>
          <w:rFonts w:ascii="Arial" w:eastAsia="Times New Roman" w:hAnsi="Arial" w:cs="Arial"/>
          <w:color w:val="auto"/>
          <w:kern w:val="0"/>
          <w:szCs w:val="22"/>
          <w:lang w:eastAsia="cs-CZ" w:bidi="ar-SA"/>
        </w:rPr>
      </w:pPr>
    </w:p>
    <w:p w:rsidR="006B5469" w:rsidRPr="003D5520" w:rsidRDefault="006B5469" w:rsidP="00DF1E29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Cs w:val="22"/>
          <w:lang w:eastAsia="cs-CZ" w:bidi="ar-SA"/>
        </w:rPr>
      </w:pPr>
      <w:r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7. Pronajímatel se zavazuje bez zbytečného odkladu po uzavření dohody tuto uveřejnit</w:t>
      </w:r>
      <w:r w:rsidR="00DF1E29"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prostřednictvím registru smluv podle zákona o registru smluv</w:t>
      </w:r>
      <w:r w:rsidRPr="003D5520">
        <w:rPr>
          <w:rFonts w:ascii="Arial" w:eastAsia="Times New Roman" w:hAnsi="Arial" w:cs="Arial"/>
          <w:kern w:val="0"/>
          <w:szCs w:val="22"/>
          <w:lang w:eastAsia="cs-CZ" w:bidi="ar-SA"/>
        </w:rPr>
        <w:t>.</w:t>
      </w:r>
    </w:p>
    <w:p w:rsidR="006B5469" w:rsidRPr="003D5520" w:rsidRDefault="006B5469" w:rsidP="00487B33">
      <w:pPr>
        <w:pStyle w:val="BodyText2"/>
        <w:jc w:val="both"/>
        <w:rPr>
          <w:rFonts w:ascii="Arial" w:eastAsia="Times New Roman" w:hAnsi="Arial" w:cs="Arial"/>
          <w:color w:val="auto"/>
          <w:kern w:val="0"/>
          <w:szCs w:val="22"/>
          <w:lang w:eastAsia="cs-CZ" w:bidi="ar-SA"/>
        </w:rPr>
      </w:pPr>
    </w:p>
    <w:p w:rsidR="006B5469" w:rsidRPr="003D5520" w:rsidRDefault="006B5469" w:rsidP="00DF1E29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Cs w:val="22"/>
          <w:lang w:eastAsia="cs-CZ" w:bidi="ar-SA"/>
        </w:rPr>
      </w:pPr>
      <w:r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8. Dohoda je vypracována ve dvou stejnopisech, kdy každý účastník obdrží jedno její</w:t>
      </w:r>
      <w:r w:rsidR="00DF1E29"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vyhotovení.</w:t>
      </w:r>
    </w:p>
    <w:p w:rsidR="006B5469" w:rsidRPr="003D5520" w:rsidRDefault="006B5469" w:rsidP="00487B33">
      <w:pPr>
        <w:pStyle w:val="BodyText2"/>
        <w:jc w:val="both"/>
        <w:rPr>
          <w:rFonts w:ascii="Arial" w:eastAsia="Times New Roman" w:hAnsi="Arial" w:cs="Arial"/>
          <w:color w:val="auto"/>
          <w:kern w:val="0"/>
          <w:szCs w:val="22"/>
          <w:lang w:eastAsia="cs-CZ" w:bidi="ar-SA"/>
        </w:rPr>
      </w:pPr>
    </w:p>
    <w:p w:rsidR="006B5469" w:rsidRPr="003D5520" w:rsidRDefault="006B5469" w:rsidP="00487B33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9. Pronajímatel podpisem této dohody potvrzuje, že mu bylo plnění podle této dohody dodáno a toto plnění převzal, a to se všemi součástmi a příslušenstvím. Pronajímatel podpisem této dohody potvrzuje, že mu bylo uhrazeno nájemné za období </w:t>
      </w:r>
      <w:proofErr w:type="gramStart"/>
      <w:r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15.7.2020</w:t>
      </w:r>
      <w:proofErr w:type="gramEnd"/>
      <w:r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až </w:t>
      </w:r>
      <w:r w:rsidR="00A51C30"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31.3.2021</w:t>
      </w:r>
      <w:r w:rsidR="0092127C"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</w:t>
      </w:r>
      <w:r w:rsidR="00DF1E29"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Obě smluvní</w:t>
      </w:r>
      <w:r w:rsidR="008218E3"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strany prohlašují, že veškeré závazky vyplývající </w:t>
      </w:r>
      <w:r w:rsidR="008218E3"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Smlouvy o nájmu č. </w:t>
      </w:r>
      <w:r w:rsidR="00DF1E29"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6</w:t>
      </w:r>
      <w:r w:rsidR="008218E3"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/2020</w:t>
      </w:r>
      <w:r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ze dne </w:t>
      </w:r>
      <w:r w:rsidR="008218E3"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1</w:t>
      </w:r>
      <w:r w:rsidR="003D5520"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0</w:t>
      </w:r>
      <w:r w:rsidR="008218E3"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. 7. 2020 </w:t>
      </w:r>
      <w:r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tak mezi sebou považují za vypořádané a nebudou vůči</w:t>
      </w:r>
      <w:r w:rsidR="008218E3"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sobě nyní ani v budoucnu uplatňovat jakékoliv nároky</w:t>
      </w:r>
      <w:r w:rsidR="008218E3" w:rsidRPr="003D552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</w:t>
      </w:r>
    </w:p>
    <w:p w:rsidR="006B5469" w:rsidRPr="003D5520" w:rsidRDefault="006B5469" w:rsidP="006B5469">
      <w:pPr>
        <w:pStyle w:val="BodyText2"/>
        <w:jc w:val="both"/>
        <w:rPr>
          <w:rFonts w:ascii="Arial" w:eastAsia="Times New Roman" w:hAnsi="Arial" w:cs="Arial"/>
          <w:color w:val="auto"/>
          <w:kern w:val="0"/>
          <w:szCs w:val="22"/>
          <w:lang w:eastAsia="cs-CZ" w:bidi="ar-SA"/>
        </w:rPr>
      </w:pPr>
    </w:p>
    <w:p w:rsidR="006B5469" w:rsidRPr="003D5520" w:rsidRDefault="006B5469" w:rsidP="006B5469">
      <w:pPr>
        <w:pStyle w:val="BodyText2"/>
        <w:jc w:val="both"/>
        <w:rPr>
          <w:rFonts w:ascii="Arial" w:eastAsia="Times New Roman" w:hAnsi="Arial" w:cs="Arial"/>
          <w:color w:val="auto"/>
          <w:kern w:val="0"/>
          <w:szCs w:val="22"/>
          <w:lang w:eastAsia="cs-CZ" w:bidi="ar-SA"/>
        </w:rPr>
      </w:pPr>
    </w:p>
    <w:p w:rsidR="006B5469" w:rsidRPr="003D5520" w:rsidRDefault="006B5469" w:rsidP="006B5469">
      <w:pPr>
        <w:pStyle w:val="BodyText2"/>
        <w:jc w:val="both"/>
        <w:rPr>
          <w:rFonts w:ascii="Arial" w:eastAsia="Times New Roman" w:hAnsi="Arial" w:cs="Arial"/>
          <w:color w:val="auto"/>
          <w:kern w:val="0"/>
          <w:szCs w:val="22"/>
          <w:lang w:eastAsia="cs-CZ" w:bidi="ar-SA"/>
        </w:rPr>
      </w:pPr>
    </w:p>
    <w:p w:rsidR="006B5469" w:rsidRPr="003D5520" w:rsidRDefault="006B5469" w:rsidP="006B5469">
      <w:pPr>
        <w:pStyle w:val="BodyText2"/>
        <w:jc w:val="both"/>
        <w:rPr>
          <w:rFonts w:ascii="Arial" w:eastAsia="Times New Roman" w:hAnsi="Arial" w:cs="Arial"/>
          <w:color w:val="auto"/>
          <w:kern w:val="0"/>
          <w:szCs w:val="22"/>
          <w:lang w:eastAsia="cs-CZ" w:bidi="ar-SA"/>
        </w:rPr>
      </w:pPr>
    </w:p>
    <w:p w:rsidR="008218E3" w:rsidRPr="003D5520" w:rsidRDefault="005D3665" w:rsidP="00296CF7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  <w:r w:rsidRPr="003D5520">
        <w:rPr>
          <w:rFonts w:ascii="Arial" w:hAnsi="Arial" w:cs="Arial"/>
          <w:color w:val="auto"/>
          <w:szCs w:val="22"/>
          <w:lang w:val="cs-CZ"/>
        </w:rPr>
        <w:t>Příloha:</w:t>
      </w:r>
    </w:p>
    <w:p w:rsidR="008218E3" w:rsidRPr="003D5520" w:rsidRDefault="005D3665" w:rsidP="00296CF7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  <w:r w:rsidRPr="003D5520">
        <w:rPr>
          <w:rFonts w:ascii="Arial" w:hAnsi="Arial" w:cs="Arial"/>
          <w:color w:val="auto"/>
          <w:szCs w:val="22"/>
          <w:lang w:val="cs-CZ"/>
        </w:rPr>
        <w:t xml:space="preserve">Č. 1 </w:t>
      </w:r>
      <w:r w:rsidR="00DF1E29" w:rsidRPr="003D5520">
        <w:rPr>
          <w:rFonts w:ascii="Arial" w:hAnsi="Arial" w:cs="Arial"/>
          <w:color w:val="auto"/>
          <w:szCs w:val="22"/>
          <w:lang w:val="cs-CZ"/>
        </w:rPr>
        <w:t xml:space="preserve">Původní </w:t>
      </w:r>
      <w:r w:rsidR="008218E3" w:rsidRPr="003D5520">
        <w:rPr>
          <w:rFonts w:ascii="Arial" w:hAnsi="Arial" w:cs="Arial"/>
          <w:color w:val="auto"/>
          <w:szCs w:val="22"/>
          <w:lang w:val="cs-CZ"/>
        </w:rPr>
        <w:t xml:space="preserve">Smlouva o </w:t>
      </w:r>
      <w:r w:rsidRPr="003D5520">
        <w:rPr>
          <w:rFonts w:ascii="Arial" w:hAnsi="Arial" w:cs="Arial"/>
          <w:color w:val="auto"/>
          <w:szCs w:val="22"/>
          <w:lang w:val="cs-CZ"/>
        </w:rPr>
        <w:t xml:space="preserve">nájmu č. pronajímatele </w:t>
      </w:r>
      <w:r w:rsidR="00487B33" w:rsidRPr="003D5520">
        <w:rPr>
          <w:rFonts w:ascii="Arial" w:hAnsi="Arial" w:cs="Arial"/>
          <w:color w:val="auto"/>
          <w:szCs w:val="22"/>
          <w:lang w:val="cs-CZ"/>
        </w:rPr>
        <w:t>6</w:t>
      </w:r>
      <w:r w:rsidRPr="003D5520">
        <w:rPr>
          <w:rFonts w:ascii="Arial" w:hAnsi="Arial" w:cs="Arial"/>
          <w:color w:val="auto"/>
          <w:szCs w:val="22"/>
          <w:lang w:val="cs-CZ"/>
        </w:rPr>
        <w:t>/2020</w:t>
      </w:r>
    </w:p>
    <w:p w:rsidR="005D3665" w:rsidRPr="003D5520" w:rsidRDefault="005D3665" w:rsidP="00296CF7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5D3665" w:rsidRPr="003D5520" w:rsidRDefault="005D3665" w:rsidP="00296CF7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5D3665" w:rsidRPr="003D5520" w:rsidRDefault="005D3665" w:rsidP="00296CF7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5D3665" w:rsidRPr="003D5520" w:rsidRDefault="005D3665" w:rsidP="005D3665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7B18AC" w:rsidRPr="003D5520" w:rsidRDefault="007B18AC" w:rsidP="005D3665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7B18AC" w:rsidRPr="003D5520" w:rsidRDefault="007B18AC" w:rsidP="005D3665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7B18AC" w:rsidRPr="003D5520" w:rsidRDefault="007B18AC" w:rsidP="005D3665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7B18AC" w:rsidRPr="003D5520" w:rsidRDefault="007B18AC" w:rsidP="005D3665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7B18AC" w:rsidRPr="003D5520" w:rsidRDefault="007B18AC" w:rsidP="005D3665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7B18AC" w:rsidRPr="003D5520" w:rsidRDefault="007B18AC" w:rsidP="005D3665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7B18AC" w:rsidRPr="003D5520" w:rsidRDefault="007B18AC" w:rsidP="005D3665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7B18AC" w:rsidRPr="003D5520" w:rsidRDefault="007B18AC" w:rsidP="005D3665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7B18AC" w:rsidRPr="003D5520" w:rsidRDefault="007B18AC" w:rsidP="005D3665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5D3665" w:rsidRPr="003D5520" w:rsidRDefault="005D3665" w:rsidP="005D3665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5D3665" w:rsidRPr="003D5520" w:rsidRDefault="005D3665" w:rsidP="005D3665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  <w:r w:rsidRPr="003D5520">
        <w:rPr>
          <w:rFonts w:ascii="Arial" w:hAnsi="Arial" w:cs="Arial"/>
          <w:color w:val="auto"/>
          <w:szCs w:val="22"/>
          <w:lang w:val="cs-CZ"/>
        </w:rPr>
        <w:t>Ve</w:t>
      </w:r>
      <w:r w:rsidRPr="003D5520">
        <w:rPr>
          <w:rFonts w:ascii="Arial" w:hAnsi="Arial" w:cs="Arial"/>
          <w:b/>
          <w:color w:val="auto"/>
          <w:szCs w:val="22"/>
          <w:lang w:val="cs-CZ"/>
        </w:rPr>
        <w:t> </w:t>
      </w:r>
      <w:proofErr w:type="spellStart"/>
      <w:r w:rsidRPr="003D5520">
        <w:rPr>
          <w:rFonts w:ascii="Arial" w:hAnsi="Arial" w:cs="Arial"/>
          <w:color w:val="auto"/>
          <w:szCs w:val="22"/>
          <w:lang w:val="cs-CZ"/>
        </w:rPr>
        <w:t>Zdibech</w:t>
      </w:r>
      <w:proofErr w:type="spellEnd"/>
      <w:r w:rsidRPr="003D5520">
        <w:rPr>
          <w:rFonts w:ascii="Arial" w:hAnsi="Arial" w:cs="Arial"/>
          <w:color w:val="auto"/>
          <w:szCs w:val="22"/>
          <w:lang w:val="cs-CZ"/>
        </w:rPr>
        <w:t xml:space="preserve"> dne:  </w:t>
      </w:r>
      <w:r w:rsidR="00487B33" w:rsidRPr="003D5520">
        <w:rPr>
          <w:rFonts w:ascii="Arial" w:hAnsi="Arial" w:cs="Arial"/>
          <w:color w:val="auto"/>
          <w:szCs w:val="22"/>
          <w:lang w:val="cs-CZ"/>
        </w:rPr>
        <w:t xml:space="preserve">      </w:t>
      </w:r>
      <w:r w:rsidRPr="003D5520">
        <w:rPr>
          <w:rFonts w:ascii="Arial" w:hAnsi="Arial" w:cs="Arial"/>
          <w:color w:val="auto"/>
          <w:szCs w:val="22"/>
          <w:lang w:val="cs-CZ"/>
        </w:rPr>
        <w:t xml:space="preserve"> </w:t>
      </w:r>
      <w:r w:rsidR="003D5520" w:rsidRPr="003D5520">
        <w:rPr>
          <w:rFonts w:ascii="Arial" w:hAnsi="Arial" w:cs="Arial"/>
          <w:color w:val="auto"/>
          <w:szCs w:val="22"/>
          <w:lang w:val="cs-CZ"/>
        </w:rPr>
        <w:t>1. 4.</w:t>
      </w:r>
      <w:r w:rsidR="00487B33" w:rsidRPr="003D5520">
        <w:rPr>
          <w:rFonts w:ascii="Arial" w:hAnsi="Arial" w:cs="Arial"/>
          <w:color w:val="auto"/>
          <w:szCs w:val="22"/>
          <w:lang w:val="cs-CZ"/>
        </w:rPr>
        <w:t xml:space="preserve"> </w:t>
      </w:r>
      <w:proofErr w:type="gramStart"/>
      <w:r w:rsidR="00487B33" w:rsidRPr="003D5520">
        <w:rPr>
          <w:rFonts w:ascii="Arial" w:hAnsi="Arial" w:cs="Arial"/>
          <w:color w:val="auto"/>
          <w:szCs w:val="22"/>
          <w:lang w:val="cs-CZ"/>
        </w:rPr>
        <w:t>2021</w:t>
      </w:r>
      <w:r w:rsidRPr="003D5520">
        <w:rPr>
          <w:rFonts w:ascii="Arial" w:hAnsi="Arial" w:cs="Arial"/>
          <w:color w:val="auto"/>
          <w:szCs w:val="22"/>
          <w:lang w:val="cs-CZ"/>
        </w:rPr>
        <w:t xml:space="preserve">                                           V  </w:t>
      </w:r>
      <w:r w:rsidR="00487B33" w:rsidRPr="003D5520">
        <w:rPr>
          <w:rFonts w:ascii="Arial" w:hAnsi="Arial" w:cs="Arial"/>
          <w:color w:val="auto"/>
          <w:szCs w:val="22"/>
          <w:lang w:val="cs-CZ"/>
        </w:rPr>
        <w:t>Praze</w:t>
      </w:r>
      <w:proofErr w:type="gramEnd"/>
      <w:r w:rsidRPr="003D5520">
        <w:rPr>
          <w:rFonts w:ascii="Arial" w:hAnsi="Arial" w:cs="Arial"/>
          <w:color w:val="auto"/>
          <w:szCs w:val="22"/>
          <w:lang w:val="cs-CZ"/>
        </w:rPr>
        <w:t>:</w:t>
      </w:r>
      <w:r w:rsidR="00487B33" w:rsidRPr="003D5520">
        <w:rPr>
          <w:rFonts w:ascii="Arial" w:hAnsi="Arial" w:cs="Arial"/>
          <w:color w:val="auto"/>
          <w:szCs w:val="22"/>
          <w:lang w:val="cs-CZ"/>
        </w:rPr>
        <w:t xml:space="preserve">           </w:t>
      </w:r>
      <w:r w:rsidR="003D5520" w:rsidRPr="003D5520">
        <w:rPr>
          <w:rFonts w:ascii="Arial" w:hAnsi="Arial" w:cs="Arial"/>
          <w:color w:val="auto"/>
          <w:szCs w:val="22"/>
          <w:lang w:val="cs-CZ"/>
        </w:rPr>
        <w:t>1. 4.</w:t>
      </w:r>
      <w:r w:rsidR="00487B33" w:rsidRPr="003D5520">
        <w:rPr>
          <w:rFonts w:ascii="Arial" w:hAnsi="Arial" w:cs="Arial"/>
          <w:color w:val="auto"/>
          <w:szCs w:val="22"/>
          <w:lang w:val="cs-CZ"/>
        </w:rPr>
        <w:t xml:space="preserve"> 2021                                           </w:t>
      </w:r>
    </w:p>
    <w:p w:rsidR="005D3665" w:rsidRPr="003D5520" w:rsidRDefault="005D3665" w:rsidP="005D3665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5D3665" w:rsidRPr="003D5520" w:rsidRDefault="005D3665" w:rsidP="005D3665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5D3665" w:rsidRPr="003D5520" w:rsidRDefault="005D3665" w:rsidP="005D3665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  <w:r w:rsidRPr="003D5520">
        <w:rPr>
          <w:rFonts w:ascii="Arial" w:hAnsi="Arial" w:cs="Arial"/>
          <w:color w:val="auto"/>
          <w:szCs w:val="22"/>
          <w:lang w:val="cs-CZ"/>
        </w:rPr>
        <w:t xml:space="preserve">Za </w:t>
      </w:r>
      <w:proofErr w:type="gramStart"/>
      <w:r w:rsidRPr="003D5520">
        <w:rPr>
          <w:rFonts w:ascii="Arial" w:hAnsi="Arial" w:cs="Arial"/>
          <w:color w:val="auto"/>
          <w:szCs w:val="22"/>
          <w:lang w:val="cs-CZ"/>
        </w:rPr>
        <w:t>pronajímatele :                                                                     Za</w:t>
      </w:r>
      <w:proofErr w:type="gramEnd"/>
      <w:r w:rsidRPr="003D5520">
        <w:rPr>
          <w:rFonts w:ascii="Arial" w:hAnsi="Arial" w:cs="Arial"/>
          <w:color w:val="auto"/>
          <w:szCs w:val="22"/>
          <w:lang w:val="cs-CZ"/>
        </w:rPr>
        <w:t xml:space="preserve"> nájemce:</w:t>
      </w:r>
    </w:p>
    <w:p w:rsidR="005D3665" w:rsidRPr="003D5520" w:rsidRDefault="005D3665" w:rsidP="005D3665">
      <w:pPr>
        <w:pStyle w:val="BodyText2"/>
        <w:jc w:val="both"/>
        <w:rPr>
          <w:rFonts w:ascii="Arial" w:hAnsi="Arial" w:cs="Arial"/>
          <w:b/>
          <w:color w:val="auto"/>
          <w:szCs w:val="22"/>
          <w:lang w:val="cs-CZ"/>
        </w:rPr>
      </w:pPr>
    </w:p>
    <w:p w:rsidR="005D3665" w:rsidRPr="003D5520" w:rsidRDefault="005D3665" w:rsidP="005D3665">
      <w:pPr>
        <w:pStyle w:val="BodyText2"/>
        <w:jc w:val="both"/>
        <w:rPr>
          <w:rFonts w:ascii="Arial" w:hAnsi="Arial" w:cs="Arial"/>
          <w:b/>
          <w:color w:val="auto"/>
          <w:szCs w:val="22"/>
          <w:lang w:val="cs-CZ"/>
        </w:rPr>
      </w:pPr>
    </w:p>
    <w:p w:rsidR="005D3665" w:rsidRPr="003D5520" w:rsidRDefault="005D3665" w:rsidP="005D3665">
      <w:pPr>
        <w:pStyle w:val="BodyText2"/>
        <w:jc w:val="both"/>
        <w:rPr>
          <w:rFonts w:ascii="Arial" w:hAnsi="Arial" w:cs="Arial"/>
          <w:b/>
          <w:color w:val="auto"/>
          <w:szCs w:val="22"/>
          <w:lang w:val="cs-CZ"/>
        </w:rPr>
      </w:pPr>
      <w:r w:rsidRPr="003D5520">
        <w:rPr>
          <w:rFonts w:ascii="Arial" w:hAnsi="Arial" w:cs="Arial"/>
          <w:b/>
          <w:color w:val="auto"/>
          <w:szCs w:val="22"/>
          <w:lang w:val="cs-CZ"/>
        </w:rPr>
        <w:t xml:space="preserve">      </w:t>
      </w:r>
    </w:p>
    <w:p w:rsidR="005D3665" w:rsidRPr="003D5520" w:rsidRDefault="005D3665" w:rsidP="005D3665">
      <w:pPr>
        <w:pStyle w:val="BodyText2"/>
        <w:jc w:val="both"/>
        <w:rPr>
          <w:rFonts w:ascii="Arial" w:hAnsi="Arial" w:cs="Arial"/>
          <w:color w:val="auto"/>
          <w:szCs w:val="22"/>
        </w:rPr>
      </w:pPr>
      <w:r w:rsidRPr="003D5520">
        <w:rPr>
          <w:rFonts w:ascii="Arial" w:hAnsi="Arial" w:cs="Arial"/>
          <w:b/>
          <w:color w:val="auto"/>
          <w:szCs w:val="22"/>
          <w:lang w:val="cs-CZ"/>
        </w:rPr>
        <w:t xml:space="preserve">  </w:t>
      </w:r>
      <w:r w:rsidRPr="003D5520">
        <w:rPr>
          <w:rFonts w:ascii="Arial" w:eastAsia="Calibri" w:hAnsi="Arial" w:cs="Arial"/>
          <w:b/>
          <w:color w:val="auto"/>
          <w:szCs w:val="22"/>
          <w:lang w:val="cs-CZ"/>
        </w:rPr>
        <w:t>……………………………</w:t>
      </w:r>
      <w:r w:rsidRPr="003D5520">
        <w:rPr>
          <w:rFonts w:ascii="Arial" w:hAnsi="Arial" w:cs="Arial"/>
          <w:b/>
          <w:color w:val="auto"/>
          <w:szCs w:val="22"/>
          <w:lang w:val="cs-CZ"/>
        </w:rPr>
        <w:t xml:space="preserve">.   </w:t>
      </w:r>
      <w:r w:rsidRPr="003D5520">
        <w:rPr>
          <w:rFonts w:ascii="Arial" w:hAnsi="Arial" w:cs="Arial"/>
          <w:b/>
          <w:color w:val="auto"/>
          <w:szCs w:val="22"/>
          <w:lang w:val="cs-CZ"/>
        </w:rPr>
        <w:tab/>
      </w:r>
      <w:r w:rsidRPr="003D5520">
        <w:rPr>
          <w:rFonts w:ascii="Arial" w:hAnsi="Arial" w:cs="Arial"/>
          <w:b/>
          <w:color w:val="auto"/>
          <w:szCs w:val="22"/>
          <w:lang w:val="cs-CZ"/>
        </w:rPr>
        <w:tab/>
      </w:r>
      <w:r w:rsidRPr="003D5520">
        <w:rPr>
          <w:rFonts w:ascii="Arial" w:hAnsi="Arial" w:cs="Arial"/>
          <w:b/>
          <w:color w:val="auto"/>
          <w:szCs w:val="22"/>
          <w:lang w:val="cs-CZ"/>
        </w:rPr>
        <w:tab/>
      </w:r>
      <w:r w:rsidRPr="003D5520">
        <w:rPr>
          <w:rFonts w:ascii="Arial" w:hAnsi="Arial" w:cs="Arial"/>
          <w:b/>
          <w:color w:val="auto"/>
          <w:szCs w:val="22"/>
          <w:lang w:val="cs-CZ"/>
        </w:rPr>
        <w:tab/>
      </w:r>
      <w:r w:rsidRPr="003D5520">
        <w:rPr>
          <w:rFonts w:ascii="Arial" w:hAnsi="Arial" w:cs="Arial"/>
          <w:b/>
          <w:color w:val="auto"/>
          <w:szCs w:val="22"/>
          <w:lang w:val="cs-CZ"/>
        </w:rPr>
        <w:tab/>
        <w:t>……………………………..</w:t>
      </w:r>
    </w:p>
    <w:p w:rsidR="005D3665" w:rsidRPr="003D5520" w:rsidRDefault="005D3665" w:rsidP="005D3665">
      <w:pPr>
        <w:pStyle w:val="BodyText2"/>
        <w:rPr>
          <w:rFonts w:ascii="Arial" w:hAnsi="Arial" w:cs="Arial"/>
          <w:color w:val="auto"/>
          <w:szCs w:val="22"/>
        </w:rPr>
      </w:pPr>
      <w:r w:rsidRPr="003D5520">
        <w:rPr>
          <w:rFonts w:ascii="Arial" w:hAnsi="Arial" w:cs="Arial"/>
          <w:color w:val="auto"/>
          <w:szCs w:val="22"/>
        </w:rPr>
        <w:t xml:space="preserve">    </w:t>
      </w:r>
      <w:proofErr w:type="gramStart"/>
      <w:r w:rsidRPr="003D5520">
        <w:rPr>
          <w:rFonts w:ascii="Arial" w:hAnsi="Arial" w:cs="Arial"/>
          <w:color w:val="auto"/>
          <w:szCs w:val="22"/>
        </w:rPr>
        <w:t>Ing.</w:t>
      </w:r>
      <w:proofErr w:type="gramEnd"/>
      <w:r w:rsidRPr="003D5520">
        <w:rPr>
          <w:rFonts w:ascii="Arial" w:hAnsi="Arial" w:cs="Arial"/>
          <w:color w:val="auto"/>
          <w:szCs w:val="22"/>
        </w:rPr>
        <w:t xml:space="preserve">  </w:t>
      </w:r>
      <w:proofErr w:type="gramStart"/>
      <w:r w:rsidRPr="003D5520">
        <w:rPr>
          <w:rFonts w:ascii="Arial" w:hAnsi="Arial" w:cs="Arial"/>
          <w:color w:val="auto"/>
          <w:szCs w:val="22"/>
        </w:rPr>
        <w:t xml:space="preserve">Jiří Drozda, </w:t>
      </w:r>
      <w:proofErr w:type="spellStart"/>
      <w:r w:rsidRPr="003D5520">
        <w:rPr>
          <w:rFonts w:ascii="Arial" w:hAnsi="Arial" w:cs="Arial"/>
          <w:color w:val="auto"/>
          <w:szCs w:val="22"/>
        </w:rPr>
        <w:t>ředitel</w:t>
      </w:r>
      <w:proofErr w:type="spellEnd"/>
      <w:r w:rsidRPr="003D5520">
        <w:rPr>
          <w:rFonts w:ascii="Arial" w:hAnsi="Arial" w:cs="Arial"/>
          <w:color w:val="auto"/>
          <w:szCs w:val="22"/>
        </w:rPr>
        <w:t xml:space="preserve">                                                      </w:t>
      </w:r>
      <w:r w:rsidRPr="003D5520">
        <w:rPr>
          <w:rFonts w:ascii="Arial" w:hAnsi="Arial" w:cs="Arial"/>
          <w:color w:val="auto"/>
          <w:szCs w:val="22"/>
          <w:lang w:val="cs-CZ"/>
        </w:rPr>
        <w:t>Ing.</w:t>
      </w:r>
      <w:proofErr w:type="gramEnd"/>
      <w:r w:rsidRPr="003D5520">
        <w:rPr>
          <w:rFonts w:ascii="Arial" w:hAnsi="Arial" w:cs="Arial"/>
          <w:color w:val="auto"/>
          <w:szCs w:val="22"/>
          <w:lang w:val="cs-CZ"/>
        </w:rPr>
        <w:t xml:space="preserve"> </w:t>
      </w:r>
      <w:r w:rsidR="00487B33" w:rsidRPr="003D5520">
        <w:rPr>
          <w:rFonts w:ascii="Arial" w:hAnsi="Arial" w:cs="Arial"/>
          <w:color w:val="auto"/>
          <w:szCs w:val="22"/>
          <w:lang w:val="cs-CZ"/>
        </w:rPr>
        <w:t xml:space="preserve">Ing. </w:t>
      </w:r>
      <w:proofErr w:type="spellStart"/>
      <w:r w:rsidR="00487B33" w:rsidRPr="003D5520">
        <w:rPr>
          <w:rFonts w:ascii="Arial" w:hAnsi="Arial" w:cs="Arial"/>
          <w:color w:val="auto"/>
          <w:szCs w:val="22"/>
          <w:lang w:val="cs-CZ"/>
        </w:rPr>
        <w:t>Vladimáír</w:t>
      </w:r>
      <w:proofErr w:type="spellEnd"/>
      <w:r w:rsidR="00487B33" w:rsidRPr="003D5520">
        <w:rPr>
          <w:rFonts w:ascii="Arial" w:hAnsi="Arial" w:cs="Arial"/>
          <w:color w:val="auto"/>
          <w:szCs w:val="22"/>
          <w:lang w:val="cs-CZ"/>
        </w:rPr>
        <w:t xml:space="preserve"> Kadavý</w:t>
      </w:r>
    </w:p>
    <w:p w:rsidR="005D3665" w:rsidRPr="003D5520" w:rsidRDefault="005D3665" w:rsidP="005D3665">
      <w:pPr>
        <w:pStyle w:val="BodyText2"/>
        <w:rPr>
          <w:rFonts w:ascii="Arial" w:hAnsi="Arial" w:cs="Arial"/>
          <w:color w:val="auto"/>
          <w:szCs w:val="22"/>
        </w:rPr>
      </w:pPr>
    </w:p>
    <w:p w:rsidR="005D3665" w:rsidRPr="003D5520" w:rsidRDefault="005D3665" w:rsidP="00296CF7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5D3665" w:rsidRPr="003D5520" w:rsidRDefault="005D3665" w:rsidP="00296CF7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5D3665" w:rsidRPr="003D5520" w:rsidRDefault="005D3665" w:rsidP="00296CF7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5D3665" w:rsidRPr="003D5520" w:rsidRDefault="005D3665" w:rsidP="00296CF7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5D3665" w:rsidRPr="003D5520" w:rsidRDefault="005D3665" w:rsidP="00296CF7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5D3665" w:rsidRPr="003D5520" w:rsidRDefault="005D3665" w:rsidP="00296CF7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DF1E29" w:rsidRPr="003D5520" w:rsidRDefault="00DF1E29" w:rsidP="005D3665">
      <w:pPr>
        <w:pStyle w:val="BodyText2"/>
        <w:jc w:val="right"/>
        <w:rPr>
          <w:rFonts w:ascii="Arial" w:hAnsi="Arial" w:cs="Arial"/>
          <w:color w:val="auto"/>
          <w:szCs w:val="22"/>
          <w:lang w:val="cs-CZ"/>
        </w:rPr>
      </w:pPr>
    </w:p>
    <w:p w:rsidR="00DF1E29" w:rsidRPr="003D5520" w:rsidRDefault="00DF1E29" w:rsidP="005D3665">
      <w:pPr>
        <w:pStyle w:val="BodyText2"/>
        <w:jc w:val="right"/>
        <w:rPr>
          <w:rFonts w:ascii="Arial" w:hAnsi="Arial" w:cs="Arial"/>
          <w:color w:val="auto"/>
          <w:szCs w:val="22"/>
          <w:lang w:val="cs-CZ"/>
        </w:rPr>
      </w:pPr>
    </w:p>
    <w:p w:rsidR="00DF1E29" w:rsidRPr="003D5520" w:rsidRDefault="00DF1E29" w:rsidP="005D3665">
      <w:pPr>
        <w:pStyle w:val="BodyText2"/>
        <w:jc w:val="right"/>
        <w:rPr>
          <w:rFonts w:ascii="Arial" w:hAnsi="Arial" w:cs="Arial"/>
          <w:color w:val="auto"/>
          <w:szCs w:val="22"/>
          <w:lang w:val="cs-CZ"/>
        </w:rPr>
      </w:pPr>
    </w:p>
    <w:p w:rsidR="005D3665" w:rsidRPr="003D5520" w:rsidRDefault="005D3665" w:rsidP="005D3665">
      <w:pPr>
        <w:pStyle w:val="BodyText2"/>
        <w:jc w:val="right"/>
        <w:rPr>
          <w:rFonts w:ascii="Arial" w:hAnsi="Arial" w:cs="Arial"/>
          <w:color w:val="auto"/>
          <w:szCs w:val="22"/>
          <w:lang w:val="cs-CZ"/>
        </w:rPr>
      </w:pPr>
      <w:r w:rsidRPr="003D5520">
        <w:rPr>
          <w:rFonts w:ascii="Arial" w:hAnsi="Arial" w:cs="Arial"/>
          <w:color w:val="auto"/>
          <w:szCs w:val="22"/>
          <w:lang w:val="cs-CZ"/>
        </w:rPr>
        <w:lastRenderedPageBreak/>
        <w:t>Příloha č. 1</w:t>
      </w:r>
    </w:p>
    <w:p w:rsidR="0092127C" w:rsidRPr="003D5520" w:rsidRDefault="0092127C" w:rsidP="0092127C">
      <w:pPr>
        <w:jc w:val="center"/>
        <w:rPr>
          <w:b/>
          <w:sz w:val="28"/>
        </w:rPr>
      </w:pPr>
      <w:proofErr w:type="gramStart"/>
      <w:r w:rsidRPr="003D5520">
        <w:rPr>
          <w:b/>
          <w:sz w:val="28"/>
        </w:rPr>
        <w:t>NÁJEMNÍ    SMLOUVA</w:t>
      </w:r>
      <w:proofErr w:type="gramEnd"/>
      <w:r w:rsidRPr="003D5520">
        <w:rPr>
          <w:b/>
          <w:sz w:val="28"/>
        </w:rPr>
        <w:t xml:space="preserve">     číslo   6/2020</w:t>
      </w:r>
    </w:p>
    <w:p w:rsidR="0092127C" w:rsidRPr="003D5520" w:rsidRDefault="0092127C" w:rsidP="0092127C"/>
    <w:p w:rsidR="0092127C" w:rsidRPr="003D5520" w:rsidRDefault="0092127C" w:rsidP="0092127C">
      <w:pPr>
        <w:jc w:val="center"/>
      </w:pPr>
      <w:r w:rsidRPr="003D5520">
        <w:t>uzavřená v souladu se zákonem č. 89/2012 Sb., občanský zákoník</w:t>
      </w:r>
    </w:p>
    <w:p w:rsidR="0092127C" w:rsidRPr="003D5520" w:rsidRDefault="0092127C" w:rsidP="0092127C">
      <w:pPr>
        <w:rPr>
          <w:b/>
        </w:rPr>
      </w:pPr>
    </w:p>
    <w:p w:rsidR="0092127C" w:rsidRPr="003D5520" w:rsidRDefault="0092127C" w:rsidP="0092127C">
      <w:pPr>
        <w:rPr>
          <w:b/>
        </w:rPr>
      </w:pPr>
    </w:p>
    <w:p w:rsidR="0092127C" w:rsidRPr="003D5520" w:rsidRDefault="0092127C" w:rsidP="0092127C">
      <w:pPr>
        <w:jc w:val="center"/>
        <w:rPr>
          <w:b/>
        </w:rPr>
      </w:pPr>
      <w:r w:rsidRPr="003D5520">
        <w:rPr>
          <w:b/>
        </w:rPr>
        <w:t>I. Smluvní strany</w:t>
      </w:r>
    </w:p>
    <w:p w:rsidR="0092127C" w:rsidRPr="003D5520" w:rsidRDefault="0092127C" w:rsidP="0092127C">
      <w:pPr>
        <w:jc w:val="both"/>
      </w:pPr>
    </w:p>
    <w:p w:rsidR="0092127C" w:rsidRPr="003D5520" w:rsidRDefault="0092127C" w:rsidP="0092127C">
      <w:pPr>
        <w:jc w:val="both"/>
      </w:pPr>
    </w:p>
    <w:p w:rsidR="0092127C" w:rsidRPr="003D5520" w:rsidRDefault="0092127C" w:rsidP="0092127C">
      <w:pPr>
        <w:ind w:left="180"/>
        <w:jc w:val="both"/>
        <w:rPr>
          <w:b/>
        </w:rPr>
      </w:pPr>
      <w:r w:rsidRPr="003D5520">
        <w:t xml:space="preserve">    </w:t>
      </w:r>
      <w:r w:rsidRPr="003D5520">
        <w:rPr>
          <w:b/>
        </w:rPr>
        <w:t xml:space="preserve">Výzkumný ústav geodetický, topografický a kartografický, </w:t>
      </w:r>
      <w:proofErr w:type="gramStart"/>
      <w:r w:rsidRPr="003D5520">
        <w:rPr>
          <w:b/>
        </w:rPr>
        <w:t>v.v.</w:t>
      </w:r>
      <w:proofErr w:type="gramEnd"/>
      <w:r w:rsidRPr="003D5520">
        <w:rPr>
          <w:b/>
        </w:rPr>
        <w:t>i.</w:t>
      </w:r>
    </w:p>
    <w:p w:rsidR="0092127C" w:rsidRPr="003D5520" w:rsidRDefault="0092127C" w:rsidP="0092127C">
      <w:pPr>
        <w:ind w:left="180"/>
        <w:jc w:val="both"/>
      </w:pPr>
      <w:r w:rsidRPr="003D5520">
        <w:t xml:space="preserve">    Se sídlem:   Ústecká 98, 250 66 </w:t>
      </w:r>
      <w:proofErr w:type="spellStart"/>
      <w:r w:rsidRPr="003D5520">
        <w:t>Zdiby</w:t>
      </w:r>
      <w:proofErr w:type="spellEnd"/>
    </w:p>
    <w:p w:rsidR="0092127C" w:rsidRPr="003D5520" w:rsidRDefault="0092127C" w:rsidP="0092127C">
      <w:pPr>
        <w:ind w:left="180"/>
        <w:jc w:val="both"/>
      </w:pPr>
      <w:r w:rsidRPr="003D5520">
        <w:t xml:space="preserve">    Zapsaný v Rejstříku veřejných výzkumných institucí, vedeném </w:t>
      </w:r>
      <w:proofErr w:type="spellStart"/>
      <w:r w:rsidRPr="003D5520">
        <w:t>MŠMT</w:t>
      </w:r>
      <w:proofErr w:type="spellEnd"/>
      <w:r w:rsidRPr="003D5520">
        <w:t xml:space="preserve"> ČR pod spisovou  </w:t>
      </w:r>
    </w:p>
    <w:p w:rsidR="0092127C" w:rsidRPr="003D5520" w:rsidRDefault="0092127C" w:rsidP="0092127C">
      <w:pPr>
        <w:ind w:left="180"/>
        <w:jc w:val="both"/>
      </w:pPr>
      <w:r w:rsidRPr="003D5520">
        <w:t xml:space="preserve">    značkou 16 171-2006-34/</w:t>
      </w:r>
      <w:proofErr w:type="spellStart"/>
      <w:r w:rsidRPr="003D5520">
        <w:t>VÚGTK</w:t>
      </w:r>
      <w:proofErr w:type="spellEnd"/>
    </w:p>
    <w:p w:rsidR="0092127C" w:rsidRPr="003D5520" w:rsidRDefault="0092127C" w:rsidP="0092127C">
      <w:pPr>
        <w:ind w:left="180"/>
        <w:jc w:val="both"/>
      </w:pPr>
      <w:r w:rsidRPr="003D5520">
        <w:t xml:space="preserve">    Zastoupený: Ing. Jiřím </w:t>
      </w:r>
      <w:proofErr w:type="spellStart"/>
      <w:r w:rsidRPr="003D5520">
        <w:t>Drozdou</w:t>
      </w:r>
      <w:proofErr w:type="spellEnd"/>
    </w:p>
    <w:p w:rsidR="0092127C" w:rsidRPr="003D5520" w:rsidRDefault="0092127C" w:rsidP="0092127C">
      <w:pPr>
        <w:ind w:left="180"/>
        <w:jc w:val="both"/>
      </w:pPr>
      <w:r w:rsidRPr="003D5520">
        <w:t xml:space="preserve">    </w:t>
      </w:r>
      <w:proofErr w:type="spellStart"/>
      <w:r w:rsidRPr="003D5520">
        <w:t>IČ</w:t>
      </w:r>
      <w:proofErr w:type="spellEnd"/>
      <w:r w:rsidRPr="003D5520">
        <w:t>:    00025615</w:t>
      </w:r>
    </w:p>
    <w:p w:rsidR="0092127C" w:rsidRPr="003D5520" w:rsidRDefault="0092127C" w:rsidP="0092127C">
      <w:pPr>
        <w:ind w:left="180"/>
        <w:jc w:val="both"/>
      </w:pPr>
      <w:r w:rsidRPr="003D5520">
        <w:t xml:space="preserve">    DIČ: </w:t>
      </w:r>
      <w:proofErr w:type="spellStart"/>
      <w:r w:rsidRPr="003D5520">
        <w:t>CZ00025615</w:t>
      </w:r>
      <w:proofErr w:type="spellEnd"/>
    </w:p>
    <w:p w:rsidR="0092127C" w:rsidRPr="003D5520" w:rsidRDefault="0092127C" w:rsidP="0092127C">
      <w:pPr>
        <w:ind w:left="180"/>
        <w:jc w:val="both"/>
      </w:pPr>
      <w:r w:rsidRPr="003D5520">
        <w:t xml:space="preserve">    bankovní spojení: Komerční banka a.s., Praha 8</w:t>
      </w:r>
    </w:p>
    <w:p w:rsidR="0092127C" w:rsidRPr="003D5520" w:rsidRDefault="0092127C" w:rsidP="0092127C">
      <w:pPr>
        <w:ind w:left="180"/>
        <w:jc w:val="both"/>
      </w:pPr>
      <w:r w:rsidRPr="003D5520">
        <w:t xml:space="preserve">    </w:t>
      </w:r>
      <w:proofErr w:type="spellStart"/>
      <w:proofErr w:type="gramStart"/>
      <w:r w:rsidRPr="003D5520">
        <w:t>č.ú</w:t>
      </w:r>
      <w:proofErr w:type="spellEnd"/>
      <w:r w:rsidRPr="003D5520">
        <w:t>.:4135</w:t>
      </w:r>
      <w:proofErr w:type="gramEnd"/>
      <w:r w:rsidRPr="003D5520">
        <w:t>-201/0100</w:t>
      </w:r>
    </w:p>
    <w:p w:rsidR="0092127C" w:rsidRPr="003D5520" w:rsidRDefault="0092127C" w:rsidP="0092127C">
      <w:pPr>
        <w:ind w:left="180"/>
      </w:pPr>
      <w:r w:rsidRPr="003D5520">
        <w:t xml:space="preserve">    (dále jen pronajímatel)</w:t>
      </w:r>
      <w:r w:rsidRPr="003D5520">
        <w:tab/>
      </w:r>
    </w:p>
    <w:p w:rsidR="0092127C" w:rsidRPr="003D5520" w:rsidRDefault="0092127C" w:rsidP="0092127C">
      <w:pPr>
        <w:ind w:left="180"/>
      </w:pPr>
    </w:p>
    <w:p w:rsidR="0092127C" w:rsidRPr="003D5520" w:rsidRDefault="0092127C" w:rsidP="0092127C">
      <w:pPr>
        <w:ind w:left="240"/>
      </w:pPr>
      <w:r w:rsidRPr="003D5520">
        <w:tab/>
      </w:r>
    </w:p>
    <w:p w:rsidR="0092127C" w:rsidRPr="003D5520" w:rsidRDefault="0092127C" w:rsidP="0092127C">
      <w:pPr>
        <w:ind w:left="240"/>
        <w:rPr>
          <w:b/>
        </w:rPr>
      </w:pPr>
      <w:r w:rsidRPr="003D5520">
        <w:t xml:space="preserve">   </w:t>
      </w:r>
      <w:r w:rsidRPr="003D5520">
        <w:rPr>
          <w:b/>
        </w:rPr>
        <w:t>RYSKA, s.r.o.</w:t>
      </w:r>
    </w:p>
    <w:p w:rsidR="0092127C" w:rsidRPr="003D5520" w:rsidRDefault="0092127C" w:rsidP="0092127C">
      <w:pPr>
        <w:rPr>
          <w:rFonts w:ascii="Arial" w:hAnsi="Arial" w:cs="Arial"/>
          <w:sz w:val="22"/>
          <w:szCs w:val="22"/>
        </w:rPr>
      </w:pPr>
      <w:r w:rsidRPr="003D5520">
        <w:rPr>
          <w:b/>
        </w:rPr>
        <w:t xml:space="preserve">       </w:t>
      </w:r>
      <w:r w:rsidRPr="003D5520">
        <w:t>S</w:t>
      </w:r>
      <w:r w:rsidRPr="003D5520">
        <w:rPr>
          <w:rFonts w:ascii="Arial" w:hAnsi="Arial" w:cs="Arial"/>
          <w:sz w:val="22"/>
          <w:szCs w:val="22"/>
        </w:rPr>
        <w:t xml:space="preserve">e sídlem: </w:t>
      </w:r>
      <w:proofErr w:type="spellStart"/>
      <w:r w:rsidRPr="003D5520">
        <w:rPr>
          <w:rFonts w:ascii="Arial" w:hAnsi="Arial" w:cs="Arial"/>
          <w:sz w:val="22"/>
          <w:szCs w:val="22"/>
        </w:rPr>
        <w:t>Velemínská</w:t>
      </w:r>
      <w:proofErr w:type="spellEnd"/>
      <w:r w:rsidRPr="003D5520">
        <w:rPr>
          <w:rFonts w:ascii="Arial" w:hAnsi="Arial" w:cs="Arial"/>
          <w:sz w:val="22"/>
          <w:szCs w:val="22"/>
        </w:rPr>
        <w:t xml:space="preserve"> 870/4, 184 00 Praha 8 – Dolní </w:t>
      </w:r>
      <w:proofErr w:type="spellStart"/>
      <w:r w:rsidRPr="003D5520">
        <w:rPr>
          <w:rFonts w:ascii="Arial" w:hAnsi="Arial" w:cs="Arial"/>
          <w:sz w:val="22"/>
          <w:szCs w:val="22"/>
        </w:rPr>
        <w:t>Chabry</w:t>
      </w:r>
      <w:proofErr w:type="spellEnd"/>
      <w:r w:rsidRPr="003D5520">
        <w:rPr>
          <w:rFonts w:ascii="Arial" w:hAnsi="Arial" w:cs="Arial"/>
          <w:sz w:val="22"/>
          <w:szCs w:val="22"/>
        </w:rPr>
        <w:t xml:space="preserve"> </w:t>
      </w:r>
    </w:p>
    <w:p w:rsidR="0092127C" w:rsidRPr="003D5520" w:rsidRDefault="0092127C" w:rsidP="0092127C">
      <w:r w:rsidRPr="003D5520">
        <w:rPr>
          <w:rFonts w:ascii="Arial" w:hAnsi="Arial" w:cs="Arial"/>
          <w:sz w:val="22"/>
          <w:szCs w:val="22"/>
        </w:rPr>
        <w:t xml:space="preserve">       </w:t>
      </w:r>
      <w:r w:rsidRPr="003D5520">
        <w:t>Zapsaná v OR vedeném Městským soudem v Praze oddíl C, vložka 178331</w:t>
      </w:r>
    </w:p>
    <w:p w:rsidR="0092127C" w:rsidRPr="003D5520" w:rsidRDefault="0092127C" w:rsidP="0092127C">
      <w:pPr>
        <w:rPr>
          <w:rFonts w:ascii="Arial" w:hAnsi="Arial" w:cs="Arial"/>
          <w:sz w:val="22"/>
          <w:szCs w:val="22"/>
        </w:rPr>
      </w:pPr>
      <w:r w:rsidRPr="003D5520">
        <w:rPr>
          <w:rFonts w:ascii="Arial" w:hAnsi="Arial" w:cs="Arial"/>
          <w:sz w:val="22"/>
          <w:szCs w:val="22"/>
        </w:rPr>
        <w:t xml:space="preserve">       Zastoupená: Ing. Vladimírem Kadavým</w:t>
      </w:r>
    </w:p>
    <w:p w:rsidR="0092127C" w:rsidRPr="003D5520" w:rsidRDefault="0092127C" w:rsidP="0092127C">
      <w:pPr>
        <w:rPr>
          <w:rFonts w:ascii="Arial" w:hAnsi="Arial" w:cs="Arial"/>
          <w:sz w:val="22"/>
          <w:szCs w:val="22"/>
        </w:rPr>
      </w:pPr>
      <w:r w:rsidRPr="003D5520"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Pr="003D5520">
        <w:rPr>
          <w:rFonts w:ascii="Arial" w:hAnsi="Arial" w:cs="Arial"/>
          <w:sz w:val="22"/>
          <w:szCs w:val="22"/>
        </w:rPr>
        <w:t>IČ</w:t>
      </w:r>
      <w:proofErr w:type="spellEnd"/>
      <w:r w:rsidRPr="003D5520">
        <w:rPr>
          <w:rFonts w:ascii="Arial" w:hAnsi="Arial" w:cs="Arial"/>
          <w:sz w:val="22"/>
          <w:szCs w:val="22"/>
        </w:rPr>
        <w:t>: 49282077</w:t>
      </w:r>
    </w:p>
    <w:p w:rsidR="0092127C" w:rsidRPr="003D5520" w:rsidRDefault="0092127C" w:rsidP="0092127C">
      <w:pPr>
        <w:rPr>
          <w:rFonts w:ascii="Arial" w:hAnsi="Arial" w:cs="Arial"/>
          <w:sz w:val="22"/>
          <w:szCs w:val="22"/>
        </w:rPr>
      </w:pPr>
      <w:r w:rsidRPr="003D5520">
        <w:rPr>
          <w:rFonts w:ascii="Arial" w:hAnsi="Arial" w:cs="Arial"/>
          <w:sz w:val="22"/>
          <w:szCs w:val="22"/>
        </w:rPr>
        <w:t xml:space="preserve">       DIČ: </w:t>
      </w:r>
      <w:proofErr w:type="spellStart"/>
      <w:r w:rsidRPr="003D5520">
        <w:rPr>
          <w:rFonts w:ascii="Arial" w:hAnsi="Arial" w:cs="Arial"/>
          <w:sz w:val="22"/>
          <w:szCs w:val="22"/>
        </w:rPr>
        <w:t>CZ49282077</w:t>
      </w:r>
      <w:proofErr w:type="spellEnd"/>
    </w:p>
    <w:p w:rsidR="0092127C" w:rsidRPr="003D5520" w:rsidRDefault="0092127C" w:rsidP="0092127C">
      <w:pPr>
        <w:rPr>
          <w:rFonts w:ascii="Arial" w:hAnsi="Arial" w:cs="Arial"/>
          <w:sz w:val="22"/>
          <w:szCs w:val="22"/>
        </w:rPr>
      </w:pPr>
      <w:r w:rsidRPr="003D5520">
        <w:rPr>
          <w:rFonts w:ascii="Arial" w:hAnsi="Arial" w:cs="Arial"/>
          <w:sz w:val="22"/>
          <w:szCs w:val="22"/>
        </w:rPr>
        <w:t xml:space="preserve">       bankovní spojení: Komerční banka a.s., </w:t>
      </w:r>
      <w:proofErr w:type="spellStart"/>
      <w:proofErr w:type="gramStart"/>
      <w:r w:rsidRPr="003D5520">
        <w:rPr>
          <w:rFonts w:ascii="Arial" w:hAnsi="Arial" w:cs="Arial"/>
          <w:sz w:val="22"/>
          <w:szCs w:val="22"/>
        </w:rPr>
        <w:t>č.ú</w:t>
      </w:r>
      <w:proofErr w:type="spellEnd"/>
      <w:r w:rsidRPr="003D5520">
        <w:rPr>
          <w:rFonts w:ascii="Arial" w:hAnsi="Arial" w:cs="Arial"/>
          <w:sz w:val="22"/>
          <w:szCs w:val="22"/>
        </w:rPr>
        <w:t>. 58704561/0100</w:t>
      </w:r>
      <w:proofErr w:type="gramEnd"/>
      <w:r w:rsidRPr="003D5520">
        <w:rPr>
          <w:rFonts w:ascii="Arial" w:hAnsi="Arial" w:cs="Arial"/>
          <w:sz w:val="22"/>
          <w:szCs w:val="22"/>
        </w:rPr>
        <w:t>,</w:t>
      </w:r>
    </w:p>
    <w:p w:rsidR="0092127C" w:rsidRPr="003D5520" w:rsidRDefault="0092127C" w:rsidP="0092127C">
      <w:pPr>
        <w:rPr>
          <w:rFonts w:ascii="Arial" w:hAnsi="Arial" w:cs="Arial"/>
          <w:sz w:val="22"/>
          <w:szCs w:val="22"/>
        </w:rPr>
      </w:pPr>
      <w:r w:rsidRPr="003D5520">
        <w:rPr>
          <w:rFonts w:ascii="Arial" w:hAnsi="Arial" w:cs="Arial"/>
          <w:sz w:val="22"/>
          <w:szCs w:val="22"/>
        </w:rPr>
        <w:t xml:space="preserve">       (dále jen nájemce).</w:t>
      </w:r>
    </w:p>
    <w:p w:rsidR="0092127C" w:rsidRPr="003D5520" w:rsidRDefault="0092127C" w:rsidP="0092127C">
      <w:pPr>
        <w:ind w:left="240"/>
        <w:rPr>
          <w:b/>
        </w:rPr>
      </w:pPr>
    </w:p>
    <w:p w:rsidR="0092127C" w:rsidRPr="003D5520" w:rsidRDefault="0092127C" w:rsidP="0092127C">
      <w:r w:rsidRPr="003D5520">
        <w:t xml:space="preserve">       </w:t>
      </w:r>
    </w:p>
    <w:p w:rsidR="0092127C" w:rsidRPr="003D5520" w:rsidRDefault="0092127C" w:rsidP="0092127C"/>
    <w:p w:rsidR="0092127C" w:rsidRPr="003D5520" w:rsidRDefault="0092127C" w:rsidP="0092127C">
      <w:pPr>
        <w:pStyle w:val="Nadpis1"/>
        <w:rPr>
          <w:color w:val="auto"/>
        </w:rPr>
      </w:pPr>
      <w:r w:rsidRPr="003D5520">
        <w:rPr>
          <w:color w:val="auto"/>
        </w:rPr>
        <w:t>II. Předmět nájmu</w:t>
      </w:r>
    </w:p>
    <w:p w:rsidR="0092127C" w:rsidRPr="003D5520" w:rsidRDefault="0092127C" w:rsidP="0092127C">
      <w:r w:rsidRPr="003D5520">
        <w:tab/>
      </w:r>
      <w:r w:rsidRPr="003D5520">
        <w:tab/>
      </w:r>
    </w:p>
    <w:p w:rsidR="0092127C" w:rsidRPr="003D5520" w:rsidRDefault="0092127C" w:rsidP="0092127C">
      <w:pPr>
        <w:widowControl/>
        <w:numPr>
          <w:ilvl w:val="1"/>
          <w:numId w:val="15"/>
        </w:numPr>
        <w:suppressAutoHyphens w:val="0"/>
      </w:pPr>
      <w:r w:rsidRPr="003D5520">
        <w:t xml:space="preserve"> Předmětem nájmu jsou nebytové prostory v objektu sídla pronajímatele </w:t>
      </w:r>
      <w:proofErr w:type="spellStart"/>
      <w:r w:rsidRPr="003D5520">
        <w:t>VÚGTK</w:t>
      </w:r>
      <w:proofErr w:type="spellEnd"/>
      <w:r w:rsidRPr="003D5520">
        <w:t xml:space="preserve"> v. v. </w:t>
      </w:r>
      <w:proofErr w:type="gramStart"/>
      <w:r w:rsidRPr="003D5520">
        <w:t>i.  Ústecká</w:t>
      </w:r>
      <w:proofErr w:type="gramEnd"/>
      <w:r w:rsidRPr="003D5520">
        <w:t xml:space="preserve"> 98, </w:t>
      </w:r>
      <w:proofErr w:type="spellStart"/>
      <w:r w:rsidRPr="003D5520">
        <w:t>Zdiby</w:t>
      </w:r>
      <w:proofErr w:type="spellEnd"/>
      <w:r w:rsidRPr="003D5520">
        <w:t xml:space="preserve"> – kancelář číslo   233   o výměře 21 </w:t>
      </w:r>
      <w:proofErr w:type="spellStart"/>
      <w:r w:rsidRPr="003D5520">
        <w:t>m</w:t>
      </w:r>
      <w:r w:rsidRPr="003D5520">
        <w:rPr>
          <w:vertAlign w:val="superscript"/>
        </w:rPr>
        <w:t>2</w:t>
      </w:r>
      <w:proofErr w:type="spellEnd"/>
      <w:r w:rsidRPr="003D5520">
        <w:rPr>
          <w:vertAlign w:val="superscript"/>
        </w:rPr>
        <w:t xml:space="preserve"> </w:t>
      </w:r>
      <w:r w:rsidRPr="003D5520">
        <w:t xml:space="preserve"> v 1. patře křídla B</w:t>
      </w:r>
      <w:r w:rsidRPr="003D5520">
        <w:rPr>
          <w:vertAlign w:val="superscript"/>
        </w:rPr>
        <w:t xml:space="preserve">  </w:t>
      </w:r>
      <w:r w:rsidRPr="003D5520">
        <w:t xml:space="preserve">výše uvedeného objektu.  </w:t>
      </w:r>
    </w:p>
    <w:p w:rsidR="0092127C" w:rsidRPr="003D5520" w:rsidRDefault="0092127C" w:rsidP="0092127C">
      <w:r w:rsidRPr="003D5520">
        <w:t xml:space="preserve">       Tyto prostory jsou ve stavu způsobilém ke smluvenému užívání. </w:t>
      </w:r>
    </w:p>
    <w:p w:rsidR="0092127C" w:rsidRPr="003D5520" w:rsidRDefault="0092127C" w:rsidP="0092127C">
      <w:pPr>
        <w:widowControl/>
        <w:numPr>
          <w:ilvl w:val="1"/>
          <w:numId w:val="15"/>
        </w:numPr>
        <w:suppressAutoHyphens w:val="0"/>
      </w:pPr>
      <w:r w:rsidRPr="003D5520">
        <w:t xml:space="preserve"> Nebytové prostory jsou nájemci pronajímány jako kancelář.</w:t>
      </w:r>
    </w:p>
    <w:p w:rsidR="0092127C" w:rsidRPr="003D5520" w:rsidRDefault="0092127C" w:rsidP="0092127C">
      <w:r w:rsidRPr="003D5520">
        <w:t xml:space="preserve">  </w:t>
      </w:r>
    </w:p>
    <w:p w:rsidR="0092127C" w:rsidRPr="003D5520" w:rsidRDefault="0092127C" w:rsidP="0092127C"/>
    <w:p w:rsidR="0092127C" w:rsidRPr="003D5520" w:rsidRDefault="0092127C" w:rsidP="0092127C"/>
    <w:p w:rsidR="0092127C" w:rsidRPr="003D5520" w:rsidRDefault="0092127C" w:rsidP="0092127C">
      <w:pPr>
        <w:pStyle w:val="Nadpis1"/>
        <w:rPr>
          <w:color w:val="auto"/>
        </w:rPr>
      </w:pPr>
      <w:r w:rsidRPr="003D5520">
        <w:rPr>
          <w:color w:val="auto"/>
        </w:rPr>
        <w:t>III. Doba nájmu</w:t>
      </w:r>
    </w:p>
    <w:p w:rsidR="0092127C" w:rsidRPr="003D5520" w:rsidRDefault="0092127C" w:rsidP="0092127C"/>
    <w:p w:rsidR="0092127C" w:rsidRPr="003D5520" w:rsidRDefault="0092127C" w:rsidP="0092127C">
      <w:pPr>
        <w:widowControl/>
        <w:numPr>
          <w:ilvl w:val="1"/>
          <w:numId w:val="16"/>
        </w:numPr>
        <w:suppressAutoHyphens w:val="0"/>
        <w:jc w:val="both"/>
      </w:pPr>
      <w:r w:rsidRPr="003D5520">
        <w:t xml:space="preserve"> Nájemní smlouva se uzavírá na dobu </w:t>
      </w:r>
      <w:bookmarkStart w:id="0" w:name="_GoBack"/>
      <w:r w:rsidRPr="003D5520">
        <w:t>neurč</w:t>
      </w:r>
      <w:bookmarkEnd w:id="0"/>
      <w:r w:rsidRPr="003D5520">
        <w:t xml:space="preserve">itou, počínaje dnem </w:t>
      </w:r>
      <w:proofErr w:type="gramStart"/>
      <w:r w:rsidRPr="003D5520">
        <w:t>15.7.2020</w:t>
      </w:r>
      <w:proofErr w:type="gramEnd"/>
      <w:r w:rsidRPr="003D5520">
        <w:t xml:space="preserve">. </w:t>
      </w:r>
    </w:p>
    <w:p w:rsidR="0092127C" w:rsidRPr="003D5520" w:rsidRDefault="0092127C" w:rsidP="0092127C">
      <w:pPr>
        <w:jc w:val="both"/>
      </w:pPr>
      <w:r w:rsidRPr="003D5520">
        <w:t xml:space="preserve">3.2. O předání a převzetí předmětu nájmu bude smluvními stranami pořízen písemný </w:t>
      </w:r>
    </w:p>
    <w:p w:rsidR="0092127C" w:rsidRPr="003D5520" w:rsidRDefault="0092127C" w:rsidP="0092127C">
      <w:pPr>
        <w:ind w:left="180"/>
        <w:jc w:val="both"/>
      </w:pPr>
      <w:r w:rsidRPr="003D5520">
        <w:t xml:space="preserve">    protokol, podepsaný zástupci smluvních stran, který se stane nedílnou součástí této </w:t>
      </w:r>
    </w:p>
    <w:p w:rsidR="0092127C" w:rsidRPr="003D5520" w:rsidRDefault="0092127C" w:rsidP="0092127C">
      <w:pPr>
        <w:ind w:left="180"/>
        <w:jc w:val="both"/>
      </w:pPr>
      <w:r w:rsidRPr="003D5520">
        <w:lastRenderedPageBreak/>
        <w:t xml:space="preserve">    smlouvy.</w:t>
      </w:r>
    </w:p>
    <w:p w:rsidR="0092127C" w:rsidRPr="003D5520" w:rsidRDefault="0092127C" w:rsidP="0092127C">
      <w:pPr>
        <w:jc w:val="both"/>
      </w:pPr>
      <w:r w:rsidRPr="003D5520">
        <w:t xml:space="preserve">3.3. V případě skončení nájmu je nájemce povinen předat pronajímateli předmět nájmu </w:t>
      </w:r>
      <w:proofErr w:type="gramStart"/>
      <w:r w:rsidRPr="003D5520">
        <w:t>ve</w:t>
      </w:r>
      <w:proofErr w:type="gramEnd"/>
      <w:r w:rsidRPr="003D5520">
        <w:t xml:space="preserve"> </w:t>
      </w:r>
    </w:p>
    <w:p w:rsidR="0092127C" w:rsidRPr="003D5520" w:rsidRDefault="0092127C" w:rsidP="0092127C">
      <w:pPr>
        <w:jc w:val="both"/>
      </w:pPr>
      <w:r w:rsidRPr="003D5520">
        <w:t xml:space="preserve">       stavu, v jakém jej převzal s přihlédnutím k obvyklému opotřebení a je povinen na své </w:t>
      </w:r>
    </w:p>
    <w:p w:rsidR="0092127C" w:rsidRPr="003D5520" w:rsidRDefault="0092127C" w:rsidP="0092127C">
      <w:pPr>
        <w:jc w:val="both"/>
      </w:pPr>
      <w:r w:rsidRPr="003D5520">
        <w:t xml:space="preserve">       náklady odstranit veškeré provedené úpravy, nedohodnou-li se smluvní strana výslovně </w:t>
      </w:r>
    </w:p>
    <w:p w:rsidR="0092127C" w:rsidRPr="003D5520" w:rsidRDefault="0092127C" w:rsidP="0092127C">
      <w:pPr>
        <w:jc w:val="both"/>
      </w:pPr>
      <w:r w:rsidRPr="003D5520">
        <w:t xml:space="preserve">       jinak.</w:t>
      </w:r>
    </w:p>
    <w:p w:rsidR="0092127C" w:rsidRPr="003D5520" w:rsidRDefault="0092127C" w:rsidP="0092127C">
      <w:pPr>
        <w:ind w:left="660"/>
      </w:pPr>
    </w:p>
    <w:p w:rsidR="0092127C" w:rsidRPr="003D5520" w:rsidRDefault="0092127C" w:rsidP="0092127C">
      <w:pPr>
        <w:ind w:left="660"/>
      </w:pPr>
    </w:p>
    <w:p w:rsidR="0092127C" w:rsidRPr="003D5520" w:rsidRDefault="0092127C" w:rsidP="0092127C">
      <w:pPr>
        <w:pStyle w:val="Nadpis1"/>
        <w:rPr>
          <w:color w:val="auto"/>
        </w:rPr>
      </w:pPr>
      <w:r w:rsidRPr="003D5520">
        <w:rPr>
          <w:color w:val="auto"/>
        </w:rPr>
        <w:t>IV. Cena nájmu</w:t>
      </w:r>
    </w:p>
    <w:p w:rsidR="0092127C" w:rsidRPr="003D5520" w:rsidRDefault="0092127C" w:rsidP="0092127C"/>
    <w:p w:rsidR="0092127C" w:rsidRPr="003D5520" w:rsidRDefault="0092127C" w:rsidP="0092127C">
      <w:r w:rsidRPr="003D5520">
        <w:t xml:space="preserve">4.1. Nájemné bylo sjednáno dohodou ve výši 109,- Kč bez </w:t>
      </w:r>
      <w:proofErr w:type="spellStart"/>
      <w:r w:rsidRPr="003D5520">
        <w:t>DPH</w:t>
      </w:r>
      <w:proofErr w:type="spellEnd"/>
      <w:r w:rsidRPr="003D5520">
        <w:t>/</w:t>
      </w:r>
      <w:proofErr w:type="spellStart"/>
      <w:r w:rsidRPr="003D5520">
        <w:t>m</w:t>
      </w:r>
      <w:r w:rsidRPr="003D5520">
        <w:rPr>
          <w:vertAlign w:val="superscript"/>
        </w:rPr>
        <w:t>2</w:t>
      </w:r>
      <w:proofErr w:type="spellEnd"/>
      <w:r w:rsidRPr="003D5520">
        <w:t xml:space="preserve">/měsíc. K sjednanému </w:t>
      </w:r>
    </w:p>
    <w:p w:rsidR="0092127C" w:rsidRPr="003D5520" w:rsidRDefault="0092127C" w:rsidP="0092127C">
      <w:pPr>
        <w:ind w:left="240"/>
      </w:pPr>
      <w:r w:rsidRPr="003D5520">
        <w:t xml:space="preserve">   nájemnému se uplatňuje daň z přidané hodnoty v zákonné výši.</w:t>
      </w:r>
    </w:p>
    <w:p w:rsidR="0092127C" w:rsidRPr="003D5520" w:rsidRDefault="0092127C" w:rsidP="0092127C">
      <w:pPr>
        <w:ind w:left="240"/>
      </w:pPr>
      <w:r w:rsidRPr="003D5520">
        <w:t xml:space="preserve">   Celkové měsíční nájemné činí 2 289,- Kč bez DPH.         </w:t>
      </w:r>
    </w:p>
    <w:p w:rsidR="0092127C" w:rsidRPr="003D5520" w:rsidRDefault="0092127C" w:rsidP="0092127C">
      <w:r w:rsidRPr="003D5520">
        <w:t xml:space="preserve">4.2. Nad rámec sjednaného nájemného je nájemce povinen hradit náklady na služby  </w:t>
      </w:r>
    </w:p>
    <w:p w:rsidR="0092127C" w:rsidRPr="003D5520" w:rsidRDefault="0092127C" w:rsidP="0092127C">
      <w:pPr>
        <w:ind w:left="240"/>
      </w:pPr>
      <w:r w:rsidRPr="003D5520">
        <w:t xml:space="preserve">   poskytované v souvislosti s užíváním nebytových prostorů v hlavní budově (spotřeba </w:t>
      </w:r>
    </w:p>
    <w:p w:rsidR="0092127C" w:rsidRPr="003D5520" w:rsidRDefault="0092127C" w:rsidP="0092127C">
      <w:pPr>
        <w:ind w:left="240"/>
      </w:pPr>
      <w:r w:rsidRPr="003D5520">
        <w:t xml:space="preserve">   elektrické energie, plyn, vodné a stočné, úklid spol. prostor apod.) ve smluvní výši </w:t>
      </w:r>
    </w:p>
    <w:p w:rsidR="0092127C" w:rsidRPr="003D5520" w:rsidRDefault="0092127C" w:rsidP="0092127C">
      <w:pPr>
        <w:ind w:left="240"/>
      </w:pPr>
      <w:r w:rsidRPr="003D5520">
        <w:t xml:space="preserve">   90,- Kč bez </w:t>
      </w:r>
      <w:proofErr w:type="spellStart"/>
      <w:r w:rsidRPr="003D5520">
        <w:t>DPH</w:t>
      </w:r>
      <w:proofErr w:type="spellEnd"/>
      <w:r w:rsidRPr="003D5520">
        <w:t>/</w:t>
      </w:r>
      <w:proofErr w:type="spellStart"/>
      <w:r w:rsidRPr="003D5520">
        <w:t>m</w:t>
      </w:r>
      <w:r w:rsidRPr="003D5520">
        <w:rPr>
          <w:vertAlign w:val="superscript"/>
        </w:rPr>
        <w:t>2</w:t>
      </w:r>
      <w:proofErr w:type="spellEnd"/>
      <w:r w:rsidRPr="003D5520">
        <w:t xml:space="preserve">/měsíc. K sjednané částce se uplatňuje daň z přidané hodnoty </w:t>
      </w:r>
    </w:p>
    <w:p w:rsidR="0092127C" w:rsidRPr="003D5520" w:rsidRDefault="0092127C" w:rsidP="0092127C">
      <w:pPr>
        <w:ind w:left="240"/>
      </w:pPr>
      <w:r w:rsidRPr="003D5520">
        <w:t xml:space="preserve">   v zákonné výši.</w:t>
      </w:r>
    </w:p>
    <w:p w:rsidR="0092127C" w:rsidRPr="003D5520" w:rsidRDefault="0092127C" w:rsidP="0092127C">
      <w:r w:rsidRPr="003D5520">
        <w:t xml:space="preserve">       Celkové měsíční náklady na služby činí 1 890,- Kč bez DPH.</w:t>
      </w:r>
    </w:p>
    <w:p w:rsidR="0092127C" w:rsidRPr="003D5520" w:rsidRDefault="0092127C" w:rsidP="0092127C">
      <w:r w:rsidRPr="003D5520">
        <w:t xml:space="preserve">4.3. Nájemce bude čtvrtletně hradit sjednané nájemné a úhrady služeb na základě faktury </w:t>
      </w:r>
    </w:p>
    <w:p w:rsidR="0092127C" w:rsidRPr="003D5520" w:rsidRDefault="0092127C" w:rsidP="0092127C">
      <w:pPr>
        <w:ind w:left="240"/>
      </w:pPr>
      <w:r w:rsidRPr="003D5520">
        <w:t xml:space="preserve">   pronajímatele, </w:t>
      </w:r>
      <w:proofErr w:type="gramStart"/>
      <w:r w:rsidRPr="003D5520">
        <w:t>která</w:t>
      </w:r>
      <w:proofErr w:type="gramEnd"/>
      <w:r w:rsidRPr="003D5520">
        <w:t xml:space="preserve"> bude vystavena vždy do konce prvního měsíce příslušného </w:t>
      </w:r>
    </w:p>
    <w:p w:rsidR="0092127C" w:rsidRPr="003D5520" w:rsidRDefault="0092127C" w:rsidP="0092127C">
      <w:pPr>
        <w:ind w:left="240"/>
      </w:pPr>
      <w:r w:rsidRPr="003D5520">
        <w:t xml:space="preserve">   čtvrtletí se splatností 14 dnů od data vystavení. V případě pozdní úhrady faktury bude </w:t>
      </w:r>
    </w:p>
    <w:p w:rsidR="0092127C" w:rsidRPr="003D5520" w:rsidRDefault="0092127C" w:rsidP="0092127C">
      <w:pPr>
        <w:ind w:left="240"/>
      </w:pPr>
      <w:r w:rsidRPr="003D5520">
        <w:t xml:space="preserve">   pronajímatel účtovat úrok z prodlení podle příslušných předpisů. </w:t>
      </w:r>
    </w:p>
    <w:p w:rsidR="0092127C" w:rsidRPr="003D5520" w:rsidRDefault="0092127C" w:rsidP="0092127C">
      <w:pPr>
        <w:widowControl/>
        <w:numPr>
          <w:ilvl w:val="1"/>
          <w:numId w:val="18"/>
        </w:numPr>
        <w:tabs>
          <w:tab w:val="clear" w:pos="360"/>
          <w:tab w:val="num" w:pos="426"/>
        </w:tabs>
        <w:suppressAutoHyphens w:val="0"/>
        <w:ind w:left="426" w:hanging="426"/>
        <w:jc w:val="both"/>
      </w:pPr>
      <w:r w:rsidRPr="003D5520">
        <w:t xml:space="preserve">S ohledem na míru inflace a možný pohyb cen energií i dalších nákladových vstupů se smluvní strany dohodly, že sjednaná výše nájemného bude každoročně upravována podle míry inflace za uplynulý rok oficiálně vyhlášené </w:t>
      </w:r>
      <w:proofErr w:type="spellStart"/>
      <w:r w:rsidRPr="003D5520">
        <w:t>ČSÚ</w:t>
      </w:r>
      <w:proofErr w:type="spellEnd"/>
      <w:r w:rsidRPr="003D5520">
        <w:t xml:space="preserve">. Nový výpočet nájemného bude nájemci písemně oznámen do </w:t>
      </w:r>
      <w:proofErr w:type="gramStart"/>
      <w:r w:rsidRPr="003D5520">
        <w:t>31.3. kalendářního</w:t>
      </w:r>
      <w:proofErr w:type="gramEnd"/>
      <w:r w:rsidRPr="003D5520">
        <w:t xml:space="preserve"> roku s účinností od 1.1. kalendářního roku. Valorizaci nájemného za první čtvrtletí uhradí nájemce ve faktuře za druhé čtvrtletí. Obdobně je pronajímatel oprávněn upravit ceny služeb v návaznosti na změny jejich cen s účinností ode dne, kdy je pronajímatel zvýšené ceny služeb povinen hradit jejich dodavatelům.</w:t>
      </w:r>
    </w:p>
    <w:p w:rsidR="0092127C" w:rsidRPr="003D5520" w:rsidRDefault="0092127C" w:rsidP="0092127C">
      <w:pPr>
        <w:ind w:left="240"/>
      </w:pPr>
    </w:p>
    <w:p w:rsidR="0092127C" w:rsidRPr="003D5520" w:rsidRDefault="0092127C" w:rsidP="0092127C">
      <w:pPr>
        <w:ind w:left="240"/>
        <w:jc w:val="center"/>
        <w:rPr>
          <w:b/>
        </w:rPr>
      </w:pPr>
      <w:r w:rsidRPr="003D5520">
        <w:rPr>
          <w:b/>
        </w:rPr>
        <w:t>V. Zánik nájmu</w:t>
      </w:r>
    </w:p>
    <w:p w:rsidR="0092127C" w:rsidRPr="003D5520" w:rsidRDefault="0092127C" w:rsidP="0092127C">
      <w:pPr>
        <w:rPr>
          <w:b/>
        </w:rPr>
      </w:pPr>
    </w:p>
    <w:p w:rsidR="0092127C" w:rsidRPr="003D5520" w:rsidRDefault="0092127C" w:rsidP="0092127C">
      <w:pPr>
        <w:tabs>
          <w:tab w:val="left" w:pos="426"/>
        </w:tabs>
        <w:ind w:left="426" w:hanging="426"/>
      </w:pPr>
      <w:r w:rsidRPr="003D5520">
        <w:t>5.1. Pronajímatel i nájemce jsou oprávnění vypovědět smlouvu písemně bez udání důvodů.</w:t>
      </w:r>
    </w:p>
    <w:p w:rsidR="0092127C" w:rsidRPr="003D5520" w:rsidRDefault="0092127C" w:rsidP="0092127C">
      <w:pPr>
        <w:tabs>
          <w:tab w:val="left" w:pos="426"/>
        </w:tabs>
        <w:ind w:left="426" w:hanging="426"/>
      </w:pPr>
      <w:proofErr w:type="gramStart"/>
      <w:r w:rsidRPr="003D5520">
        <w:t>5.2</w:t>
      </w:r>
      <w:proofErr w:type="gramEnd"/>
      <w:r w:rsidRPr="003D5520">
        <w:t>.</w:t>
      </w:r>
      <w:r w:rsidRPr="003D5520">
        <w:tab/>
        <w:t xml:space="preserve">Měsíční výpovědní lhůta začíná běžet od prvého dne měsíce následujícího po doručení výpovědi. </w:t>
      </w:r>
    </w:p>
    <w:p w:rsidR="0092127C" w:rsidRPr="003D5520" w:rsidRDefault="0092127C" w:rsidP="0092127C">
      <w:pPr>
        <w:rPr>
          <w:b/>
        </w:rPr>
      </w:pPr>
    </w:p>
    <w:p w:rsidR="0092127C" w:rsidRPr="003D5520" w:rsidRDefault="0092127C" w:rsidP="0092127C">
      <w:pPr>
        <w:rPr>
          <w:b/>
        </w:rPr>
      </w:pPr>
    </w:p>
    <w:p w:rsidR="0092127C" w:rsidRPr="003D5520" w:rsidRDefault="0092127C" w:rsidP="0092127C">
      <w:pPr>
        <w:pStyle w:val="Nadpis1"/>
        <w:rPr>
          <w:color w:val="auto"/>
        </w:rPr>
      </w:pPr>
      <w:r w:rsidRPr="003D5520">
        <w:rPr>
          <w:color w:val="auto"/>
        </w:rPr>
        <w:t>VI. Ostatní ujednání</w:t>
      </w:r>
    </w:p>
    <w:p w:rsidR="0092127C" w:rsidRPr="003D5520" w:rsidRDefault="0092127C" w:rsidP="0092127C">
      <w:pPr>
        <w:ind w:right="-142"/>
      </w:pPr>
    </w:p>
    <w:p w:rsidR="0092127C" w:rsidRPr="003D5520" w:rsidRDefault="0092127C" w:rsidP="0092127C">
      <w:pPr>
        <w:ind w:right="-142"/>
      </w:pPr>
      <w:r w:rsidRPr="003D5520">
        <w:t xml:space="preserve">6.1. Pronajímatel se zavazuje umožnit v pracovních dnech od 6 do 18 hod. zaměstnancům </w:t>
      </w:r>
    </w:p>
    <w:p w:rsidR="0092127C" w:rsidRPr="003D5520" w:rsidRDefault="0092127C" w:rsidP="0092127C">
      <w:pPr>
        <w:ind w:right="-142"/>
      </w:pPr>
      <w:r w:rsidRPr="003D5520">
        <w:t xml:space="preserve">       a návštěvám nájemce přístup do pronajatých prostor přes vrátnici a společné prostory  </w:t>
      </w:r>
    </w:p>
    <w:p w:rsidR="0092127C" w:rsidRPr="003D5520" w:rsidRDefault="0092127C" w:rsidP="0092127C">
      <w:pPr>
        <w:ind w:right="-142"/>
      </w:pPr>
      <w:r w:rsidRPr="003D5520">
        <w:t xml:space="preserve">       objektu. Nájemce je povinen zajistit ve vrátnici evidenci příchodu a odchodu návštěv.  </w:t>
      </w:r>
    </w:p>
    <w:p w:rsidR="0092127C" w:rsidRPr="003D5520" w:rsidRDefault="0092127C" w:rsidP="0092127C">
      <w:pPr>
        <w:ind w:right="-142"/>
      </w:pPr>
      <w:r w:rsidRPr="003D5520">
        <w:rPr>
          <w:rFonts w:ascii="Arial" w:hAnsi="Arial" w:cs="Arial"/>
          <w:sz w:val="22"/>
          <w:szCs w:val="22"/>
        </w:rPr>
        <w:t xml:space="preserve">       </w:t>
      </w:r>
      <w:r w:rsidRPr="003D5520">
        <w:t xml:space="preserve">Vstup do areálu mimo tuto stanovenou dobu a ve dnech pracovního volna, bude </w:t>
      </w:r>
    </w:p>
    <w:p w:rsidR="0092127C" w:rsidRPr="003D5520" w:rsidRDefault="0092127C" w:rsidP="0092127C">
      <w:pPr>
        <w:ind w:right="-142"/>
      </w:pPr>
      <w:r w:rsidRPr="003D5520">
        <w:t xml:space="preserve">       umožněn nájemci po dohodě. Vstup mimo tuto vymezenou dobu projedná nájemce předem </w:t>
      </w:r>
    </w:p>
    <w:p w:rsidR="0092127C" w:rsidRPr="003D5520" w:rsidRDefault="0092127C" w:rsidP="0092127C">
      <w:pPr>
        <w:ind w:right="-142"/>
      </w:pPr>
      <w:r w:rsidRPr="003D5520">
        <w:t xml:space="preserve">       s vedoucím oddělení personálně správního nebo se správcem areálu.</w:t>
      </w:r>
    </w:p>
    <w:p w:rsidR="0092127C" w:rsidRPr="003D5520" w:rsidRDefault="0092127C" w:rsidP="0092127C">
      <w:pPr>
        <w:ind w:right="-142"/>
        <w:rPr>
          <w:b/>
        </w:rPr>
      </w:pPr>
      <w:r w:rsidRPr="003D5520">
        <w:lastRenderedPageBreak/>
        <w:t xml:space="preserve">6.2. Pronajímatel je oprávněn zasahovat do pronajatých prostor, pokud to bude nutné  </w:t>
      </w:r>
    </w:p>
    <w:p w:rsidR="0092127C" w:rsidRPr="003D5520" w:rsidRDefault="0092127C" w:rsidP="0092127C">
      <w:pPr>
        <w:ind w:left="240" w:right="-142"/>
      </w:pPr>
      <w:r w:rsidRPr="003D5520">
        <w:t xml:space="preserve">   k provedení prací při rekonstrukci, opravách nebo údržbě ostatních částí objektu a </w:t>
      </w:r>
    </w:p>
    <w:p w:rsidR="0092127C" w:rsidRPr="003D5520" w:rsidRDefault="0092127C" w:rsidP="0092127C">
      <w:pPr>
        <w:ind w:left="240" w:right="-142"/>
      </w:pPr>
      <w:r w:rsidRPr="003D5520">
        <w:t xml:space="preserve">   nájemce je povinen tento zásah po nezbytně nutnou dobu strpět.</w:t>
      </w:r>
    </w:p>
    <w:p w:rsidR="0092127C" w:rsidRPr="003D5520" w:rsidRDefault="0092127C" w:rsidP="0092127C">
      <w:pPr>
        <w:ind w:right="-142"/>
        <w:jc w:val="both"/>
      </w:pPr>
      <w:r w:rsidRPr="003D5520">
        <w:t>6.3. Pronajímatel je oprávněn podle svého uvážení provádět kontroly dodržování povinností</w:t>
      </w:r>
    </w:p>
    <w:p w:rsidR="0092127C" w:rsidRPr="003D5520" w:rsidRDefault="0092127C" w:rsidP="0092127C">
      <w:pPr>
        <w:ind w:left="120" w:right="-142"/>
        <w:jc w:val="both"/>
      </w:pPr>
      <w:r w:rsidRPr="003D5520">
        <w:t xml:space="preserve">     nájemcem. Nájemce je povinen pronajímateli tyto kontroly umožnit a zabezpečit</w:t>
      </w:r>
    </w:p>
    <w:p w:rsidR="0092127C" w:rsidRPr="003D5520" w:rsidRDefault="0092127C" w:rsidP="0092127C">
      <w:pPr>
        <w:ind w:left="120" w:right="-142"/>
        <w:jc w:val="both"/>
      </w:pPr>
      <w:r w:rsidRPr="003D5520">
        <w:t xml:space="preserve">     přítomnost svých pověřených pracovníků.</w:t>
      </w:r>
    </w:p>
    <w:p w:rsidR="0092127C" w:rsidRPr="003D5520" w:rsidRDefault="0092127C" w:rsidP="0092127C">
      <w:pPr>
        <w:ind w:right="-142"/>
      </w:pPr>
      <w:r w:rsidRPr="003D5520">
        <w:t xml:space="preserve">6.4. Nájemce je povinen dodržovat v pronajatých prostorách povinnosti vyplývající z předpisů </w:t>
      </w:r>
    </w:p>
    <w:p w:rsidR="0092127C" w:rsidRPr="003D5520" w:rsidRDefault="0092127C" w:rsidP="0092127C">
      <w:pPr>
        <w:ind w:right="-142"/>
      </w:pPr>
      <w:r w:rsidRPr="003D5520">
        <w:t xml:space="preserve">       týkajících se požární ochrany a prevence a bezpečnosti práce a provádět kontroly tohoto </w:t>
      </w:r>
    </w:p>
    <w:p w:rsidR="0092127C" w:rsidRPr="003D5520" w:rsidRDefault="0092127C" w:rsidP="0092127C">
      <w:pPr>
        <w:ind w:right="-142"/>
      </w:pPr>
      <w:r w:rsidRPr="003D5520">
        <w:t xml:space="preserve">       dodržování, jakož i další kontroly, vyplývající z právních předpisů.</w:t>
      </w:r>
    </w:p>
    <w:p w:rsidR="0092127C" w:rsidRPr="003D5520" w:rsidRDefault="0092127C" w:rsidP="0092127C">
      <w:pPr>
        <w:ind w:right="-142"/>
        <w:jc w:val="both"/>
      </w:pPr>
      <w:r w:rsidRPr="003D5520">
        <w:t xml:space="preserve">6.5. Nájemce je oprávněn umístit v pronajatém prostoru své technické vybavení i speciální </w:t>
      </w:r>
    </w:p>
    <w:p w:rsidR="0092127C" w:rsidRPr="003D5520" w:rsidRDefault="0092127C" w:rsidP="0092127C">
      <w:pPr>
        <w:ind w:right="-142"/>
        <w:jc w:val="both"/>
      </w:pPr>
      <w:r w:rsidRPr="003D5520">
        <w:t xml:space="preserve">        kusy nábytku při dodržení platných norem. Pronajímatel však neručí za případné  </w:t>
      </w:r>
    </w:p>
    <w:p w:rsidR="0092127C" w:rsidRPr="003D5520" w:rsidRDefault="0092127C" w:rsidP="0092127C">
      <w:pPr>
        <w:ind w:right="-142"/>
        <w:jc w:val="both"/>
      </w:pPr>
      <w:r w:rsidRPr="003D5520">
        <w:t xml:space="preserve">        poškození, odcizení, jakož i jiné škody na věcech v majetku nájemce. Pronajímatel není </w:t>
      </w:r>
    </w:p>
    <w:p w:rsidR="0092127C" w:rsidRPr="003D5520" w:rsidRDefault="0092127C" w:rsidP="0092127C">
      <w:pPr>
        <w:ind w:right="-142"/>
        <w:jc w:val="both"/>
      </w:pPr>
      <w:r w:rsidRPr="003D5520">
        <w:t xml:space="preserve">       v tomto smyslu povinen uzavírat jakékoliv pojistné smlouvy.</w:t>
      </w:r>
    </w:p>
    <w:p w:rsidR="0092127C" w:rsidRPr="003D5520" w:rsidRDefault="0092127C" w:rsidP="0092127C">
      <w:pPr>
        <w:widowControl/>
        <w:numPr>
          <w:ilvl w:val="1"/>
          <w:numId w:val="17"/>
        </w:numPr>
        <w:suppressAutoHyphens w:val="0"/>
        <w:jc w:val="both"/>
      </w:pPr>
      <w:r w:rsidRPr="003D5520">
        <w:t xml:space="preserve"> Nájemce je povinen hradit náklady spojené s obvyklým udržováním pronajatých prostorů   </w:t>
      </w:r>
    </w:p>
    <w:p w:rsidR="0092127C" w:rsidRPr="003D5520" w:rsidRDefault="0092127C" w:rsidP="0092127C">
      <w:pPr>
        <w:jc w:val="both"/>
      </w:pPr>
      <w:r w:rsidRPr="003D5520">
        <w:t xml:space="preserve">       a v rámci toho zabezpečovat na své náklady drobné opravy a běžnou údržbu nebytových  </w:t>
      </w:r>
    </w:p>
    <w:p w:rsidR="0092127C" w:rsidRPr="003D5520" w:rsidRDefault="0092127C" w:rsidP="0092127C">
      <w:pPr>
        <w:jc w:val="both"/>
      </w:pPr>
      <w:r w:rsidRPr="003D5520">
        <w:t xml:space="preserve">       prostorů.</w:t>
      </w:r>
    </w:p>
    <w:p w:rsidR="0092127C" w:rsidRPr="003D5520" w:rsidRDefault="0092127C" w:rsidP="0092127C">
      <w:pPr>
        <w:widowControl/>
        <w:numPr>
          <w:ilvl w:val="1"/>
          <w:numId w:val="17"/>
        </w:numPr>
        <w:suppressAutoHyphens w:val="0"/>
        <w:jc w:val="both"/>
      </w:pPr>
      <w:r w:rsidRPr="003D5520">
        <w:t xml:space="preserve"> Nájemce není oprávněn bez předchozího písemného souhlasu pronajímatele provádět   </w:t>
      </w:r>
    </w:p>
    <w:p w:rsidR="0092127C" w:rsidRPr="003D5520" w:rsidRDefault="0092127C" w:rsidP="0092127C">
      <w:pPr>
        <w:ind w:left="360"/>
        <w:jc w:val="both"/>
      </w:pPr>
      <w:r w:rsidRPr="003D5520">
        <w:t xml:space="preserve"> jakékoli úpravy pronajatých prostorů, zejména takové, které vyžadují stavební povolení  </w:t>
      </w:r>
    </w:p>
    <w:p w:rsidR="0092127C" w:rsidRPr="003D5520" w:rsidRDefault="0092127C" w:rsidP="0092127C">
      <w:pPr>
        <w:ind w:left="360"/>
        <w:jc w:val="both"/>
      </w:pPr>
      <w:r w:rsidRPr="003D5520">
        <w:t xml:space="preserve"> či podléhají ohlášení stavebnímu úřadu a není oprávněn přenechat pronajatý prostor nebo  </w:t>
      </w:r>
    </w:p>
    <w:p w:rsidR="0092127C" w:rsidRPr="003D5520" w:rsidRDefault="0092127C" w:rsidP="0092127C">
      <w:pPr>
        <w:ind w:left="360"/>
        <w:jc w:val="both"/>
      </w:pPr>
      <w:r w:rsidRPr="003D5520">
        <w:t xml:space="preserve"> jeho část do podnájmu třetí osobě bez předchozího výslovného souhlasu pronajímatele.</w:t>
      </w:r>
    </w:p>
    <w:p w:rsidR="0092127C" w:rsidRPr="003D5520" w:rsidRDefault="0092127C" w:rsidP="0092127C">
      <w:pPr>
        <w:widowControl/>
        <w:numPr>
          <w:ilvl w:val="1"/>
          <w:numId w:val="17"/>
        </w:numPr>
        <w:suppressAutoHyphens w:val="0"/>
        <w:jc w:val="both"/>
      </w:pPr>
      <w:r w:rsidRPr="003D5520">
        <w:t xml:space="preserve"> Tato smlouva je sepsána ve dvou stejnopisech, z nichž po podpisu jeden obdrží nájemce a  </w:t>
      </w:r>
    </w:p>
    <w:p w:rsidR="0092127C" w:rsidRPr="003D5520" w:rsidRDefault="0092127C" w:rsidP="0092127C">
      <w:pPr>
        <w:jc w:val="both"/>
      </w:pPr>
      <w:r w:rsidRPr="003D5520">
        <w:t xml:space="preserve">       jeden pronajímatel.</w:t>
      </w:r>
    </w:p>
    <w:p w:rsidR="0092127C" w:rsidRPr="003D5520" w:rsidRDefault="0092127C" w:rsidP="0092127C">
      <w:pPr>
        <w:ind w:right="-142"/>
      </w:pPr>
      <w:r w:rsidRPr="003D5520">
        <w:t>6.9. Obě smluvní strany potvrzují autentičnost této smlouvy svým podpisem. Zároveň</w:t>
      </w:r>
    </w:p>
    <w:p w:rsidR="0092127C" w:rsidRPr="003D5520" w:rsidRDefault="0092127C" w:rsidP="0092127C">
      <w:pPr>
        <w:ind w:left="240" w:right="-142"/>
      </w:pPr>
      <w:r w:rsidRPr="003D5520">
        <w:t xml:space="preserve">   smluvní strany prohlašují, že si tuto smlouvu přečetly, že tato nebyla ujednána</w:t>
      </w:r>
    </w:p>
    <w:p w:rsidR="0092127C" w:rsidRPr="003D5520" w:rsidRDefault="0092127C" w:rsidP="0092127C">
      <w:pPr>
        <w:ind w:left="240" w:right="-142"/>
      </w:pPr>
      <w:r w:rsidRPr="003D5520">
        <w:t xml:space="preserve">   v tísni ani za jinak jednostranně nevýhodných podmínek.</w:t>
      </w:r>
    </w:p>
    <w:p w:rsidR="0092127C" w:rsidRPr="003D5520" w:rsidRDefault="0092127C" w:rsidP="0092127C">
      <w:pPr>
        <w:ind w:left="240" w:right="-142"/>
      </w:pPr>
    </w:p>
    <w:p w:rsidR="0092127C" w:rsidRPr="003D5520" w:rsidRDefault="0092127C" w:rsidP="0092127C">
      <w:pPr>
        <w:ind w:right="-142"/>
      </w:pPr>
    </w:p>
    <w:p w:rsidR="0092127C" w:rsidRPr="003D5520" w:rsidRDefault="0092127C" w:rsidP="0092127C">
      <w:pPr>
        <w:ind w:right="-142"/>
      </w:pPr>
    </w:p>
    <w:p w:rsidR="0092127C" w:rsidRPr="003D5520" w:rsidRDefault="0092127C" w:rsidP="0092127C">
      <w:pPr>
        <w:ind w:right="-142"/>
      </w:pPr>
    </w:p>
    <w:p w:rsidR="0092127C" w:rsidRPr="003D5520" w:rsidRDefault="0092127C" w:rsidP="0092127C">
      <w:pPr>
        <w:ind w:right="-142"/>
      </w:pPr>
      <w:r w:rsidRPr="003D5520">
        <w:t xml:space="preserve">Ve </w:t>
      </w:r>
      <w:proofErr w:type="spellStart"/>
      <w:r w:rsidRPr="003D5520">
        <w:t>Zdibech</w:t>
      </w:r>
      <w:proofErr w:type="spellEnd"/>
      <w:r w:rsidRPr="003D5520">
        <w:t xml:space="preserve"> dne:     </w:t>
      </w:r>
      <w:proofErr w:type="gramStart"/>
      <w:r w:rsidRPr="003D5520">
        <w:t>10.7.2020</w:t>
      </w:r>
      <w:proofErr w:type="gramEnd"/>
      <w:r w:rsidRPr="003D5520">
        <w:t xml:space="preserve">    </w:t>
      </w:r>
    </w:p>
    <w:p w:rsidR="0092127C" w:rsidRPr="003D5520" w:rsidRDefault="0092127C" w:rsidP="0092127C">
      <w:pPr>
        <w:ind w:left="240" w:right="-142"/>
        <w:rPr>
          <w:b/>
        </w:rPr>
      </w:pPr>
    </w:p>
    <w:p w:rsidR="0092127C" w:rsidRPr="003D5520" w:rsidRDefault="0092127C" w:rsidP="0092127C">
      <w:pPr>
        <w:ind w:left="240" w:right="-142"/>
        <w:rPr>
          <w:b/>
        </w:rPr>
      </w:pPr>
    </w:p>
    <w:p w:rsidR="0092127C" w:rsidRPr="003D5520" w:rsidRDefault="0092127C" w:rsidP="0092127C">
      <w:pPr>
        <w:ind w:left="240" w:right="-142"/>
        <w:rPr>
          <w:b/>
        </w:rPr>
      </w:pPr>
    </w:p>
    <w:p w:rsidR="0092127C" w:rsidRPr="003D5520" w:rsidRDefault="0092127C" w:rsidP="0092127C">
      <w:pPr>
        <w:ind w:left="240" w:right="-142"/>
        <w:rPr>
          <w:b/>
        </w:rPr>
      </w:pPr>
    </w:p>
    <w:p w:rsidR="0092127C" w:rsidRPr="003D5520" w:rsidRDefault="0092127C" w:rsidP="0092127C">
      <w:pPr>
        <w:ind w:left="240" w:right="-142"/>
        <w:rPr>
          <w:b/>
        </w:rPr>
      </w:pPr>
    </w:p>
    <w:p w:rsidR="0092127C" w:rsidRPr="003D5520" w:rsidRDefault="0092127C" w:rsidP="0092127C">
      <w:pPr>
        <w:ind w:left="240" w:right="-142"/>
        <w:rPr>
          <w:b/>
        </w:rPr>
      </w:pPr>
    </w:p>
    <w:p w:rsidR="0092127C" w:rsidRPr="003D5520" w:rsidRDefault="0092127C" w:rsidP="0092127C">
      <w:pPr>
        <w:ind w:left="240" w:right="-142"/>
        <w:rPr>
          <w:b/>
        </w:rPr>
      </w:pPr>
    </w:p>
    <w:p w:rsidR="0092127C" w:rsidRPr="003D5520" w:rsidRDefault="0092127C" w:rsidP="0092127C">
      <w:pPr>
        <w:ind w:left="240" w:right="-142"/>
      </w:pPr>
      <w:r w:rsidRPr="003D5520">
        <w:t xml:space="preserve">             Ing. Jiří </w:t>
      </w:r>
      <w:proofErr w:type="gramStart"/>
      <w:r w:rsidRPr="003D5520">
        <w:t>Drozda                                                           Ing.</w:t>
      </w:r>
      <w:proofErr w:type="gramEnd"/>
      <w:r w:rsidRPr="003D5520">
        <w:t xml:space="preserve"> Vladimír Kadavý                        </w:t>
      </w:r>
    </w:p>
    <w:p w:rsidR="0092127C" w:rsidRPr="003D5520" w:rsidRDefault="0092127C" w:rsidP="0092127C">
      <w:pPr>
        <w:ind w:right="-142"/>
      </w:pPr>
      <w:r w:rsidRPr="003D5520">
        <w:t xml:space="preserve">            ředitel </w:t>
      </w:r>
      <w:proofErr w:type="spellStart"/>
      <w:r w:rsidRPr="003D5520">
        <w:t>VÚGTK</w:t>
      </w:r>
      <w:proofErr w:type="spellEnd"/>
      <w:r w:rsidRPr="003D5520">
        <w:t xml:space="preserve">, </w:t>
      </w:r>
      <w:proofErr w:type="gramStart"/>
      <w:r w:rsidRPr="003D5520">
        <w:t>v.v.</w:t>
      </w:r>
      <w:proofErr w:type="gramEnd"/>
      <w:r w:rsidRPr="003D5520">
        <w:t xml:space="preserve">i.                                                         </w:t>
      </w:r>
      <w:r w:rsidRPr="003D5520">
        <w:tab/>
        <w:t xml:space="preserve">       jednatel</w:t>
      </w:r>
    </w:p>
    <w:p w:rsidR="0092127C" w:rsidRPr="003D5520" w:rsidRDefault="0092127C" w:rsidP="0092127C">
      <w:pPr>
        <w:ind w:left="948" w:right="-142" w:firstLine="468"/>
      </w:pPr>
    </w:p>
    <w:p w:rsidR="0092127C" w:rsidRPr="003D5520" w:rsidRDefault="0092127C" w:rsidP="0092127C">
      <w:pPr>
        <w:ind w:left="948" w:right="-142" w:firstLine="468"/>
      </w:pPr>
    </w:p>
    <w:p w:rsidR="0092127C" w:rsidRPr="003D5520" w:rsidRDefault="0092127C" w:rsidP="0092127C">
      <w:pPr>
        <w:ind w:left="948" w:right="-142" w:firstLine="468"/>
      </w:pPr>
    </w:p>
    <w:p w:rsidR="0092127C" w:rsidRPr="003D5520" w:rsidRDefault="0092127C" w:rsidP="0092127C">
      <w:pPr>
        <w:ind w:left="240" w:right="-142"/>
      </w:pPr>
      <w:r w:rsidRPr="003D5520">
        <w:t xml:space="preserve">       . . . . . . . . . . . . . . . . . . . . . . .                                         . . . . . . . . . . . . . . . . . . . . . . .</w:t>
      </w:r>
    </w:p>
    <w:p w:rsidR="0092127C" w:rsidRPr="003D5520" w:rsidRDefault="0092127C" w:rsidP="0092127C">
      <w:pPr>
        <w:ind w:right="-142"/>
      </w:pPr>
      <w:r w:rsidRPr="003D5520">
        <w:t xml:space="preserve">                    </w:t>
      </w:r>
      <w:proofErr w:type="gramStart"/>
      <w:r w:rsidRPr="003D5520">
        <w:t>pronajímatel                                                                         nájemce</w:t>
      </w:r>
      <w:proofErr w:type="gramEnd"/>
    </w:p>
    <w:p w:rsidR="0092127C" w:rsidRPr="003D5520" w:rsidRDefault="0092127C" w:rsidP="0092127C">
      <w:r w:rsidRPr="003D5520">
        <w:t xml:space="preserve">  </w:t>
      </w:r>
    </w:p>
    <w:p w:rsidR="0092127C" w:rsidRDefault="0092127C" w:rsidP="0092127C"/>
    <w:sectPr w:rsidR="0092127C" w:rsidSect="00160250">
      <w:footerReference w:type="default" r:id="rId7"/>
      <w:footerReference w:type="first" r:id="rId8"/>
      <w:pgSz w:w="11906" w:h="16838"/>
      <w:pgMar w:top="1134" w:right="1558" w:bottom="1693" w:left="1134" w:header="708" w:footer="1134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CE1" w:rsidRDefault="00FE1CE1">
      <w:r>
        <w:separator/>
      </w:r>
    </w:p>
  </w:endnote>
  <w:endnote w:type="continuationSeparator" w:id="0">
    <w:p w:rsidR="00FE1CE1" w:rsidRDefault="00FE1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A6" w:rsidRDefault="00453A23">
    <w:pPr>
      <w:pStyle w:val="Zpat"/>
      <w:jc w:val="center"/>
    </w:pPr>
    <w:r>
      <w:fldChar w:fldCharType="begin"/>
    </w:r>
    <w:r w:rsidR="001E00B8">
      <w:instrText xml:space="preserve"> PAGE </w:instrText>
    </w:r>
    <w:r>
      <w:fldChar w:fldCharType="separate"/>
    </w:r>
    <w:r w:rsidR="003D5520">
      <w:rPr>
        <w:noProof/>
      </w:rPr>
      <w:t>5</w:t>
    </w:r>
    <w:r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A6" w:rsidRDefault="005123A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CE1" w:rsidRDefault="00FE1CE1">
      <w:r>
        <w:separator/>
      </w:r>
    </w:p>
  </w:footnote>
  <w:footnote w:type="continuationSeparator" w:id="0">
    <w:p w:rsidR="00FE1CE1" w:rsidRDefault="00FE1C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Calibri" w:hAnsi="Calibri" w:cs="Calibri"/>
        <w:sz w:val="22"/>
        <w:szCs w:val="22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Calibri" w:hAnsi="Calibri" w:cs="Calibri"/>
        <w:sz w:val="22"/>
        <w:szCs w:val="22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5.%1."/>
      <w:lvlJc w:val="left"/>
      <w:pPr>
        <w:tabs>
          <w:tab w:val="num" w:pos="28"/>
        </w:tabs>
        <w:ind w:left="28" w:firstLine="0"/>
      </w:pPr>
      <w:rPr>
        <w:rFonts w:ascii="Calibri" w:hAnsi="Calibri" w:cs="Calibri"/>
        <w:b w:val="0"/>
        <w:bCs w:val="0"/>
        <w:i w:val="0"/>
        <w:iCs w:val="0"/>
        <w:color w:val="000000"/>
        <w:sz w:val="22"/>
        <w:szCs w:val="22"/>
        <w:lang w:val="cs-CZ"/>
      </w:rPr>
    </w:lvl>
    <w:lvl w:ilvl="1">
      <w:start w:val="1"/>
      <w:numFmt w:val="decimal"/>
      <w:lvlText w:val="5.%2."/>
      <w:lvlJc w:val="left"/>
      <w:pPr>
        <w:tabs>
          <w:tab w:val="num" w:pos="28"/>
        </w:tabs>
        <w:ind w:left="28" w:firstLine="0"/>
      </w:pPr>
    </w:lvl>
    <w:lvl w:ilvl="2">
      <w:start w:val="1"/>
      <w:numFmt w:val="decimal"/>
      <w:lvlText w:val="5.%3."/>
      <w:lvlJc w:val="left"/>
      <w:pPr>
        <w:tabs>
          <w:tab w:val="num" w:pos="28"/>
        </w:tabs>
        <w:ind w:left="28" w:firstLine="0"/>
      </w:pPr>
    </w:lvl>
    <w:lvl w:ilvl="3">
      <w:start w:val="1"/>
      <w:numFmt w:val="decimal"/>
      <w:lvlText w:val="5.%4."/>
      <w:lvlJc w:val="left"/>
      <w:pPr>
        <w:tabs>
          <w:tab w:val="num" w:pos="28"/>
        </w:tabs>
        <w:ind w:left="28" w:firstLine="0"/>
      </w:pPr>
    </w:lvl>
    <w:lvl w:ilvl="4">
      <w:start w:val="1"/>
      <w:numFmt w:val="decimal"/>
      <w:lvlText w:val="5.%5."/>
      <w:lvlJc w:val="left"/>
      <w:pPr>
        <w:tabs>
          <w:tab w:val="num" w:pos="28"/>
        </w:tabs>
        <w:ind w:left="28" w:firstLine="0"/>
      </w:pPr>
    </w:lvl>
    <w:lvl w:ilvl="5">
      <w:start w:val="1"/>
      <w:numFmt w:val="decimal"/>
      <w:lvlText w:val="5.%6."/>
      <w:lvlJc w:val="left"/>
      <w:pPr>
        <w:tabs>
          <w:tab w:val="num" w:pos="28"/>
        </w:tabs>
        <w:ind w:left="28" w:firstLine="0"/>
      </w:pPr>
    </w:lvl>
    <w:lvl w:ilvl="6">
      <w:start w:val="1"/>
      <w:numFmt w:val="decimal"/>
      <w:lvlText w:val="5.%7."/>
      <w:lvlJc w:val="left"/>
      <w:pPr>
        <w:tabs>
          <w:tab w:val="num" w:pos="28"/>
        </w:tabs>
        <w:ind w:left="28" w:firstLine="0"/>
      </w:pPr>
    </w:lvl>
    <w:lvl w:ilvl="7">
      <w:start w:val="1"/>
      <w:numFmt w:val="decimal"/>
      <w:lvlText w:val="5.%8."/>
      <w:lvlJc w:val="left"/>
      <w:pPr>
        <w:tabs>
          <w:tab w:val="num" w:pos="28"/>
        </w:tabs>
        <w:ind w:left="28" w:firstLine="0"/>
      </w:pPr>
    </w:lvl>
    <w:lvl w:ilvl="8">
      <w:start w:val="1"/>
      <w:numFmt w:val="decimal"/>
      <w:lvlText w:val="5.%9."/>
      <w:lvlJc w:val="left"/>
      <w:pPr>
        <w:tabs>
          <w:tab w:val="num" w:pos="28"/>
        </w:tabs>
        <w:ind w:left="28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  <w:szCs w:val="22"/>
        <w:lang w:val="cs-CZ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sz w:val="16"/>
        <w:szCs w:val="22"/>
        <w:lang w:val="cs-CZ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 w:val="0"/>
        <w:bCs w:val="0"/>
        <w:i w:val="0"/>
        <w:iCs w:val="0"/>
        <w:color w:val="000000"/>
        <w:sz w:val="22"/>
        <w:szCs w:val="22"/>
        <w:lang w:val="cs-CZ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color w:val="auto"/>
        <w:sz w:val="22"/>
        <w:szCs w:val="22"/>
        <w:lang w:val="cs-CZ"/>
      </w:rPr>
    </w:lvl>
    <w:lvl w:ilvl="1">
      <w:start w:val="1"/>
      <w:numFmt w:val="decimal"/>
      <w:lvlText w:val="6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6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6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6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6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6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6.%9."/>
      <w:lvlJc w:val="lef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1.%1."/>
      <w:lvlJc w:val="left"/>
      <w:pPr>
        <w:tabs>
          <w:tab w:val="num" w:pos="0"/>
        </w:tabs>
        <w:ind w:left="11" w:firstLine="12"/>
      </w:pPr>
      <w:rPr>
        <w:rFonts w:ascii="Calibri" w:hAnsi="Calibri" w:cs="Calibri"/>
        <w:b w:val="0"/>
        <w:bCs w:val="0"/>
        <w:i w:val="0"/>
        <w:iCs w:val="0"/>
        <w:color w:val="000000"/>
        <w:sz w:val="22"/>
        <w:szCs w:val="22"/>
        <w:lang w:val="cs-CZ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4.%1."/>
      <w:lvlJc w:val="left"/>
      <w:pPr>
        <w:tabs>
          <w:tab w:val="num" w:pos="0"/>
        </w:tabs>
        <w:ind w:left="11" w:firstLine="12"/>
      </w:pPr>
      <w:rPr>
        <w:rFonts w:ascii="Calibri" w:hAnsi="Calibri" w:cs="Arial"/>
        <w:b w:val="0"/>
        <w:bCs w:val="0"/>
        <w:i w:val="0"/>
        <w:iCs w:val="0"/>
        <w:color w:val="000000"/>
        <w:sz w:val="20"/>
        <w:szCs w:val="20"/>
        <w:lang w:val="cs-CZ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4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4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4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4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4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4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11.%1."/>
      <w:lvlJc w:val="left"/>
      <w:pPr>
        <w:tabs>
          <w:tab w:val="num" w:pos="0"/>
        </w:tabs>
        <w:ind w:left="11" w:firstLine="12"/>
      </w:pPr>
      <w:rPr>
        <w:rFonts w:ascii="Calibri" w:hAnsi="Calibri" w:cs="Calibri"/>
        <w:b w:val="0"/>
        <w:bCs w:val="0"/>
        <w:i w:val="0"/>
        <w:iCs w:val="0"/>
        <w:color w:val="000000"/>
        <w:sz w:val="22"/>
        <w:szCs w:val="22"/>
        <w:lang w:val="cs-CZ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 w:val="0"/>
        <w:bCs w:val="0"/>
        <w:color w:val="000000"/>
        <w:sz w:val="22"/>
        <w:szCs w:val="22"/>
        <w:lang w:val="cs-CZ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9.%1."/>
      <w:lvlJc w:val="left"/>
      <w:pPr>
        <w:tabs>
          <w:tab w:val="num" w:pos="-12"/>
        </w:tabs>
        <w:ind w:left="-12" w:firstLine="12"/>
      </w:pPr>
      <w:rPr>
        <w:rFonts w:ascii="Calibri" w:eastAsia="Calibri" w:hAnsi="Calibri" w:cs="Calibri"/>
        <w:b w:val="0"/>
        <w:bCs w:val="0"/>
        <w:color w:val="4A3C30"/>
        <w:sz w:val="22"/>
        <w:szCs w:val="22"/>
        <w:lang w:val="cs-CZ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 w:val="0"/>
        <w:bCs w:val="0"/>
        <w:color w:val="3C3C41"/>
        <w:lang w:val="cs-CZ"/>
      </w:rPr>
    </w:lvl>
  </w:abstractNum>
  <w:abstractNum w:abstractNumId="13">
    <w:nsid w:val="09691FF0"/>
    <w:multiLevelType w:val="multilevel"/>
    <w:tmpl w:val="CD329C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1F83AF0"/>
    <w:multiLevelType w:val="multilevel"/>
    <w:tmpl w:val="92C2C1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3C846A6"/>
    <w:multiLevelType w:val="multilevel"/>
    <w:tmpl w:val="BA82AC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3A012D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7A96EC7"/>
    <w:multiLevelType w:val="multilevel"/>
    <w:tmpl w:val="3E06BE2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15"/>
  </w:num>
  <w:num w:numId="16">
    <w:abstractNumId w:val="13"/>
  </w:num>
  <w:num w:numId="17">
    <w:abstractNumId w:val="1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601B7"/>
    <w:rsid w:val="0000594C"/>
    <w:rsid w:val="00005CD2"/>
    <w:rsid w:val="00076E48"/>
    <w:rsid w:val="000831C8"/>
    <w:rsid w:val="000C7EE4"/>
    <w:rsid w:val="000E7105"/>
    <w:rsid w:val="00105685"/>
    <w:rsid w:val="00115E05"/>
    <w:rsid w:val="001344C7"/>
    <w:rsid w:val="00160250"/>
    <w:rsid w:val="001624B0"/>
    <w:rsid w:val="001C5803"/>
    <w:rsid w:val="001C6773"/>
    <w:rsid w:val="001E00B8"/>
    <w:rsid w:val="00243105"/>
    <w:rsid w:val="00245B44"/>
    <w:rsid w:val="00296CF7"/>
    <w:rsid w:val="002B15B7"/>
    <w:rsid w:val="002C777B"/>
    <w:rsid w:val="002D4A87"/>
    <w:rsid w:val="002E0C31"/>
    <w:rsid w:val="002F7085"/>
    <w:rsid w:val="00311851"/>
    <w:rsid w:val="00315E81"/>
    <w:rsid w:val="00350EE2"/>
    <w:rsid w:val="00377EEC"/>
    <w:rsid w:val="003C765D"/>
    <w:rsid w:val="003D5520"/>
    <w:rsid w:val="003D6A4A"/>
    <w:rsid w:val="003F3F81"/>
    <w:rsid w:val="0040747A"/>
    <w:rsid w:val="00441745"/>
    <w:rsid w:val="00453A23"/>
    <w:rsid w:val="00461BFC"/>
    <w:rsid w:val="004808CB"/>
    <w:rsid w:val="00487B33"/>
    <w:rsid w:val="004C3015"/>
    <w:rsid w:val="004C41B2"/>
    <w:rsid w:val="004D1CC2"/>
    <w:rsid w:val="004D4CD6"/>
    <w:rsid w:val="005123A6"/>
    <w:rsid w:val="00523F25"/>
    <w:rsid w:val="005B1941"/>
    <w:rsid w:val="005D3665"/>
    <w:rsid w:val="005F3936"/>
    <w:rsid w:val="00610453"/>
    <w:rsid w:val="006677A0"/>
    <w:rsid w:val="0068073B"/>
    <w:rsid w:val="006B5469"/>
    <w:rsid w:val="006C1BCF"/>
    <w:rsid w:val="006D78DD"/>
    <w:rsid w:val="006F179A"/>
    <w:rsid w:val="006F6807"/>
    <w:rsid w:val="00723E48"/>
    <w:rsid w:val="00730BC0"/>
    <w:rsid w:val="007407B5"/>
    <w:rsid w:val="00784C20"/>
    <w:rsid w:val="0079454F"/>
    <w:rsid w:val="007B18AC"/>
    <w:rsid w:val="007B1D2C"/>
    <w:rsid w:val="0080309A"/>
    <w:rsid w:val="00810854"/>
    <w:rsid w:val="00810B98"/>
    <w:rsid w:val="008218E3"/>
    <w:rsid w:val="008563AA"/>
    <w:rsid w:val="008650E2"/>
    <w:rsid w:val="008908A4"/>
    <w:rsid w:val="008A09D0"/>
    <w:rsid w:val="008A68AE"/>
    <w:rsid w:val="008C427B"/>
    <w:rsid w:val="008D7EA9"/>
    <w:rsid w:val="008F1592"/>
    <w:rsid w:val="0092127C"/>
    <w:rsid w:val="009601B7"/>
    <w:rsid w:val="00981016"/>
    <w:rsid w:val="009D207F"/>
    <w:rsid w:val="009D4B90"/>
    <w:rsid w:val="00A45426"/>
    <w:rsid w:val="00A51C30"/>
    <w:rsid w:val="00A87A19"/>
    <w:rsid w:val="00AB66FF"/>
    <w:rsid w:val="00AE3A78"/>
    <w:rsid w:val="00B03C04"/>
    <w:rsid w:val="00B322FE"/>
    <w:rsid w:val="00B447B0"/>
    <w:rsid w:val="00B94AD3"/>
    <w:rsid w:val="00BE4CD6"/>
    <w:rsid w:val="00C27E80"/>
    <w:rsid w:val="00C53603"/>
    <w:rsid w:val="00C80B17"/>
    <w:rsid w:val="00C84FBC"/>
    <w:rsid w:val="00CC762A"/>
    <w:rsid w:val="00D14073"/>
    <w:rsid w:val="00D507A2"/>
    <w:rsid w:val="00D76DD5"/>
    <w:rsid w:val="00DB0E77"/>
    <w:rsid w:val="00DF1E29"/>
    <w:rsid w:val="00E0126D"/>
    <w:rsid w:val="00EC123B"/>
    <w:rsid w:val="00EF082E"/>
    <w:rsid w:val="00F05416"/>
    <w:rsid w:val="00F14016"/>
    <w:rsid w:val="00F14D9C"/>
    <w:rsid w:val="00F2160E"/>
    <w:rsid w:val="00F518E6"/>
    <w:rsid w:val="00FC59D1"/>
    <w:rsid w:val="00FE1CE1"/>
    <w:rsid w:val="00FF29C4"/>
    <w:rsid w:val="00FF3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78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92127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Nadpis9">
    <w:name w:val="heading 9"/>
    <w:basedOn w:val="Normln"/>
    <w:next w:val="Normln"/>
    <w:qFormat/>
    <w:rsid w:val="00AE3A78"/>
    <w:pPr>
      <w:keepNext/>
      <w:numPr>
        <w:ilvl w:val="8"/>
        <w:numId w:val="2"/>
      </w:numPr>
      <w:jc w:val="center"/>
      <w:outlineLvl w:val="8"/>
    </w:pPr>
    <w:rPr>
      <w:rFonts w:ascii="Arial" w:hAnsi="Arial" w:cs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E3A78"/>
  </w:style>
  <w:style w:type="character" w:customStyle="1" w:styleId="WW8Num1z1">
    <w:name w:val="WW8Num1z1"/>
    <w:rsid w:val="00AE3A78"/>
  </w:style>
  <w:style w:type="character" w:customStyle="1" w:styleId="WW8Num1z2">
    <w:name w:val="WW8Num1z2"/>
    <w:rsid w:val="00AE3A78"/>
  </w:style>
  <w:style w:type="character" w:customStyle="1" w:styleId="WW8Num1z3">
    <w:name w:val="WW8Num1z3"/>
    <w:rsid w:val="00AE3A78"/>
  </w:style>
  <w:style w:type="character" w:customStyle="1" w:styleId="WW8Num1z4">
    <w:name w:val="WW8Num1z4"/>
    <w:rsid w:val="00AE3A78"/>
  </w:style>
  <w:style w:type="character" w:customStyle="1" w:styleId="WW8Num1z5">
    <w:name w:val="WW8Num1z5"/>
    <w:rsid w:val="00AE3A78"/>
    <w:rPr>
      <w:rFonts w:ascii="Calibri" w:hAnsi="Calibri" w:cs="Calibri"/>
      <w:sz w:val="22"/>
      <w:szCs w:val="22"/>
    </w:rPr>
  </w:style>
  <w:style w:type="character" w:customStyle="1" w:styleId="WW8Num1z6">
    <w:name w:val="WW8Num1z6"/>
    <w:rsid w:val="00AE3A78"/>
  </w:style>
  <w:style w:type="character" w:customStyle="1" w:styleId="WW8Num1z7">
    <w:name w:val="WW8Num1z7"/>
    <w:rsid w:val="00AE3A78"/>
  </w:style>
  <w:style w:type="character" w:customStyle="1" w:styleId="WW8Num1z8">
    <w:name w:val="WW8Num1z8"/>
    <w:rsid w:val="00AE3A78"/>
  </w:style>
  <w:style w:type="character" w:customStyle="1" w:styleId="WW8Num2z0">
    <w:name w:val="WW8Num2z0"/>
    <w:rsid w:val="00AE3A78"/>
  </w:style>
  <w:style w:type="character" w:customStyle="1" w:styleId="WW8Num2z1">
    <w:name w:val="WW8Num2z1"/>
    <w:rsid w:val="00AE3A78"/>
  </w:style>
  <w:style w:type="character" w:customStyle="1" w:styleId="WW8Num2z2">
    <w:name w:val="WW8Num2z2"/>
    <w:rsid w:val="00AE3A78"/>
  </w:style>
  <w:style w:type="character" w:customStyle="1" w:styleId="WW8Num2z3">
    <w:name w:val="WW8Num2z3"/>
    <w:rsid w:val="00AE3A78"/>
  </w:style>
  <w:style w:type="character" w:customStyle="1" w:styleId="WW8Num2z4">
    <w:name w:val="WW8Num2z4"/>
    <w:rsid w:val="00AE3A78"/>
  </w:style>
  <w:style w:type="character" w:customStyle="1" w:styleId="WW8Num2z5">
    <w:name w:val="WW8Num2z5"/>
    <w:rsid w:val="00AE3A78"/>
    <w:rPr>
      <w:rFonts w:ascii="Calibri" w:hAnsi="Calibri" w:cs="Calibri"/>
      <w:sz w:val="22"/>
      <w:szCs w:val="22"/>
    </w:rPr>
  </w:style>
  <w:style w:type="character" w:customStyle="1" w:styleId="WW8Num2z6">
    <w:name w:val="WW8Num2z6"/>
    <w:rsid w:val="00AE3A78"/>
  </w:style>
  <w:style w:type="character" w:customStyle="1" w:styleId="WW8Num2z7">
    <w:name w:val="WW8Num2z7"/>
    <w:rsid w:val="00AE3A78"/>
  </w:style>
  <w:style w:type="character" w:customStyle="1" w:styleId="WW8Num2z8">
    <w:name w:val="WW8Num2z8"/>
    <w:rsid w:val="00AE3A78"/>
  </w:style>
  <w:style w:type="character" w:customStyle="1" w:styleId="WW8Num3z0">
    <w:name w:val="WW8Num3z0"/>
    <w:rsid w:val="00AE3A78"/>
    <w:rPr>
      <w:rFonts w:ascii="Calibri" w:hAnsi="Calibri" w:cs="Calibri"/>
      <w:b w:val="0"/>
      <w:bCs w:val="0"/>
      <w:i w:val="0"/>
      <w:iCs w:val="0"/>
      <w:color w:val="000000"/>
      <w:sz w:val="22"/>
      <w:szCs w:val="22"/>
      <w:lang w:val="cs-CZ"/>
    </w:rPr>
  </w:style>
  <w:style w:type="character" w:customStyle="1" w:styleId="WW8Num3z1">
    <w:name w:val="WW8Num3z1"/>
    <w:rsid w:val="00AE3A78"/>
  </w:style>
  <w:style w:type="character" w:customStyle="1" w:styleId="WW8Num3z2">
    <w:name w:val="WW8Num3z2"/>
    <w:rsid w:val="00AE3A78"/>
  </w:style>
  <w:style w:type="character" w:customStyle="1" w:styleId="WW8Num3z3">
    <w:name w:val="WW8Num3z3"/>
    <w:rsid w:val="00AE3A78"/>
  </w:style>
  <w:style w:type="character" w:customStyle="1" w:styleId="WW8Num3z4">
    <w:name w:val="WW8Num3z4"/>
    <w:rsid w:val="00AE3A78"/>
  </w:style>
  <w:style w:type="character" w:customStyle="1" w:styleId="WW8Num3z5">
    <w:name w:val="WW8Num3z5"/>
    <w:rsid w:val="00AE3A78"/>
  </w:style>
  <w:style w:type="character" w:customStyle="1" w:styleId="WW8Num3z6">
    <w:name w:val="WW8Num3z6"/>
    <w:rsid w:val="00AE3A78"/>
  </w:style>
  <w:style w:type="character" w:customStyle="1" w:styleId="WW8Num3z7">
    <w:name w:val="WW8Num3z7"/>
    <w:rsid w:val="00AE3A78"/>
  </w:style>
  <w:style w:type="character" w:customStyle="1" w:styleId="WW8Num3z8">
    <w:name w:val="WW8Num3z8"/>
    <w:rsid w:val="00AE3A78"/>
  </w:style>
  <w:style w:type="character" w:customStyle="1" w:styleId="WW8Num4z0">
    <w:name w:val="WW8Num4z0"/>
    <w:rsid w:val="00AE3A78"/>
    <w:rPr>
      <w:rFonts w:ascii="Calibri" w:eastAsia="Calibri" w:hAnsi="Calibri" w:cs="Calibri"/>
      <w:b w:val="0"/>
      <w:bCs w:val="0"/>
      <w:i w:val="0"/>
      <w:iCs w:val="0"/>
      <w:color w:val="000000"/>
      <w:sz w:val="22"/>
      <w:szCs w:val="22"/>
      <w:lang w:val="cs-CZ"/>
    </w:rPr>
  </w:style>
  <w:style w:type="character" w:customStyle="1" w:styleId="WW8Num5z0">
    <w:name w:val="WW8Num5z0"/>
    <w:rsid w:val="00AE3A78"/>
    <w:rPr>
      <w:rFonts w:ascii="Calibri" w:hAnsi="Calibri" w:cs="Calibri"/>
      <w:b/>
      <w:bCs/>
      <w:sz w:val="16"/>
      <w:szCs w:val="22"/>
      <w:lang w:val="cs-CZ"/>
    </w:rPr>
  </w:style>
  <w:style w:type="character" w:customStyle="1" w:styleId="WW8Num6z0">
    <w:name w:val="WW8Num6z0"/>
    <w:rsid w:val="00AE3A78"/>
    <w:rPr>
      <w:rFonts w:ascii="Calibri" w:hAnsi="Calibri" w:cs="Calibri"/>
      <w:b w:val="0"/>
      <w:bCs w:val="0"/>
      <w:i w:val="0"/>
      <w:iCs w:val="0"/>
      <w:color w:val="000000"/>
      <w:sz w:val="22"/>
      <w:szCs w:val="22"/>
      <w:lang w:val="cs-CZ"/>
    </w:rPr>
  </w:style>
  <w:style w:type="character" w:customStyle="1" w:styleId="WW8Num7z0">
    <w:name w:val="WW8Num7z0"/>
    <w:rsid w:val="00AE3A78"/>
    <w:rPr>
      <w:rFonts w:ascii="Calibri" w:hAnsi="Calibri" w:cs="Calibri"/>
      <w:b/>
      <w:bCs/>
      <w:color w:val="auto"/>
      <w:sz w:val="22"/>
      <w:szCs w:val="22"/>
      <w:lang w:val="cs-CZ"/>
    </w:rPr>
  </w:style>
  <w:style w:type="character" w:customStyle="1" w:styleId="WW8Num7z1">
    <w:name w:val="WW8Num7z1"/>
    <w:rsid w:val="00AE3A78"/>
  </w:style>
  <w:style w:type="character" w:customStyle="1" w:styleId="WW8Num7z2">
    <w:name w:val="WW8Num7z2"/>
    <w:rsid w:val="00AE3A78"/>
  </w:style>
  <w:style w:type="character" w:customStyle="1" w:styleId="WW8Num7z3">
    <w:name w:val="WW8Num7z3"/>
    <w:rsid w:val="00AE3A78"/>
  </w:style>
  <w:style w:type="character" w:customStyle="1" w:styleId="WW8Num7z4">
    <w:name w:val="WW8Num7z4"/>
    <w:rsid w:val="00AE3A78"/>
  </w:style>
  <w:style w:type="character" w:customStyle="1" w:styleId="WW8Num7z5">
    <w:name w:val="WW8Num7z5"/>
    <w:rsid w:val="00AE3A78"/>
  </w:style>
  <w:style w:type="character" w:customStyle="1" w:styleId="WW8Num7z6">
    <w:name w:val="WW8Num7z6"/>
    <w:rsid w:val="00AE3A78"/>
  </w:style>
  <w:style w:type="character" w:customStyle="1" w:styleId="WW8Num7z7">
    <w:name w:val="WW8Num7z7"/>
    <w:rsid w:val="00AE3A78"/>
  </w:style>
  <w:style w:type="character" w:customStyle="1" w:styleId="WW8Num7z8">
    <w:name w:val="WW8Num7z8"/>
    <w:rsid w:val="00AE3A78"/>
  </w:style>
  <w:style w:type="character" w:customStyle="1" w:styleId="WW8Num8z0">
    <w:name w:val="WW8Num8z0"/>
    <w:rsid w:val="00AE3A78"/>
    <w:rPr>
      <w:rFonts w:ascii="Calibri" w:hAnsi="Calibri" w:cs="Calibri"/>
      <w:b w:val="0"/>
      <w:bCs w:val="0"/>
      <w:i w:val="0"/>
      <w:iCs w:val="0"/>
      <w:color w:val="000000"/>
      <w:sz w:val="22"/>
      <w:szCs w:val="22"/>
      <w:lang w:val="cs-CZ"/>
    </w:rPr>
  </w:style>
  <w:style w:type="character" w:customStyle="1" w:styleId="WW8Num9z0">
    <w:name w:val="WW8Num9z0"/>
    <w:rsid w:val="00AE3A78"/>
    <w:rPr>
      <w:rFonts w:ascii="Calibri" w:hAnsi="Calibri" w:cs="Arial"/>
      <w:b w:val="0"/>
      <w:bCs w:val="0"/>
      <w:i w:val="0"/>
      <w:iCs w:val="0"/>
      <w:color w:val="000000"/>
      <w:sz w:val="20"/>
      <w:szCs w:val="20"/>
      <w:lang w:val="cs-CZ"/>
    </w:rPr>
  </w:style>
  <w:style w:type="character" w:customStyle="1" w:styleId="WW8Num9z1">
    <w:name w:val="WW8Num9z1"/>
    <w:rsid w:val="00AE3A78"/>
  </w:style>
  <w:style w:type="character" w:customStyle="1" w:styleId="WW8Num9z2">
    <w:name w:val="WW8Num9z2"/>
    <w:rsid w:val="00AE3A78"/>
  </w:style>
  <w:style w:type="character" w:customStyle="1" w:styleId="WW8Num9z3">
    <w:name w:val="WW8Num9z3"/>
    <w:rsid w:val="00AE3A78"/>
  </w:style>
  <w:style w:type="character" w:customStyle="1" w:styleId="WW8Num9z4">
    <w:name w:val="WW8Num9z4"/>
    <w:rsid w:val="00AE3A78"/>
  </w:style>
  <w:style w:type="character" w:customStyle="1" w:styleId="WW8Num9z5">
    <w:name w:val="WW8Num9z5"/>
    <w:rsid w:val="00AE3A78"/>
  </w:style>
  <w:style w:type="character" w:customStyle="1" w:styleId="WW8Num9z6">
    <w:name w:val="WW8Num9z6"/>
    <w:rsid w:val="00AE3A78"/>
  </w:style>
  <w:style w:type="character" w:customStyle="1" w:styleId="WW8Num9z7">
    <w:name w:val="WW8Num9z7"/>
    <w:rsid w:val="00AE3A78"/>
  </w:style>
  <w:style w:type="character" w:customStyle="1" w:styleId="WW8Num9z8">
    <w:name w:val="WW8Num9z8"/>
    <w:rsid w:val="00AE3A78"/>
  </w:style>
  <w:style w:type="character" w:customStyle="1" w:styleId="WW8Num10z0">
    <w:name w:val="WW8Num10z0"/>
    <w:rsid w:val="00AE3A78"/>
    <w:rPr>
      <w:rFonts w:ascii="Calibri" w:hAnsi="Calibri" w:cs="Calibri"/>
      <w:b w:val="0"/>
      <w:bCs w:val="0"/>
      <w:i w:val="0"/>
      <w:iCs w:val="0"/>
      <w:color w:val="000000"/>
      <w:sz w:val="22"/>
      <w:szCs w:val="22"/>
      <w:lang w:val="cs-CZ"/>
    </w:rPr>
  </w:style>
  <w:style w:type="character" w:customStyle="1" w:styleId="WW8Num11z0">
    <w:name w:val="WW8Num11z0"/>
    <w:rsid w:val="00AE3A78"/>
    <w:rPr>
      <w:rFonts w:ascii="Calibri" w:hAnsi="Calibri" w:cs="Calibri"/>
      <w:b w:val="0"/>
      <w:bCs w:val="0"/>
      <w:color w:val="000000"/>
      <w:sz w:val="22"/>
      <w:szCs w:val="22"/>
      <w:lang w:val="cs-CZ"/>
    </w:rPr>
  </w:style>
  <w:style w:type="character" w:customStyle="1" w:styleId="WW8Num12z0">
    <w:name w:val="WW8Num12z0"/>
    <w:rsid w:val="00AE3A78"/>
    <w:rPr>
      <w:rFonts w:ascii="Calibri" w:eastAsia="Calibri" w:hAnsi="Calibri" w:cs="Calibri"/>
      <w:b w:val="0"/>
      <w:bCs w:val="0"/>
      <w:color w:val="4A3C30"/>
      <w:sz w:val="22"/>
      <w:szCs w:val="22"/>
      <w:lang w:val="cs-CZ"/>
    </w:rPr>
  </w:style>
  <w:style w:type="character" w:customStyle="1" w:styleId="WW8Num13z0">
    <w:name w:val="WW8Num13z0"/>
    <w:rsid w:val="00AE3A78"/>
    <w:rPr>
      <w:rFonts w:ascii="Calibri" w:hAnsi="Calibri" w:cs="Calibri"/>
      <w:b w:val="0"/>
      <w:bCs w:val="0"/>
      <w:color w:val="3C3C41"/>
      <w:lang w:val="cs-CZ"/>
    </w:rPr>
  </w:style>
  <w:style w:type="character" w:customStyle="1" w:styleId="WW8Num6z1">
    <w:name w:val="WW8Num6z1"/>
    <w:rsid w:val="00AE3A78"/>
  </w:style>
  <w:style w:type="character" w:customStyle="1" w:styleId="WW8Num6z2">
    <w:name w:val="WW8Num6z2"/>
    <w:rsid w:val="00AE3A78"/>
  </w:style>
  <w:style w:type="character" w:customStyle="1" w:styleId="WW8Num6z3">
    <w:name w:val="WW8Num6z3"/>
    <w:rsid w:val="00AE3A78"/>
  </w:style>
  <w:style w:type="character" w:customStyle="1" w:styleId="WW8Num6z4">
    <w:name w:val="WW8Num6z4"/>
    <w:rsid w:val="00AE3A78"/>
  </w:style>
  <w:style w:type="character" w:customStyle="1" w:styleId="WW8Num6z5">
    <w:name w:val="WW8Num6z5"/>
    <w:rsid w:val="00AE3A78"/>
  </w:style>
  <w:style w:type="character" w:customStyle="1" w:styleId="WW8Num6z6">
    <w:name w:val="WW8Num6z6"/>
    <w:rsid w:val="00AE3A78"/>
  </w:style>
  <w:style w:type="character" w:customStyle="1" w:styleId="WW8Num6z7">
    <w:name w:val="WW8Num6z7"/>
    <w:rsid w:val="00AE3A78"/>
  </w:style>
  <w:style w:type="character" w:customStyle="1" w:styleId="WW8Num6z8">
    <w:name w:val="WW8Num6z8"/>
    <w:rsid w:val="00AE3A78"/>
  </w:style>
  <w:style w:type="character" w:customStyle="1" w:styleId="WW8Num8z1">
    <w:name w:val="WW8Num8z1"/>
    <w:rsid w:val="00AE3A78"/>
  </w:style>
  <w:style w:type="character" w:customStyle="1" w:styleId="WW8Num8z2">
    <w:name w:val="WW8Num8z2"/>
    <w:rsid w:val="00AE3A78"/>
  </w:style>
  <w:style w:type="character" w:customStyle="1" w:styleId="WW8Num8z3">
    <w:name w:val="WW8Num8z3"/>
    <w:rsid w:val="00AE3A78"/>
  </w:style>
  <w:style w:type="character" w:customStyle="1" w:styleId="WW8Num8z4">
    <w:name w:val="WW8Num8z4"/>
    <w:rsid w:val="00AE3A78"/>
  </w:style>
  <w:style w:type="character" w:customStyle="1" w:styleId="WW8Num8z5">
    <w:name w:val="WW8Num8z5"/>
    <w:rsid w:val="00AE3A78"/>
  </w:style>
  <w:style w:type="character" w:customStyle="1" w:styleId="WW8Num8z6">
    <w:name w:val="WW8Num8z6"/>
    <w:rsid w:val="00AE3A78"/>
  </w:style>
  <w:style w:type="character" w:customStyle="1" w:styleId="WW8Num8z7">
    <w:name w:val="WW8Num8z7"/>
    <w:rsid w:val="00AE3A78"/>
  </w:style>
  <w:style w:type="character" w:customStyle="1" w:styleId="WW8Num8z8">
    <w:name w:val="WW8Num8z8"/>
    <w:rsid w:val="00AE3A78"/>
  </w:style>
  <w:style w:type="character" w:customStyle="1" w:styleId="Standardnpsmoodstavce3">
    <w:name w:val="Standardní písmo odstavce3"/>
    <w:rsid w:val="00AE3A78"/>
  </w:style>
  <w:style w:type="character" w:customStyle="1" w:styleId="WW8Num10z1">
    <w:name w:val="WW8Num10z1"/>
    <w:rsid w:val="00AE3A78"/>
  </w:style>
  <w:style w:type="character" w:customStyle="1" w:styleId="WW8Num10z2">
    <w:name w:val="WW8Num10z2"/>
    <w:rsid w:val="00AE3A78"/>
  </w:style>
  <w:style w:type="character" w:customStyle="1" w:styleId="WW8Num10z3">
    <w:name w:val="WW8Num10z3"/>
    <w:rsid w:val="00AE3A78"/>
  </w:style>
  <w:style w:type="character" w:customStyle="1" w:styleId="WW8Num10z4">
    <w:name w:val="WW8Num10z4"/>
    <w:rsid w:val="00AE3A78"/>
  </w:style>
  <w:style w:type="character" w:customStyle="1" w:styleId="WW8Num10z5">
    <w:name w:val="WW8Num10z5"/>
    <w:rsid w:val="00AE3A78"/>
  </w:style>
  <w:style w:type="character" w:customStyle="1" w:styleId="WW8Num10z6">
    <w:name w:val="WW8Num10z6"/>
    <w:rsid w:val="00AE3A78"/>
  </w:style>
  <w:style w:type="character" w:customStyle="1" w:styleId="WW8Num10z7">
    <w:name w:val="WW8Num10z7"/>
    <w:rsid w:val="00AE3A78"/>
  </w:style>
  <w:style w:type="character" w:customStyle="1" w:styleId="WW8Num10z8">
    <w:name w:val="WW8Num10z8"/>
    <w:rsid w:val="00AE3A78"/>
  </w:style>
  <w:style w:type="character" w:customStyle="1" w:styleId="Standardnpsmoodstavce2">
    <w:name w:val="Standardní písmo odstavce2"/>
    <w:rsid w:val="00AE3A78"/>
  </w:style>
  <w:style w:type="character" w:customStyle="1" w:styleId="WW8Num4z1">
    <w:name w:val="WW8Num4z1"/>
    <w:rsid w:val="00AE3A78"/>
  </w:style>
  <w:style w:type="character" w:customStyle="1" w:styleId="WW8Num4z2">
    <w:name w:val="WW8Num4z2"/>
    <w:rsid w:val="00AE3A78"/>
  </w:style>
  <w:style w:type="character" w:customStyle="1" w:styleId="WW8Num4z3">
    <w:name w:val="WW8Num4z3"/>
    <w:rsid w:val="00AE3A78"/>
  </w:style>
  <w:style w:type="character" w:customStyle="1" w:styleId="WW8Num4z4">
    <w:name w:val="WW8Num4z4"/>
    <w:rsid w:val="00AE3A78"/>
  </w:style>
  <w:style w:type="character" w:customStyle="1" w:styleId="WW8Num4z5">
    <w:name w:val="WW8Num4z5"/>
    <w:rsid w:val="00AE3A78"/>
  </w:style>
  <w:style w:type="character" w:customStyle="1" w:styleId="WW8Num4z6">
    <w:name w:val="WW8Num4z6"/>
    <w:rsid w:val="00AE3A78"/>
  </w:style>
  <w:style w:type="character" w:customStyle="1" w:styleId="WW8Num4z7">
    <w:name w:val="WW8Num4z7"/>
    <w:rsid w:val="00AE3A78"/>
  </w:style>
  <w:style w:type="character" w:customStyle="1" w:styleId="WW8Num4z8">
    <w:name w:val="WW8Num4z8"/>
    <w:rsid w:val="00AE3A78"/>
  </w:style>
  <w:style w:type="character" w:customStyle="1" w:styleId="WW8Num5z1">
    <w:name w:val="WW8Num5z1"/>
    <w:rsid w:val="00AE3A78"/>
  </w:style>
  <w:style w:type="character" w:customStyle="1" w:styleId="WW8Num5z2">
    <w:name w:val="WW8Num5z2"/>
    <w:rsid w:val="00AE3A78"/>
  </w:style>
  <w:style w:type="character" w:customStyle="1" w:styleId="WW8Num5z3">
    <w:name w:val="WW8Num5z3"/>
    <w:rsid w:val="00AE3A78"/>
  </w:style>
  <w:style w:type="character" w:customStyle="1" w:styleId="WW8Num5z4">
    <w:name w:val="WW8Num5z4"/>
    <w:rsid w:val="00AE3A78"/>
  </w:style>
  <w:style w:type="character" w:customStyle="1" w:styleId="WW8Num5z5">
    <w:name w:val="WW8Num5z5"/>
    <w:rsid w:val="00AE3A78"/>
  </w:style>
  <w:style w:type="character" w:customStyle="1" w:styleId="WW8Num5z6">
    <w:name w:val="WW8Num5z6"/>
    <w:rsid w:val="00AE3A78"/>
  </w:style>
  <w:style w:type="character" w:customStyle="1" w:styleId="WW8Num5z7">
    <w:name w:val="WW8Num5z7"/>
    <w:rsid w:val="00AE3A78"/>
  </w:style>
  <w:style w:type="character" w:customStyle="1" w:styleId="WW8Num5z8">
    <w:name w:val="WW8Num5z8"/>
    <w:rsid w:val="00AE3A78"/>
  </w:style>
  <w:style w:type="character" w:customStyle="1" w:styleId="WW8Num11z1">
    <w:name w:val="WW8Num11z1"/>
    <w:rsid w:val="00AE3A78"/>
    <w:rPr>
      <w:rFonts w:cs="Calibri"/>
    </w:rPr>
  </w:style>
  <w:style w:type="character" w:customStyle="1" w:styleId="WW8Num11z2">
    <w:name w:val="WW8Num11z2"/>
    <w:rsid w:val="00AE3A78"/>
  </w:style>
  <w:style w:type="character" w:customStyle="1" w:styleId="WW8Num11z3">
    <w:name w:val="WW8Num11z3"/>
    <w:rsid w:val="00AE3A78"/>
  </w:style>
  <w:style w:type="character" w:customStyle="1" w:styleId="WW8Num11z4">
    <w:name w:val="WW8Num11z4"/>
    <w:rsid w:val="00AE3A78"/>
  </w:style>
  <w:style w:type="character" w:customStyle="1" w:styleId="WW8Num11z5">
    <w:name w:val="WW8Num11z5"/>
    <w:rsid w:val="00AE3A78"/>
  </w:style>
  <w:style w:type="character" w:customStyle="1" w:styleId="WW8Num11z6">
    <w:name w:val="WW8Num11z6"/>
    <w:rsid w:val="00AE3A78"/>
  </w:style>
  <w:style w:type="character" w:customStyle="1" w:styleId="WW8Num11z7">
    <w:name w:val="WW8Num11z7"/>
    <w:rsid w:val="00AE3A78"/>
  </w:style>
  <w:style w:type="character" w:customStyle="1" w:styleId="WW8Num11z8">
    <w:name w:val="WW8Num11z8"/>
    <w:rsid w:val="00AE3A78"/>
  </w:style>
  <w:style w:type="character" w:customStyle="1" w:styleId="Symbolyproslovn">
    <w:name w:val="Symboly pro číslování"/>
    <w:rsid w:val="00AE3A78"/>
    <w:rPr>
      <w:rFonts w:ascii="Calibri" w:hAnsi="Calibri" w:cs="Calibri"/>
      <w:b w:val="0"/>
      <w:bCs w:val="0"/>
    </w:rPr>
  </w:style>
  <w:style w:type="character" w:customStyle="1" w:styleId="Standardnpsmoodstavce1">
    <w:name w:val="Standardní písmo odstavce1"/>
    <w:rsid w:val="00AE3A78"/>
  </w:style>
  <w:style w:type="character" w:styleId="Hypertextovodkaz">
    <w:name w:val="Hyperlink"/>
    <w:rsid w:val="00AE3A78"/>
    <w:rPr>
      <w:color w:val="0000FF"/>
      <w:u w:val="single"/>
    </w:rPr>
  </w:style>
  <w:style w:type="character" w:customStyle="1" w:styleId="TextbublinyChar">
    <w:name w:val="Text bubliny Char"/>
    <w:rsid w:val="00AE3A78"/>
    <w:rPr>
      <w:rFonts w:ascii="Tahoma" w:eastAsia="SimSun" w:hAnsi="Tahoma" w:cs="Mangal"/>
      <w:kern w:val="1"/>
      <w:sz w:val="16"/>
      <w:szCs w:val="14"/>
      <w:lang w:bidi="hi-IN"/>
    </w:rPr>
  </w:style>
  <w:style w:type="paragraph" w:customStyle="1" w:styleId="Nadpis">
    <w:name w:val="Nadpis"/>
    <w:basedOn w:val="Normln"/>
    <w:next w:val="Zkladntext"/>
    <w:rsid w:val="00AE3A7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AE3A78"/>
    <w:pPr>
      <w:spacing w:after="120"/>
    </w:pPr>
  </w:style>
  <w:style w:type="paragraph" w:styleId="Seznam">
    <w:name w:val="List"/>
    <w:basedOn w:val="Zkladntext"/>
    <w:rsid w:val="00AE3A78"/>
  </w:style>
  <w:style w:type="paragraph" w:styleId="Titulek">
    <w:name w:val="caption"/>
    <w:basedOn w:val="Normln"/>
    <w:qFormat/>
    <w:rsid w:val="00AE3A78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AE3A78"/>
    <w:pPr>
      <w:suppressLineNumbers/>
    </w:pPr>
  </w:style>
  <w:style w:type="paragraph" w:customStyle="1" w:styleId="BodyText2">
    <w:name w:val="Body Text2"/>
    <w:basedOn w:val="Normln"/>
    <w:rsid w:val="00AE3A78"/>
    <w:rPr>
      <w:rFonts w:ascii="Verdana" w:hAnsi="Verdana" w:cs="Verdana"/>
      <w:color w:val="000000"/>
      <w:sz w:val="22"/>
      <w:szCs w:val="20"/>
      <w:lang w:val="en-US"/>
    </w:rPr>
  </w:style>
  <w:style w:type="paragraph" w:customStyle="1" w:styleId="Zkladntext31">
    <w:name w:val="Základní text 31"/>
    <w:basedOn w:val="BodyText2"/>
    <w:rsid w:val="00AE3A78"/>
    <w:rPr>
      <w:lang w:val="cs-CZ"/>
    </w:rPr>
  </w:style>
  <w:style w:type="paragraph" w:customStyle="1" w:styleId="Odstavecseseznamem1">
    <w:name w:val="Odstavec se seznamem1"/>
    <w:basedOn w:val="Normln"/>
    <w:rsid w:val="00AE3A78"/>
    <w:pPr>
      <w:ind w:left="720"/>
    </w:pPr>
    <w:rPr>
      <w:rFonts w:eastAsia="Calibri"/>
    </w:rPr>
  </w:style>
  <w:style w:type="paragraph" w:styleId="Zpat">
    <w:name w:val="footer"/>
    <w:basedOn w:val="Normln"/>
    <w:rsid w:val="00AE3A78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rsid w:val="00AE3A78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rsid w:val="00AE3A78"/>
    <w:rPr>
      <w:rFonts w:ascii="Tahoma" w:hAnsi="Tahoma" w:cs="Tahoma"/>
      <w:sz w:val="16"/>
      <w:szCs w:val="14"/>
    </w:rPr>
  </w:style>
  <w:style w:type="character" w:customStyle="1" w:styleId="Nadpis1Char">
    <w:name w:val="Nadpis 1 Char"/>
    <w:basedOn w:val="Standardnpsmoodstavce"/>
    <w:link w:val="Nadpis1"/>
    <w:uiPriority w:val="9"/>
    <w:rsid w:val="0092127C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1540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Fišer</dc:creator>
  <cp:lastModifiedBy>Březina</cp:lastModifiedBy>
  <cp:revision>5</cp:revision>
  <cp:lastPrinted>2019-06-18T04:50:00Z</cp:lastPrinted>
  <dcterms:created xsi:type="dcterms:W3CDTF">2020-06-15T08:27:00Z</dcterms:created>
  <dcterms:modified xsi:type="dcterms:W3CDTF">2021-04-01T06:10:00Z</dcterms:modified>
</cp:coreProperties>
</file>