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84" w:rsidRDefault="00555884">
      <w:pPr>
        <w:rPr>
          <w:rFonts w:cs="Arial"/>
          <w:szCs w:val="20"/>
        </w:rPr>
      </w:pPr>
      <w:r>
        <w:rPr>
          <w:rFonts w:cs="Arial"/>
          <w:szCs w:val="20"/>
        </w:rPr>
        <w:t>KLIKA – BP, a.s.</w:t>
      </w:r>
    </w:p>
    <w:p w:rsidR="00555884" w:rsidRDefault="00555884">
      <w:pPr>
        <w:rPr>
          <w:rFonts w:cs="Arial"/>
          <w:szCs w:val="20"/>
        </w:rPr>
      </w:pPr>
      <w:r>
        <w:rPr>
          <w:rFonts w:cs="Arial"/>
          <w:szCs w:val="20"/>
        </w:rPr>
        <w:t>8. března 4812/2a</w:t>
      </w:r>
    </w:p>
    <w:p w:rsidR="00555884" w:rsidRDefault="00161323">
      <w:pPr>
        <w:rPr>
          <w:rFonts w:cs="Arial"/>
          <w:szCs w:val="20"/>
        </w:rPr>
      </w:pPr>
      <w:r>
        <w:rPr>
          <w:rFonts w:cs="Arial"/>
          <w:szCs w:val="20"/>
        </w:rPr>
        <w:t>586 01 Jihlava</w:t>
      </w:r>
    </w:p>
    <w:p w:rsidR="00161323" w:rsidRDefault="00161323">
      <w:pPr>
        <w:rPr>
          <w:rFonts w:cs="Arial"/>
          <w:szCs w:val="20"/>
        </w:rPr>
      </w:pPr>
      <w:r>
        <w:rPr>
          <w:rFonts w:cs="Arial"/>
          <w:szCs w:val="20"/>
        </w:rPr>
        <w:t xml:space="preserve">IČ: </w:t>
      </w:r>
      <w:r w:rsidR="000849F2">
        <w:t>25555316</w:t>
      </w:r>
    </w:p>
    <w:p w:rsidR="008C5174" w:rsidRDefault="008C5174">
      <w:pPr>
        <w:jc w:val="right"/>
        <w:rPr>
          <w:rFonts w:cs="Arial"/>
          <w:szCs w:val="19"/>
        </w:rPr>
      </w:pPr>
    </w:p>
    <w:p w:rsidR="008C5174" w:rsidRDefault="0076223E">
      <w:pPr>
        <w:jc w:val="right"/>
      </w:pPr>
      <w:r>
        <w:rPr>
          <w:szCs w:val="19"/>
        </w:rPr>
        <w:t xml:space="preserve">Praha, </w:t>
      </w:r>
      <w:r w:rsidR="00555884">
        <w:rPr>
          <w:szCs w:val="19"/>
        </w:rPr>
        <w:t>13</w:t>
      </w:r>
      <w:r>
        <w:rPr>
          <w:szCs w:val="19"/>
        </w:rPr>
        <w:t xml:space="preserve">. </w:t>
      </w:r>
      <w:r w:rsidR="00555884">
        <w:rPr>
          <w:szCs w:val="19"/>
        </w:rPr>
        <w:t>11</w:t>
      </w:r>
      <w:r>
        <w:rPr>
          <w:szCs w:val="19"/>
        </w:rPr>
        <w:t>. 201</w:t>
      </w:r>
      <w:r w:rsidR="00555884">
        <w:rPr>
          <w:szCs w:val="19"/>
        </w:rPr>
        <w:t>7</w:t>
      </w:r>
    </w:p>
    <w:p w:rsidR="008C5174" w:rsidRDefault="0076223E">
      <w:pPr>
        <w:jc w:val="right"/>
      </w:pPr>
      <w:proofErr w:type="gramStart"/>
      <w:r>
        <w:rPr>
          <w:szCs w:val="19"/>
        </w:rPr>
        <w:t>č.j.</w:t>
      </w:r>
      <w:proofErr w:type="gramEnd"/>
      <w:r>
        <w:rPr>
          <w:szCs w:val="19"/>
        </w:rPr>
        <w:t xml:space="preserve"> KNAV-</w:t>
      </w:r>
      <w:r w:rsidR="00555884">
        <w:rPr>
          <w:szCs w:val="19"/>
        </w:rPr>
        <w:t>2020/2017</w:t>
      </w:r>
    </w:p>
    <w:p w:rsidR="008C5174" w:rsidRDefault="008C5174">
      <w:pPr>
        <w:jc w:val="right"/>
        <w:rPr>
          <w:szCs w:val="19"/>
        </w:rPr>
      </w:pPr>
    </w:p>
    <w:p w:rsidR="008C5174" w:rsidRDefault="008C5174">
      <w:pPr>
        <w:rPr>
          <w:b/>
          <w:sz w:val="24"/>
          <w:szCs w:val="24"/>
        </w:rPr>
      </w:pPr>
    </w:p>
    <w:p w:rsidR="00555884" w:rsidRDefault="00555884">
      <w:pPr>
        <w:rPr>
          <w:rFonts w:cs="Arial"/>
          <w:b/>
          <w:sz w:val="24"/>
          <w:szCs w:val="24"/>
        </w:rPr>
      </w:pPr>
    </w:p>
    <w:p w:rsidR="008C5174" w:rsidRDefault="00555884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Objednávka tlakové zkoušky </w:t>
      </w:r>
      <w:r w:rsidR="004C2BB9">
        <w:rPr>
          <w:rFonts w:cs="Arial"/>
          <w:b/>
          <w:sz w:val="24"/>
          <w:szCs w:val="24"/>
        </w:rPr>
        <w:t>20 ks lahví CO2 a</w:t>
      </w:r>
      <w:r>
        <w:rPr>
          <w:rFonts w:cs="Arial"/>
          <w:b/>
          <w:sz w:val="24"/>
          <w:szCs w:val="24"/>
        </w:rPr>
        <w:t xml:space="preserve"> výměny AKU baterií</w:t>
      </w:r>
    </w:p>
    <w:p w:rsidR="008C5174" w:rsidRDefault="008C5174">
      <w:pPr>
        <w:rPr>
          <w:rFonts w:cs="Arial"/>
        </w:rPr>
      </w:pPr>
    </w:p>
    <w:p w:rsidR="002A16EF" w:rsidRDefault="00555884" w:rsidP="002A16EF">
      <w:pPr>
        <w:rPr>
          <w:rFonts w:cs="Arial"/>
        </w:rPr>
      </w:pPr>
      <w:r>
        <w:rPr>
          <w:rFonts w:cs="Arial"/>
        </w:rPr>
        <w:t>Na základě předložené cenové nabídky č. 021/AFA/2017 ze dne 7. 11. 2017 objednáváme oceněné práce v celém rozsahu</w:t>
      </w:r>
      <w:r w:rsidR="002A16EF">
        <w:rPr>
          <w:rFonts w:cs="Arial"/>
        </w:rPr>
        <w:t>, ve výši 86 070,- bez DPH.</w:t>
      </w:r>
    </w:p>
    <w:p w:rsidR="00555884" w:rsidRDefault="00555884">
      <w:pPr>
        <w:rPr>
          <w:rFonts w:cs="Arial"/>
        </w:rPr>
      </w:pPr>
      <w:r>
        <w:rPr>
          <w:rFonts w:cs="Arial"/>
        </w:rPr>
        <w:t>Při plnění zakázky je povinnost firmy KLIKA – BP, aby zajistila provozuschopnost stabilního has</w:t>
      </w:r>
      <w:r w:rsidR="00351290">
        <w:rPr>
          <w:rFonts w:cs="Arial"/>
        </w:rPr>
        <w:t>i</w:t>
      </w:r>
      <w:r>
        <w:rPr>
          <w:rFonts w:cs="Arial"/>
        </w:rPr>
        <w:t>cího zařízení po dobu výměny lahví.</w:t>
      </w:r>
    </w:p>
    <w:p w:rsidR="002A16EF" w:rsidRDefault="002A16EF">
      <w:pPr>
        <w:rPr>
          <w:rFonts w:cs="Arial"/>
        </w:rPr>
      </w:pPr>
    </w:p>
    <w:p w:rsidR="00555884" w:rsidRDefault="00555884">
      <w:pPr>
        <w:rPr>
          <w:rFonts w:cs="Arial"/>
        </w:rPr>
      </w:pPr>
      <w:r>
        <w:rPr>
          <w:rFonts w:cs="Arial"/>
        </w:rPr>
        <w:t>Dokončení prací proběhne do konce listopadu 2017.</w:t>
      </w:r>
    </w:p>
    <w:p w:rsidR="00555884" w:rsidRDefault="00555884">
      <w:pPr>
        <w:rPr>
          <w:rFonts w:cs="Arial"/>
        </w:rPr>
      </w:pPr>
    </w:p>
    <w:p w:rsidR="008C5174" w:rsidRDefault="008C5174">
      <w:pPr>
        <w:rPr>
          <w:rFonts w:cs="Arial"/>
        </w:rPr>
      </w:pPr>
    </w:p>
    <w:p w:rsidR="008C5174" w:rsidRDefault="008C5174">
      <w:pPr>
        <w:rPr>
          <w:rFonts w:cs="Arial"/>
        </w:rPr>
      </w:pPr>
      <w:bookmarkStart w:id="0" w:name="_GoBack"/>
      <w:bookmarkEnd w:id="0"/>
    </w:p>
    <w:p w:rsidR="008C5174" w:rsidRDefault="0076223E">
      <w:r>
        <w:rPr>
          <w:rFonts w:cs="Arial"/>
        </w:rPr>
        <w:t>S pozdravem</w:t>
      </w:r>
    </w:p>
    <w:p w:rsidR="008C5174" w:rsidRDefault="008C5174">
      <w:pPr>
        <w:rPr>
          <w:rFonts w:cs="Arial"/>
        </w:rPr>
      </w:pPr>
    </w:p>
    <w:p w:rsidR="008C5174" w:rsidRDefault="00161323">
      <w:pPr>
        <w:rPr>
          <w:rFonts w:cs="Arial"/>
        </w:rPr>
      </w:pPr>
      <w:proofErr w:type="spellStart"/>
      <w:r>
        <w:rPr>
          <w:rFonts w:cs="Arial"/>
        </w:rPr>
        <w:t>xxx</w:t>
      </w:r>
      <w:proofErr w:type="spellEnd"/>
    </w:p>
    <w:p w:rsidR="00555884" w:rsidRDefault="00555884">
      <w:pPr>
        <w:rPr>
          <w:rFonts w:cs="Arial"/>
        </w:rPr>
      </w:pPr>
      <w:r>
        <w:rPr>
          <w:rFonts w:cs="Arial"/>
        </w:rPr>
        <w:t>Vedoucí oddělení provozu</w:t>
      </w:r>
    </w:p>
    <w:p w:rsidR="00495977" w:rsidRDefault="00495977" w:rsidP="00495977"/>
    <w:p w:rsidR="00495977" w:rsidRDefault="00495977" w:rsidP="00495977">
      <w:pPr>
        <w:pStyle w:val="Standard"/>
        <w:rPr>
          <w:rFonts w:cs="Arial"/>
          <w:szCs w:val="20"/>
        </w:rPr>
      </w:pPr>
      <w:r>
        <w:rPr>
          <w:rFonts w:cs="Arial"/>
          <w:szCs w:val="20"/>
        </w:rPr>
        <w:t>Knihovna AV ČR, v. v. i.</w:t>
      </w:r>
    </w:p>
    <w:p w:rsidR="00495977" w:rsidRDefault="00495977" w:rsidP="00495977">
      <w:pPr>
        <w:pStyle w:val="Standard"/>
        <w:rPr>
          <w:rFonts w:cs="Arial"/>
          <w:szCs w:val="20"/>
        </w:rPr>
      </w:pPr>
      <w:r>
        <w:rPr>
          <w:rFonts w:cs="Arial"/>
          <w:szCs w:val="20"/>
        </w:rPr>
        <w:t>Národní  1009/3</w:t>
      </w:r>
    </w:p>
    <w:p w:rsidR="00495977" w:rsidRDefault="00495977" w:rsidP="00495977">
      <w:pPr>
        <w:pStyle w:val="Standard"/>
        <w:rPr>
          <w:rFonts w:cs="Arial"/>
          <w:szCs w:val="20"/>
        </w:rPr>
      </w:pPr>
      <w:r>
        <w:rPr>
          <w:rFonts w:cs="Arial"/>
          <w:szCs w:val="20"/>
        </w:rPr>
        <w:t>110 00 Praha 1</w:t>
      </w:r>
    </w:p>
    <w:p w:rsidR="00495977" w:rsidRDefault="00495977" w:rsidP="00495977">
      <w:pPr>
        <w:pStyle w:val="Standard"/>
        <w:rPr>
          <w:rFonts w:cs="Arial"/>
          <w:szCs w:val="20"/>
        </w:rPr>
      </w:pPr>
    </w:p>
    <w:p w:rsidR="00495977" w:rsidRDefault="00495977" w:rsidP="00495977">
      <w:pPr>
        <w:pStyle w:val="Standard"/>
        <w:rPr>
          <w:rFonts w:cs="Arial"/>
          <w:szCs w:val="20"/>
        </w:rPr>
      </w:pPr>
      <w:r>
        <w:rPr>
          <w:rFonts w:cs="Arial"/>
          <w:szCs w:val="20"/>
        </w:rPr>
        <w:t>IČ: 67985971</w:t>
      </w:r>
    </w:p>
    <w:p w:rsidR="00495977" w:rsidRDefault="00495977" w:rsidP="00495977">
      <w:pPr>
        <w:pStyle w:val="Standard"/>
        <w:rPr>
          <w:rFonts w:cs="Arial"/>
          <w:szCs w:val="20"/>
        </w:rPr>
      </w:pPr>
      <w:r>
        <w:rPr>
          <w:rFonts w:cs="Arial"/>
          <w:szCs w:val="20"/>
        </w:rPr>
        <w:t>DIČ: CZ67985971</w:t>
      </w:r>
    </w:p>
    <w:p w:rsidR="0076223E" w:rsidRDefault="0076223E"/>
    <w:sectPr w:rsidR="0076223E">
      <w:headerReference w:type="default" r:id="rId7"/>
      <w:footerReference w:type="default" r:id="rId8"/>
      <w:pgSz w:w="11906" w:h="16838"/>
      <w:pgMar w:top="1134" w:right="1134" w:bottom="1418" w:left="1134" w:header="0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3E" w:rsidRDefault="0076223E">
      <w:r>
        <w:separator/>
      </w:r>
    </w:p>
  </w:endnote>
  <w:endnote w:type="continuationSeparator" w:id="0">
    <w:p w:rsidR="0076223E" w:rsidRDefault="0076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174" w:rsidRDefault="0076223E">
    <w:pPr>
      <w:pStyle w:val="Zpat"/>
      <w:tabs>
        <w:tab w:val="clear" w:pos="4536"/>
        <w:tab w:val="clear" w:pos="9072"/>
        <w:tab w:val="left" w:pos="2552"/>
        <w:tab w:val="left" w:pos="5103"/>
        <w:tab w:val="left" w:pos="7513"/>
        <w:tab w:val="right" w:pos="9638"/>
      </w:tabs>
      <w:ind w:right="-1418"/>
    </w:pPr>
    <w:r>
      <w:rPr>
        <w:color w:val="1F497D"/>
        <w:sz w:val="24"/>
        <w:szCs w:val="24"/>
      </w:rPr>
      <w:t>-</w:t>
    </w:r>
    <w:r>
      <w:rPr>
        <w:color w:val="1F497D"/>
        <w:sz w:val="24"/>
        <w:szCs w:val="24"/>
      </w:rPr>
      <w:tab/>
      <w:t>-</w:t>
    </w:r>
    <w:r>
      <w:rPr>
        <w:color w:val="1F497D"/>
        <w:sz w:val="24"/>
        <w:szCs w:val="24"/>
      </w:rPr>
      <w:tab/>
      <w:t>-</w:t>
    </w:r>
    <w:r>
      <w:rPr>
        <w:color w:val="1F497D"/>
        <w:sz w:val="24"/>
        <w:szCs w:val="24"/>
      </w:rPr>
      <w:tab/>
      <w:t>-</w:t>
    </w:r>
  </w:p>
  <w:p w:rsidR="008C5174" w:rsidRDefault="0076223E">
    <w:pPr>
      <w:pStyle w:val="Zpat"/>
      <w:tabs>
        <w:tab w:val="clear" w:pos="4536"/>
        <w:tab w:val="clear" w:pos="9072"/>
        <w:tab w:val="left" w:pos="2552"/>
        <w:tab w:val="left" w:pos="5103"/>
        <w:tab w:val="left" w:pos="7513"/>
        <w:tab w:val="right" w:pos="9638"/>
      </w:tabs>
      <w:ind w:right="-1418"/>
    </w:pPr>
    <w:r>
      <w:rPr>
        <w:sz w:val="16"/>
        <w:szCs w:val="16"/>
      </w:rPr>
      <w:t>KNIHOVNA AV ČR, v</w:t>
    </w:r>
    <w:r w:rsidR="00832EF5">
      <w:rPr>
        <w:sz w:val="16"/>
        <w:szCs w:val="16"/>
      </w:rPr>
      <w:t>. v. i.</w:t>
    </w:r>
    <w:r w:rsidR="00832EF5">
      <w:rPr>
        <w:sz w:val="16"/>
        <w:szCs w:val="16"/>
      </w:rPr>
      <w:tab/>
      <w:t>Národní 3</w:t>
    </w:r>
    <w:r w:rsidR="00832EF5">
      <w:rPr>
        <w:sz w:val="16"/>
        <w:szCs w:val="16"/>
      </w:rPr>
      <w:tab/>
      <w:t xml:space="preserve">tel: 221 403 </w:t>
    </w:r>
    <w:proofErr w:type="spellStart"/>
    <w:r w:rsidR="00161323">
      <w:rPr>
        <w:sz w:val="16"/>
        <w:szCs w:val="16"/>
      </w:rPr>
      <w:t>xxx</w:t>
    </w:r>
    <w:proofErr w:type="spellEnd"/>
    <w:r>
      <w:rPr>
        <w:sz w:val="16"/>
        <w:szCs w:val="16"/>
      </w:rPr>
      <w:tab/>
      <w:t xml:space="preserve">e-mail: </w:t>
    </w:r>
    <w:r w:rsidR="00161323">
      <w:rPr>
        <w:sz w:val="16"/>
        <w:szCs w:val="16"/>
      </w:rPr>
      <w:t>xxx</w:t>
    </w:r>
    <w:r>
      <w:rPr>
        <w:sz w:val="16"/>
        <w:szCs w:val="16"/>
      </w:rPr>
      <w:t>@knav.cz</w:t>
    </w:r>
  </w:p>
  <w:p w:rsidR="008C5174" w:rsidRDefault="0076223E">
    <w:pPr>
      <w:pStyle w:val="Zpat"/>
      <w:tabs>
        <w:tab w:val="clear" w:pos="4536"/>
        <w:tab w:val="clear" w:pos="9072"/>
        <w:tab w:val="left" w:pos="2552"/>
        <w:tab w:val="left" w:pos="5103"/>
        <w:tab w:val="left" w:pos="7513"/>
        <w:tab w:val="right" w:pos="9638"/>
      </w:tabs>
      <w:ind w:right="-1418"/>
    </w:pPr>
    <w:r>
      <w:rPr>
        <w:sz w:val="16"/>
        <w:szCs w:val="16"/>
      </w:rPr>
      <w:tab/>
      <w:t>115 22 Praha 1</w:t>
    </w:r>
    <w:r>
      <w:rPr>
        <w:sz w:val="16"/>
        <w:szCs w:val="16"/>
      </w:rPr>
      <w:tab/>
    </w:r>
    <w:r>
      <w:rPr>
        <w:sz w:val="16"/>
        <w:szCs w:val="16"/>
      </w:rPr>
      <w:tab/>
      <w:t>www.knav.cz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3E" w:rsidRDefault="0076223E">
      <w:r>
        <w:separator/>
      </w:r>
    </w:p>
  </w:footnote>
  <w:footnote w:type="continuationSeparator" w:id="0">
    <w:p w:rsidR="0076223E" w:rsidRDefault="0076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174" w:rsidRDefault="004C2BB9">
    <w:pPr>
      <w:pStyle w:val="Zhlav"/>
      <w:ind w:left="-1418" w:right="-1418"/>
      <w:jc w:val="center"/>
    </w:pPr>
    <w:r>
      <w:rPr>
        <w:noProof/>
        <w:lang w:eastAsia="cs-CZ"/>
      </w:rPr>
      <w:drawing>
        <wp:inline distT="0" distB="0" distL="0" distR="0">
          <wp:extent cx="7556500" cy="1822450"/>
          <wp:effectExtent l="0" t="0" r="635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82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84"/>
    <w:rsid w:val="000849F2"/>
    <w:rsid w:val="00161323"/>
    <w:rsid w:val="002A16EF"/>
    <w:rsid w:val="00351290"/>
    <w:rsid w:val="00495977"/>
    <w:rsid w:val="004C2BB9"/>
    <w:rsid w:val="00555884"/>
    <w:rsid w:val="0065736A"/>
    <w:rsid w:val="0076223E"/>
    <w:rsid w:val="00832EF5"/>
    <w:rsid w:val="008C5174"/>
    <w:rsid w:val="0091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A08CCEE-ECBC-4F6C-A0C6-B7D94E5B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Frutiger Linotype" w:hAnsi="Frutiger Linotype" w:cs="Frutiger Linotype"/>
      <w:szCs w:val="18"/>
      <w:lang w:eastAsia="zh-CN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1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Frutiger Linotype" w:eastAsia="Times New Roman" w:hAnsi="Frutiger Linotype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styleId="Normlnweb">
    <w:name w:val="Normal (Web)"/>
    <w:basedOn w:val="Normln"/>
    <w:pPr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95977"/>
    <w:pPr>
      <w:suppressAutoHyphens/>
      <w:autoSpaceDN w:val="0"/>
      <w:textAlignment w:val="baseline"/>
    </w:pPr>
    <w:rPr>
      <w:rFonts w:ascii="Frutiger Linotype" w:hAnsi="Frutiger Linotype" w:cs="Frutiger Linotype"/>
      <w:kern w:val="3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Krahulcová</dc:creator>
  <cp:keywords/>
  <dc:description/>
  <cp:lastModifiedBy>sekretariat</cp:lastModifiedBy>
  <cp:revision>11</cp:revision>
  <cp:lastPrinted>2017-11-13T12:29:00Z</cp:lastPrinted>
  <dcterms:created xsi:type="dcterms:W3CDTF">2017-11-13T12:29:00Z</dcterms:created>
  <dcterms:modified xsi:type="dcterms:W3CDTF">2020-10-08T08:59:00Z</dcterms:modified>
</cp:coreProperties>
</file>