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88400" w14:textId="77777777" w:rsidR="00F65556" w:rsidRPr="00826F80" w:rsidRDefault="00F65556" w:rsidP="00F65556">
      <w:pPr>
        <w:jc w:val="center"/>
        <w:rPr>
          <w:rFonts w:ascii="Arial" w:hAnsi="Arial" w:cs="Arial"/>
          <w:b/>
          <w:sz w:val="20"/>
          <w:szCs w:val="20"/>
        </w:rPr>
      </w:pPr>
      <w:r w:rsidRPr="00826F80">
        <w:rPr>
          <w:rFonts w:ascii="Arial" w:hAnsi="Arial" w:cs="Arial"/>
          <w:b/>
          <w:sz w:val="20"/>
          <w:szCs w:val="20"/>
        </w:rPr>
        <w:t>Smlouva o spolupráci</w:t>
      </w:r>
    </w:p>
    <w:p w14:paraId="73CCADD8" w14:textId="77777777" w:rsidR="00F65556" w:rsidRPr="00826F80" w:rsidRDefault="00F65556" w:rsidP="00F65556">
      <w:pPr>
        <w:jc w:val="center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číslo </w:t>
      </w:r>
      <w:r w:rsidR="001934EA" w:rsidRPr="00826F80">
        <w:rPr>
          <w:rFonts w:ascii="Arial" w:hAnsi="Arial" w:cs="Arial"/>
        </w:rPr>
        <w:t>2</w:t>
      </w:r>
      <w:r w:rsidRPr="00826F80">
        <w:rPr>
          <w:rFonts w:ascii="Arial" w:hAnsi="Arial" w:cs="Arial"/>
        </w:rPr>
        <w:t>/20</w:t>
      </w:r>
      <w:r w:rsidR="00826F80">
        <w:rPr>
          <w:rFonts w:ascii="Arial" w:hAnsi="Arial" w:cs="Arial"/>
        </w:rPr>
        <w:t>21</w:t>
      </w:r>
      <w:r w:rsidRPr="00826F80">
        <w:rPr>
          <w:rFonts w:ascii="Arial" w:hAnsi="Arial" w:cs="Arial"/>
        </w:rPr>
        <w:t>/NM</w:t>
      </w:r>
      <w:r w:rsidR="00366E73">
        <w:rPr>
          <w:rFonts w:ascii="Arial" w:hAnsi="Arial" w:cs="Arial"/>
        </w:rPr>
        <w:t>/GK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8"/>
      </w:tblGrid>
      <w:tr w:rsidR="00F65556" w:rsidRPr="00826F80" w14:paraId="4C904672" w14:textId="77777777" w:rsidTr="00621200">
        <w:trPr>
          <w:trHeight w:val="340"/>
        </w:trPr>
        <w:tc>
          <w:tcPr>
            <w:tcW w:w="8138" w:type="dxa"/>
          </w:tcPr>
          <w:p w14:paraId="0E361A01" w14:textId="7E0122E8" w:rsidR="00F65556" w:rsidRPr="00826F80" w:rsidRDefault="00F65556" w:rsidP="008D525C">
            <w:pPr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  <w:b/>
              </w:rPr>
              <w:t>ŠKODA AUTO a.s.</w:t>
            </w:r>
            <w:r w:rsidRPr="00826F80">
              <w:rPr>
                <w:rFonts w:ascii="Arial" w:hAnsi="Arial" w:cs="Arial"/>
              </w:rPr>
              <w:br/>
              <w:t>se sídlem: tř. Václava Klementa 869, Mladá Boleslav II, 293 01 Mladá Boleslav</w:t>
            </w:r>
            <w:r w:rsidRPr="00826F80">
              <w:rPr>
                <w:rFonts w:ascii="Arial" w:hAnsi="Arial" w:cs="Arial"/>
              </w:rPr>
              <w:br/>
              <w:t>IČ: 00177041</w:t>
            </w:r>
            <w:r w:rsidRPr="00826F80">
              <w:rPr>
                <w:rFonts w:ascii="Arial" w:hAnsi="Arial" w:cs="Arial"/>
              </w:rPr>
              <w:br/>
              <w:t>DIČ: CZ00177041</w:t>
            </w:r>
            <w:r w:rsidRPr="00826F80">
              <w:rPr>
                <w:rFonts w:ascii="Arial" w:hAnsi="Arial" w:cs="Arial"/>
              </w:rPr>
              <w:br/>
              <w:t xml:space="preserve">účet č.: </w:t>
            </w:r>
            <w:proofErr w:type="spellStart"/>
            <w:r w:rsidR="008D525C">
              <w:rPr>
                <w:rFonts w:ascii="Arial" w:hAnsi="Arial" w:cs="Arial"/>
              </w:rPr>
              <w:t>xxxxxxxxxxxxxxxxx</w:t>
            </w:r>
            <w:proofErr w:type="spellEnd"/>
            <w:r w:rsidR="008D525C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</w:t>
            </w:r>
            <w:r w:rsidRPr="00826F80">
              <w:rPr>
                <w:rFonts w:ascii="Arial" w:hAnsi="Arial" w:cs="Arial"/>
              </w:rPr>
              <w:t xml:space="preserve">zapsaná v obchodním rejstříku u Městského soudu v Praze, odd. B, </w:t>
            </w:r>
            <w:proofErr w:type="spellStart"/>
            <w:r w:rsidRPr="00826F80">
              <w:rPr>
                <w:rFonts w:ascii="Arial" w:hAnsi="Arial" w:cs="Arial"/>
              </w:rPr>
              <w:t>vl</w:t>
            </w:r>
            <w:proofErr w:type="spellEnd"/>
            <w:r w:rsidRPr="00826F80">
              <w:rPr>
                <w:rFonts w:ascii="Arial" w:hAnsi="Arial" w:cs="Arial"/>
              </w:rPr>
              <w:t>. 332</w:t>
            </w:r>
            <w:r w:rsidRPr="00826F80">
              <w:rPr>
                <w:rFonts w:ascii="Arial" w:hAnsi="Arial" w:cs="Arial"/>
              </w:rPr>
              <w:br/>
              <w:t xml:space="preserve">zastoupená: </w:t>
            </w:r>
            <w:proofErr w:type="spellStart"/>
            <w:r w:rsidRPr="00826F80">
              <w:rPr>
                <w:rFonts w:ascii="Arial" w:hAnsi="Arial" w:cs="Arial"/>
              </w:rPr>
              <w:t>Jensem</w:t>
            </w:r>
            <w:proofErr w:type="spellEnd"/>
            <w:r w:rsidRPr="00826F80">
              <w:rPr>
                <w:rFonts w:ascii="Arial" w:hAnsi="Arial" w:cs="Arial"/>
              </w:rPr>
              <w:t xml:space="preserve"> </w:t>
            </w:r>
            <w:proofErr w:type="spellStart"/>
            <w:r w:rsidRPr="00826F80">
              <w:rPr>
                <w:rFonts w:ascii="Arial" w:hAnsi="Arial" w:cs="Arial"/>
              </w:rPr>
              <w:t>Katemannem</w:t>
            </w:r>
            <w:proofErr w:type="spellEnd"/>
            <w:r w:rsidRPr="00826F80">
              <w:rPr>
                <w:rFonts w:ascii="Arial" w:hAnsi="Arial" w:cs="Arial"/>
              </w:rPr>
              <w:t>, vedoucím Komunikace a Ing. Pavlem Hlaváčem, vedoucím Plánování lidských zdrojů</w:t>
            </w:r>
            <w:r w:rsidRPr="00826F80">
              <w:rPr>
                <w:rFonts w:ascii="Arial" w:hAnsi="Arial" w:cs="Arial"/>
              </w:rPr>
              <w:br/>
              <w:t>(dále jen „</w:t>
            </w:r>
            <w:r w:rsidRPr="00826F80">
              <w:rPr>
                <w:rFonts w:ascii="Arial" w:hAnsi="Arial" w:cs="Arial"/>
                <w:b/>
              </w:rPr>
              <w:t>společnost</w:t>
            </w:r>
            <w:r w:rsidRPr="00826F80">
              <w:rPr>
                <w:rFonts w:ascii="Arial" w:hAnsi="Arial" w:cs="Arial"/>
              </w:rPr>
              <w:t>“)</w:t>
            </w:r>
          </w:p>
        </w:tc>
      </w:tr>
    </w:tbl>
    <w:p w14:paraId="55EB5216" w14:textId="77777777" w:rsidR="00F65556" w:rsidRPr="00826F80" w:rsidRDefault="00F65556" w:rsidP="00F65556">
      <w:pPr>
        <w:rPr>
          <w:rFonts w:ascii="Arial" w:hAnsi="Arial" w:cs="Arial"/>
        </w:rPr>
      </w:pPr>
      <w:r w:rsidRPr="00826F80">
        <w:rPr>
          <w:rFonts w:ascii="Arial" w:hAnsi="Arial" w:cs="Arial"/>
        </w:rPr>
        <w:t>a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1"/>
      </w:tblGrid>
      <w:tr w:rsidR="00F65556" w:rsidRPr="00826F80" w14:paraId="38FD2033" w14:textId="77777777" w:rsidTr="00621200">
        <w:trPr>
          <w:trHeight w:val="340"/>
        </w:trPr>
        <w:tc>
          <w:tcPr>
            <w:tcW w:w="8191" w:type="dxa"/>
          </w:tcPr>
          <w:p w14:paraId="3FB90B8E" w14:textId="41DD37EB" w:rsidR="00F65556" w:rsidRPr="00826F80" w:rsidRDefault="00F65556" w:rsidP="00621200">
            <w:pPr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  <w:b/>
              </w:rPr>
              <w:t>NÁRODNÍ MUZEUM</w:t>
            </w:r>
            <w:r w:rsidRPr="00826F80">
              <w:rPr>
                <w:rFonts w:ascii="Arial" w:hAnsi="Arial" w:cs="Arial"/>
              </w:rPr>
              <w:br/>
              <w:t>se sídlem: Václavské nám., 68, 115 79, Praha 1</w:t>
            </w:r>
            <w:r w:rsidRPr="00826F80">
              <w:rPr>
                <w:rFonts w:ascii="Arial" w:hAnsi="Arial" w:cs="Arial"/>
              </w:rPr>
              <w:br/>
              <w:t>IČ: 00023272</w:t>
            </w:r>
            <w:r w:rsidRPr="00826F80">
              <w:rPr>
                <w:rFonts w:ascii="Arial" w:hAnsi="Arial" w:cs="Arial"/>
              </w:rPr>
              <w:br/>
              <w:t>DIČ: CZ00023272</w:t>
            </w:r>
            <w:r w:rsidRPr="00826F80">
              <w:rPr>
                <w:rFonts w:ascii="Arial" w:hAnsi="Arial" w:cs="Arial"/>
              </w:rPr>
              <w:br/>
              <w:t xml:space="preserve">Příspěvková organizace zřízená MK zřizovací listinou č.j. 17461/2000                                                              účet č.: </w:t>
            </w:r>
            <w:proofErr w:type="spellStart"/>
            <w:r w:rsidR="002B0965">
              <w:rPr>
                <w:rFonts w:ascii="Arial" w:hAnsi="Arial" w:cs="Arial"/>
              </w:rPr>
              <w:t>xxxxxxxxxxxxxxxxx</w:t>
            </w:r>
            <w:proofErr w:type="spellEnd"/>
            <w:r w:rsidR="002B0965">
              <w:rPr>
                <w:rFonts w:ascii="Arial" w:hAnsi="Arial" w:cs="Arial"/>
              </w:rPr>
              <w:t xml:space="preserve">                 </w:t>
            </w:r>
            <w:r w:rsidRPr="00826F80">
              <w:rPr>
                <w:rFonts w:ascii="Arial" w:hAnsi="Arial" w:cs="Arial"/>
              </w:rPr>
              <w:t xml:space="preserve">                                                                                     zastupuje: PhDr. Michal Lukeš, Ph.D., generální ředitel</w:t>
            </w:r>
            <w:r w:rsidRPr="00826F80">
              <w:rPr>
                <w:rFonts w:ascii="Arial" w:hAnsi="Arial" w:cs="Arial"/>
              </w:rPr>
              <w:br/>
              <w:t>(dále jen „</w:t>
            </w:r>
            <w:r w:rsidRPr="00826F80">
              <w:rPr>
                <w:rFonts w:ascii="Arial" w:hAnsi="Arial" w:cs="Arial"/>
                <w:b/>
              </w:rPr>
              <w:t>partner</w:t>
            </w:r>
            <w:r w:rsidRPr="00826F80">
              <w:rPr>
                <w:rFonts w:ascii="Arial" w:hAnsi="Arial" w:cs="Arial"/>
              </w:rPr>
              <w:t>“)</w:t>
            </w:r>
          </w:p>
        </w:tc>
      </w:tr>
    </w:tbl>
    <w:p w14:paraId="61C927A8" w14:textId="77777777" w:rsidR="00F65556" w:rsidRPr="00826F80" w:rsidRDefault="00F65556" w:rsidP="00F65556">
      <w:pPr>
        <w:rPr>
          <w:rFonts w:ascii="Arial" w:hAnsi="Arial" w:cs="Arial"/>
        </w:rPr>
      </w:pPr>
      <w:r w:rsidRPr="00826F80">
        <w:rPr>
          <w:rFonts w:ascii="Arial" w:hAnsi="Arial" w:cs="Arial"/>
        </w:rPr>
        <w:br w:type="textWrapping" w:clear="all"/>
        <w:t>uzavírají níže uvedeného dne, měsíce a roku smlouvu:</w:t>
      </w:r>
    </w:p>
    <w:p w14:paraId="7D033DC8" w14:textId="77777777" w:rsidR="00F65556" w:rsidRPr="00826F80" w:rsidRDefault="00F65556" w:rsidP="00F65556">
      <w:pPr>
        <w:jc w:val="center"/>
        <w:rPr>
          <w:rFonts w:ascii="Arial" w:hAnsi="Arial" w:cs="Arial"/>
          <w:b/>
        </w:rPr>
      </w:pPr>
      <w:r w:rsidRPr="00826F80">
        <w:rPr>
          <w:rFonts w:ascii="Arial" w:hAnsi="Arial" w:cs="Arial"/>
          <w:b/>
        </w:rPr>
        <w:t>I. Předmět smlouvy</w:t>
      </w:r>
    </w:p>
    <w:p w14:paraId="00661520" w14:textId="77777777" w:rsidR="00F65556" w:rsidRPr="00826F80" w:rsidRDefault="00F65556" w:rsidP="00F65556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Předmětem této smlouvy je stanovení práv a vzájemných závazků smluvních stran v rámci veřejné prezentace společnosti partnerem.</w:t>
      </w:r>
    </w:p>
    <w:p w14:paraId="67451CA7" w14:textId="77777777" w:rsidR="00F65556" w:rsidRPr="00826F80" w:rsidRDefault="00F65556" w:rsidP="00F65556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Partner se zavazuje, že bude veřejně prezentovat </w:t>
      </w:r>
      <w:proofErr w:type="gramStart"/>
      <w:r w:rsidRPr="00826F80">
        <w:rPr>
          <w:rFonts w:ascii="Arial" w:hAnsi="Arial" w:cs="Arial"/>
        </w:rPr>
        <w:t>společnost</w:t>
      </w:r>
      <w:proofErr w:type="gramEnd"/>
      <w:r w:rsidRPr="00826F80">
        <w:rPr>
          <w:rFonts w:ascii="Arial" w:hAnsi="Arial" w:cs="Arial"/>
        </w:rPr>
        <w:t xml:space="preserve"> jak dále uvedeno v této smlouvě. Společnost se zavazuje jako protiplnění (odměnu) ve vztahu k této prezentaci poskytnout partnerovi k užívání jedno vozidlo značky ŠKODA.</w:t>
      </w:r>
    </w:p>
    <w:p w14:paraId="61691D11" w14:textId="77777777" w:rsidR="00F65556" w:rsidRPr="00826F80" w:rsidRDefault="00F65556" w:rsidP="00F65556">
      <w:pPr>
        <w:jc w:val="center"/>
        <w:rPr>
          <w:rFonts w:ascii="Arial" w:hAnsi="Arial" w:cs="Arial"/>
          <w:b/>
        </w:rPr>
      </w:pPr>
      <w:r w:rsidRPr="00826F80">
        <w:rPr>
          <w:rFonts w:ascii="Arial" w:hAnsi="Arial" w:cs="Arial"/>
          <w:b/>
        </w:rPr>
        <w:t>II. Závazky a práva smluvních stran</w:t>
      </w:r>
    </w:p>
    <w:p w14:paraId="188CFAB5" w14:textId="77777777" w:rsidR="00F65556" w:rsidRPr="00826F80" w:rsidRDefault="00F65556" w:rsidP="00F65556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Smluvní strany se zavazují, že kdykoliv budou v souladu s touto smlouvou nakládat s označeními, značkami, ochrannými známkami, či názvy reprezentujícími goodwill jedné ze smluvních stran (dále jen „označení“), budou tak činit způsobem, který odpovídá významu a hodnotě označení, a vyvarují se tedy jakýchkoli jednání, která by označení a hodnoty, jež představují, mohla poškodit či znevážit.</w:t>
      </w:r>
    </w:p>
    <w:p w14:paraId="737AA9F3" w14:textId="77777777" w:rsidR="00F65556" w:rsidRPr="00826F80" w:rsidRDefault="00F65556" w:rsidP="00F65556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Společnost se zavazuje:</w:t>
      </w:r>
    </w:p>
    <w:p w14:paraId="43D6B1F5" w14:textId="77777777" w:rsidR="00F65556" w:rsidRPr="00826F80" w:rsidRDefault="00F65556" w:rsidP="00E33107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Poskytnout k užívání partnerovi, jakožto odměnu za svou prezentaci, jedno osobní vozidlo, které bude využito při činnosti partnera, a to po dobu trvání této smlouvy, tj. na</w:t>
      </w:r>
      <w:r w:rsidR="001934EA" w:rsidRPr="00826F80">
        <w:rPr>
          <w:rFonts w:ascii="Arial" w:hAnsi="Arial" w:cs="Arial"/>
        </w:rPr>
        <w:t xml:space="preserve"> období od 1. 1. 202</w:t>
      </w:r>
      <w:r w:rsidR="00826F80">
        <w:rPr>
          <w:rFonts w:ascii="Arial" w:hAnsi="Arial" w:cs="Arial"/>
        </w:rPr>
        <w:t>1</w:t>
      </w:r>
      <w:r w:rsidR="001934EA" w:rsidRPr="00826F80">
        <w:rPr>
          <w:rFonts w:ascii="Arial" w:hAnsi="Arial" w:cs="Arial"/>
        </w:rPr>
        <w:t xml:space="preserve"> do 31. 12. 202</w:t>
      </w:r>
      <w:r w:rsidR="00826F80">
        <w:rPr>
          <w:rFonts w:ascii="Arial" w:hAnsi="Arial" w:cs="Arial"/>
        </w:rPr>
        <w:t>1</w:t>
      </w:r>
      <w:r w:rsidRPr="00826F80">
        <w:rPr>
          <w:rFonts w:ascii="Arial" w:hAnsi="Arial" w:cs="Arial"/>
        </w:rPr>
        <w:t>. Partner není oprávněn vozidlo poskytnout dále třetí osobě.</w:t>
      </w:r>
    </w:p>
    <w:p w14:paraId="1E75E663" w14:textId="77777777" w:rsidR="00F65556" w:rsidRPr="00826F80" w:rsidRDefault="00F65556" w:rsidP="00E33107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Typ, provedení vozidla, podrobné podmínky a způsob užívání vozidla jsou určeny na základě zvláštní smlouvy, která je přílohou této smlouvy o spolupráci, stejně pak i podmínky eventuální výměny vozidla budou upraveny samostatnou smlouvou („Smlouva o dočasném užívání vozidla“).</w:t>
      </w:r>
    </w:p>
    <w:p w14:paraId="2C142A66" w14:textId="77777777" w:rsidR="00F65556" w:rsidRPr="00826F80" w:rsidRDefault="00F65556" w:rsidP="00E33107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lastRenderedPageBreak/>
        <w:t>Vozidlo bude opatřeno reklamní prezentací společnosti dle instrukcí kontaktní osoby společnosti; žádná další označení nejsou povolena.</w:t>
      </w:r>
    </w:p>
    <w:p w14:paraId="1CAB5B01" w14:textId="77777777" w:rsidR="00F65556" w:rsidRPr="00826F80" w:rsidRDefault="00F65556" w:rsidP="00E33107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Náklady na pohonné hmoty a ostatní provozní náklady hradí partner.</w:t>
      </w:r>
    </w:p>
    <w:p w14:paraId="74CF07EE" w14:textId="77777777" w:rsidR="00F65556" w:rsidRPr="00826F80" w:rsidRDefault="00F65556" w:rsidP="00F65556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Partner se zavazuje:</w:t>
      </w:r>
    </w:p>
    <w:p w14:paraId="45703C1B" w14:textId="77777777" w:rsidR="00F65556" w:rsidRPr="00826F80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Udržovat poskytnuté vozidlo včetně reklamní prezentace na něm umístěné v čistém a bezvadném optickém stavu. </w:t>
      </w:r>
    </w:p>
    <w:p w14:paraId="7DBEC161" w14:textId="77777777" w:rsidR="00826F80" w:rsidRPr="00826F80" w:rsidRDefault="00826F80" w:rsidP="00826F80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Partner se zavazuje, že zapůjčený vůz bude užíván výhradně osobami, které jsou oběma stranami potvrzeny v příloze č. 1 této smlouvy, a to výhradně způsobem, který je nezbytný a žádoucí k plnění účelu a cílů partnera, nikoli však k uspokojování soukromých zájmů a potřeb jakýchkoli třetích osob. Nedodržení tohoto ustanovení může být důvodem k okamžitému ukončení spolupráce ze strany společnosti.</w:t>
      </w:r>
    </w:p>
    <w:p w14:paraId="1A0DA3D2" w14:textId="77777777" w:rsidR="00F65556" w:rsidRPr="00826F80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Přednostně informovat společnost o všech svých plánovaných aktivitách s dopadem na společnost.</w:t>
      </w:r>
    </w:p>
    <w:p w14:paraId="18527340" w14:textId="602D2147" w:rsidR="00F65556" w:rsidRPr="00826F80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Umístit logo společnosti po dobu trvání této smlouvy na webových stránkách partnera umístěných na adrese </w:t>
      </w:r>
      <w:proofErr w:type="spellStart"/>
      <w:r w:rsidR="00D101A2">
        <w:rPr>
          <w:rFonts w:ascii="Arial" w:hAnsi="Arial" w:cs="Arial"/>
        </w:rPr>
        <w:t>xxxxxxx</w:t>
      </w:r>
      <w:proofErr w:type="spellEnd"/>
      <w:r w:rsidR="00D101A2">
        <w:rPr>
          <w:rFonts w:ascii="Arial" w:hAnsi="Arial" w:cs="Arial"/>
        </w:rPr>
        <w:t xml:space="preserve">. </w:t>
      </w:r>
      <w:r w:rsidRPr="00826F80">
        <w:rPr>
          <w:rFonts w:ascii="Arial" w:hAnsi="Arial" w:cs="Arial"/>
        </w:rPr>
        <w:t>Tato prezentace bude technicky řešena tak, že logo společnosti umožní uživateli přímé napojení na internetovou stránku společnosti (</w:t>
      </w:r>
      <w:proofErr w:type="spellStart"/>
      <w:r w:rsidR="00D101A2">
        <w:rPr>
          <w:rFonts w:ascii="Arial" w:hAnsi="Arial" w:cs="Arial"/>
        </w:rPr>
        <w:t>xxxxxxx</w:t>
      </w:r>
      <w:proofErr w:type="spellEnd"/>
      <w:r w:rsidRPr="00826F80">
        <w:rPr>
          <w:rFonts w:ascii="Arial" w:hAnsi="Arial" w:cs="Arial"/>
        </w:rPr>
        <w:t>)</w:t>
      </w:r>
    </w:p>
    <w:p w14:paraId="2E1C2E6D" w14:textId="77777777" w:rsidR="00F65556" w:rsidRPr="00826F80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Umístit logo společnosti jako partnera Národního muzea na veškerých tiskových a propagačních materiálech partnera</w:t>
      </w:r>
      <w:r w:rsidR="0088042E" w:rsidRPr="00826F80">
        <w:rPr>
          <w:rFonts w:ascii="Arial" w:hAnsi="Arial" w:cs="Arial"/>
        </w:rPr>
        <w:t xml:space="preserve">. </w:t>
      </w:r>
    </w:p>
    <w:p w14:paraId="0A2DCCB7" w14:textId="77777777" w:rsidR="00F65556" w:rsidRPr="00826F80" w:rsidRDefault="00F65556" w:rsidP="005F4C50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Pozvat zástupce společnosti (po dobu trvání platnosti smlouvy) na všechny společenské akce v dostatečném časovém předstihu, které pořádá či spolupořádá, a zajistit v případě zájmu jejich vystoupení v rámci akce.</w:t>
      </w:r>
    </w:p>
    <w:p w14:paraId="1A13360A" w14:textId="77777777" w:rsidR="00F65556" w:rsidRPr="00826F80" w:rsidRDefault="00F65556" w:rsidP="00F65556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Nabídnout společnosti v dostatečném časovém předstihu a přednostně před třetími osobami možnost sponzorství jakýchkoliv mimořádných akcí pořádaných partnerem. V době platnosti této smlouvy.</w:t>
      </w:r>
    </w:p>
    <w:p w14:paraId="6E0CE1E4" w14:textId="77777777" w:rsidR="00ED023D" w:rsidRPr="00826F80" w:rsidRDefault="001C70E2" w:rsidP="00ED023D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Uspořádat ve dvou termínech komentované prohlídky výstav vždy pro </w:t>
      </w:r>
      <w:r w:rsidR="00FE1359" w:rsidRPr="00826F80">
        <w:rPr>
          <w:rFonts w:ascii="Arial" w:hAnsi="Arial" w:cs="Arial"/>
        </w:rPr>
        <w:t xml:space="preserve">maximálně </w:t>
      </w:r>
      <w:r w:rsidRPr="00826F80">
        <w:rPr>
          <w:rFonts w:ascii="Arial" w:hAnsi="Arial" w:cs="Arial"/>
        </w:rPr>
        <w:t xml:space="preserve">60 zaměstnanců společnosti. Partner zajistí 2 lektory pro každý </w:t>
      </w:r>
      <w:r w:rsidR="00FC4C17" w:rsidRPr="00826F80">
        <w:rPr>
          <w:rFonts w:ascii="Arial" w:hAnsi="Arial" w:cs="Arial"/>
        </w:rPr>
        <w:t xml:space="preserve">předem domluvený </w:t>
      </w:r>
      <w:r w:rsidRPr="00826F80">
        <w:rPr>
          <w:rFonts w:ascii="Arial" w:hAnsi="Arial" w:cs="Arial"/>
        </w:rPr>
        <w:t>termín.</w:t>
      </w:r>
      <w:r w:rsidR="00FE1359" w:rsidRPr="00826F80">
        <w:rPr>
          <w:rFonts w:ascii="Arial" w:hAnsi="Arial" w:cs="Arial"/>
        </w:rPr>
        <w:t xml:space="preserve"> </w:t>
      </w:r>
      <w:r w:rsidR="00A02CC3" w:rsidRPr="00826F80">
        <w:rPr>
          <w:rFonts w:ascii="Arial" w:hAnsi="Arial" w:cs="Arial"/>
        </w:rPr>
        <w:t xml:space="preserve">Cena za </w:t>
      </w:r>
      <w:r w:rsidR="00FE1359" w:rsidRPr="00826F80">
        <w:rPr>
          <w:rFonts w:ascii="Arial" w:hAnsi="Arial" w:cs="Arial"/>
        </w:rPr>
        <w:t>komentovan</w:t>
      </w:r>
      <w:r w:rsidR="00A02CC3" w:rsidRPr="00826F80">
        <w:rPr>
          <w:rFonts w:ascii="Arial" w:hAnsi="Arial" w:cs="Arial"/>
        </w:rPr>
        <w:t>ou</w:t>
      </w:r>
      <w:r w:rsidR="00FE1359" w:rsidRPr="00826F80">
        <w:rPr>
          <w:rFonts w:ascii="Arial" w:hAnsi="Arial" w:cs="Arial"/>
        </w:rPr>
        <w:t xml:space="preserve"> prohlídk</w:t>
      </w:r>
      <w:r w:rsidR="00A02CC3" w:rsidRPr="00826F80">
        <w:rPr>
          <w:rFonts w:ascii="Arial" w:hAnsi="Arial" w:cs="Arial"/>
        </w:rPr>
        <w:t>u</w:t>
      </w:r>
      <w:r w:rsidR="00FE1359" w:rsidRPr="00826F80">
        <w:rPr>
          <w:rFonts w:ascii="Arial" w:hAnsi="Arial" w:cs="Arial"/>
        </w:rPr>
        <w:t xml:space="preserve"> </w:t>
      </w:r>
      <w:r w:rsidR="00A02CC3" w:rsidRPr="00826F80">
        <w:rPr>
          <w:rFonts w:ascii="Arial" w:hAnsi="Arial" w:cs="Arial"/>
        </w:rPr>
        <w:t xml:space="preserve">je cena běžného vstupného včetně kopule, tj. </w:t>
      </w:r>
      <w:r w:rsidR="001166E5" w:rsidRPr="00826F80">
        <w:rPr>
          <w:rFonts w:ascii="Arial" w:hAnsi="Arial" w:cs="Arial"/>
        </w:rPr>
        <w:t>250</w:t>
      </w:r>
      <w:r w:rsidR="00A02CC3" w:rsidRPr="00826F80">
        <w:rPr>
          <w:rFonts w:ascii="Arial" w:hAnsi="Arial" w:cs="Arial"/>
        </w:rPr>
        <w:t>,-</w:t>
      </w:r>
      <w:r w:rsidR="00AC4495" w:rsidRPr="00826F80">
        <w:rPr>
          <w:rFonts w:ascii="Arial" w:hAnsi="Arial" w:cs="Arial"/>
        </w:rPr>
        <w:t xml:space="preserve"> </w:t>
      </w:r>
      <w:r w:rsidR="00A02CC3" w:rsidRPr="00826F80">
        <w:rPr>
          <w:rFonts w:ascii="Arial" w:hAnsi="Arial" w:cs="Arial"/>
        </w:rPr>
        <w:t>Kč + 30,-</w:t>
      </w:r>
      <w:r w:rsidR="00AC4495" w:rsidRPr="00826F80">
        <w:rPr>
          <w:rFonts w:ascii="Arial" w:hAnsi="Arial" w:cs="Arial"/>
        </w:rPr>
        <w:t xml:space="preserve"> </w:t>
      </w:r>
      <w:r w:rsidR="00A02CC3" w:rsidRPr="00826F80">
        <w:rPr>
          <w:rFonts w:ascii="Arial" w:hAnsi="Arial" w:cs="Arial"/>
        </w:rPr>
        <w:t>Kč za výklad za osobu.</w:t>
      </w:r>
      <w:r w:rsidR="00DF1862" w:rsidRPr="00826F80">
        <w:rPr>
          <w:rFonts w:ascii="Arial" w:hAnsi="Arial" w:cs="Arial"/>
        </w:rPr>
        <w:t>, c</w:t>
      </w:r>
      <w:r w:rsidR="00A02CC3" w:rsidRPr="00826F80">
        <w:rPr>
          <w:rFonts w:ascii="Arial" w:hAnsi="Arial" w:cs="Arial"/>
        </w:rPr>
        <w:t xml:space="preserve">elkem </w:t>
      </w:r>
      <w:r w:rsidR="00ED023D" w:rsidRPr="00826F80">
        <w:rPr>
          <w:rFonts w:ascii="Arial" w:hAnsi="Arial" w:cs="Arial"/>
        </w:rPr>
        <w:t>v</w:t>
      </w:r>
      <w:r w:rsidR="00DF1862" w:rsidRPr="00826F80">
        <w:rPr>
          <w:rFonts w:ascii="Arial" w:hAnsi="Arial" w:cs="Arial"/>
        </w:rPr>
        <w:t> </w:t>
      </w:r>
      <w:r w:rsidR="00ED023D" w:rsidRPr="00826F80">
        <w:rPr>
          <w:rFonts w:ascii="Arial" w:hAnsi="Arial" w:cs="Arial"/>
        </w:rPr>
        <w:t>hodnotě</w:t>
      </w:r>
      <w:r w:rsidR="00DF1862" w:rsidRPr="00826F80">
        <w:rPr>
          <w:rFonts w:ascii="Arial" w:hAnsi="Arial" w:cs="Arial"/>
        </w:rPr>
        <w:t xml:space="preserve"> </w:t>
      </w:r>
      <w:proofErr w:type="gramStart"/>
      <w:r w:rsidR="001166E5" w:rsidRPr="00826F80">
        <w:rPr>
          <w:rFonts w:ascii="Arial" w:hAnsi="Arial" w:cs="Arial"/>
        </w:rPr>
        <w:t>33.600</w:t>
      </w:r>
      <w:r w:rsidR="00AC4495" w:rsidRPr="00826F80">
        <w:rPr>
          <w:rFonts w:ascii="Arial" w:hAnsi="Arial" w:cs="Arial"/>
        </w:rPr>
        <w:t>,-</w:t>
      </w:r>
      <w:proofErr w:type="gramEnd"/>
      <w:r w:rsidR="00AC4495" w:rsidRPr="00826F80">
        <w:rPr>
          <w:rFonts w:ascii="Arial" w:hAnsi="Arial" w:cs="Arial"/>
        </w:rPr>
        <w:t xml:space="preserve"> Kč.</w:t>
      </w:r>
      <w:r w:rsidR="00ED023D" w:rsidRPr="00826F80">
        <w:rPr>
          <w:rFonts w:ascii="Arial" w:hAnsi="Arial" w:cs="Arial"/>
        </w:rPr>
        <w:t xml:space="preserve"> Vstupenky jsou osvobozeny od DPH a nepodléhají DPH v zákonné výši. </w:t>
      </w:r>
    </w:p>
    <w:p w14:paraId="7F42D3DF" w14:textId="77777777" w:rsidR="00E33107" w:rsidRDefault="00F65556" w:rsidP="00E33107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Partner zajistí dodání 100 ks volných vstupenek do všech pro</w:t>
      </w:r>
      <w:r w:rsidR="00826F80">
        <w:rPr>
          <w:rFonts w:ascii="Arial" w:hAnsi="Arial" w:cs="Arial"/>
        </w:rPr>
        <w:t>stor Národního muzea v roce 2021</w:t>
      </w:r>
      <w:r w:rsidRPr="00826F80">
        <w:rPr>
          <w:rFonts w:ascii="Arial" w:hAnsi="Arial" w:cs="Arial"/>
        </w:rPr>
        <w:t xml:space="preserve"> v hodnotě </w:t>
      </w:r>
      <w:proofErr w:type="gramStart"/>
      <w:r w:rsidR="0000204B" w:rsidRPr="00826F80">
        <w:rPr>
          <w:rFonts w:ascii="Arial" w:hAnsi="Arial" w:cs="Arial"/>
        </w:rPr>
        <w:t>92</w:t>
      </w:r>
      <w:r w:rsidRPr="00826F80">
        <w:rPr>
          <w:rFonts w:ascii="Arial" w:hAnsi="Arial" w:cs="Arial"/>
        </w:rPr>
        <w:t>.000,-</w:t>
      </w:r>
      <w:proofErr w:type="gramEnd"/>
      <w:r w:rsidRPr="00826F80">
        <w:rPr>
          <w:rFonts w:ascii="Arial" w:hAnsi="Arial" w:cs="Arial"/>
        </w:rPr>
        <w:t xml:space="preserve"> Kč. Vstupenky jsou osvobozeny od DPH a nepodléhají DPH v zákonné výši. </w:t>
      </w:r>
    </w:p>
    <w:p w14:paraId="41C70F84" w14:textId="77777777" w:rsidR="00E33107" w:rsidRDefault="00F65556" w:rsidP="00FA7ADE">
      <w:pPr>
        <w:pStyle w:val="Odstavecseseznamem"/>
        <w:numPr>
          <w:ilvl w:val="0"/>
          <w:numId w:val="25"/>
        </w:numPr>
        <w:tabs>
          <w:tab w:val="left" w:pos="1134"/>
        </w:tabs>
        <w:ind w:left="1134" w:hanging="425"/>
        <w:jc w:val="both"/>
        <w:rPr>
          <w:rFonts w:ascii="Arial" w:hAnsi="Arial" w:cs="Arial"/>
        </w:rPr>
      </w:pPr>
      <w:r w:rsidRPr="00E33107">
        <w:rPr>
          <w:rFonts w:ascii="Arial" w:hAnsi="Arial" w:cs="Arial"/>
        </w:rPr>
        <w:t xml:space="preserve">Na vyžádání partnera společnost dodá CI-manuál s pravidly používání loga společnosti; partner vždy </w:t>
      </w:r>
      <w:r w:rsidR="00FA7ADE">
        <w:rPr>
          <w:rFonts w:ascii="Arial" w:hAnsi="Arial" w:cs="Arial"/>
        </w:rPr>
        <w:t xml:space="preserve">    </w:t>
      </w:r>
      <w:r w:rsidRPr="00E33107">
        <w:rPr>
          <w:rFonts w:ascii="Arial" w:hAnsi="Arial" w:cs="Arial"/>
        </w:rPr>
        <w:t>požádá o vyjádření a souhlas kontaktní osobu společnosti s každým užitím loga společnosti.</w:t>
      </w:r>
    </w:p>
    <w:p w14:paraId="0CAB1E63" w14:textId="77777777" w:rsidR="00E33107" w:rsidRDefault="00F65556" w:rsidP="00FA7ADE">
      <w:pPr>
        <w:pStyle w:val="Odstavecseseznamem"/>
        <w:numPr>
          <w:ilvl w:val="0"/>
          <w:numId w:val="25"/>
        </w:numPr>
        <w:tabs>
          <w:tab w:val="left" w:pos="1134"/>
        </w:tabs>
        <w:ind w:left="1134" w:hanging="425"/>
        <w:jc w:val="both"/>
        <w:rPr>
          <w:rFonts w:ascii="Arial" w:hAnsi="Arial" w:cs="Arial"/>
        </w:rPr>
      </w:pPr>
      <w:r w:rsidRPr="00E33107">
        <w:rPr>
          <w:rFonts w:ascii="Arial" w:hAnsi="Arial" w:cs="Arial"/>
        </w:rPr>
        <w:t>Partner se touto smlouvou zavazuje podle svých nejlepších schopností a znalostí provést každou prezentaci společnosti takovým způsobem, který bude pro společnost při dodržení všech ustanovení této smlouvy znamenat co největší reklamní zviditelnění.</w:t>
      </w:r>
    </w:p>
    <w:p w14:paraId="1BB970DE" w14:textId="77777777" w:rsidR="00E33107" w:rsidRDefault="00F65556" w:rsidP="00FA7ADE">
      <w:pPr>
        <w:pStyle w:val="Odstavecseseznamem"/>
        <w:numPr>
          <w:ilvl w:val="0"/>
          <w:numId w:val="25"/>
        </w:numPr>
        <w:tabs>
          <w:tab w:val="left" w:pos="1134"/>
        </w:tabs>
        <w:ind w:left="1134" w:hanging="425"/>
        <w:jc w:val="both"/>
        <w:rPr>
          <w:rFonts w:ascii="Arial" w:hAnsi="Arial" w:cs="Arial"/>
        </w:rPr>
      </w:pPr>
      <w:r w:rsidRPr="00E33107">
        <w:rPr>
          <w:rFonts w:ascii="Arial" w:hAnsi="Arial" w:cs="Arial"/>
        </w:rPr>
        <w:t xml:space="preserve">V případě, že nastane jakákoli objektivní překážka, která bude partnerovi bránit v provedení prezentace v rozsahu a způsobem stanoveným v této smlouvě, má partner povinnost poskytnout společnosti (bez jejího vyzvání) odpovídající náhradní plnění na základě písemné dohody se společností. </w:t>
      </w:r>
    </w:p>
    <w:p w14:paraId="342BB144" w14:textId="77777777" w:rsidR="00E33107" w:rsidRDefault="00F65556" w:rsidP="00FA7ADE">
      <w:pPr>
        <w:pStyle w:val="Odstavecseseznamem"/>
        <w:numPr>
          <w:ilvl w:val="0"/>
          <w:numId w:val="25"/>
        </w:numPr>
        <w:tabs>
          <w:tab w:val="left" w:pos="1134"/>
        </w:tabs>
        <w:jc w:val="both"/>
        <w:rPr>
          <w:rFonts w:ascii="Arial" w:hAnsi="Arial" w:cs="Arial"/>
        </w:rPr>
      </w:pPr>
      <w:r w:rsidRPr="00E33107">
        <w:rPr>
          <w:rFonts w:ascii="Arial" w:hAnsi="Arial" w:cs="Arial"/>
        </w:rPr>
        <w:t>Př</w:t>
      </w:r>
      <w:r w:rsidR="00435B72" w:rsidRPr="00E33107">
        <w:rPr>
          <w:rFonts w:ascii="Arial" w:hAnsi="Arial" w:cs="Arial"/>
        </w:rPr>
        <w:t>edat společnosti do 31. 12. 2021</w:t>
      </w:r>
      <w:r w:rsidRPr="00E33107">
        <w:rPr>
          <w:rFonts w:ascii="Arial" w:hAnsi="Arial" w:cs="Arial"/>
        </w:rPr>
        <w:t xml:space="preserve"> dokumentaci uskutečněné veřejné prezentace.</w:t>
      </w:r>
    </w:p>
    <w:p w14:paraId="0B3C5586" w14:textId="77777777" w:rsidR="00E33107" w:rsidRDefault="00F65556" w:rsidP="00A52362">
      <w:pPr>
        <w:pStyle w:val="Odstavecseseznamem"/>
        <w:numPr>
          <w:ilvl w:val="0"/>
          <w:numId w:val="25"/>
        </w:numPr>
        <w:tabs>
          <w:tab w:val="left" w:pos="1134"/>
        </w:tabs>
        <w:ind w:left="1134" w:hanging="425"/>
        <w:jc w:val="both"/>
        <w:rPr>
          <w:rFonts w:ascii="Arial" w:hAnsi="Arial" w:cs="Arial"/>
        </w:rPr>
      </w:pPr>
      <w:r w:rsidRPr="00E33107">
        <w:rPr>
          <w:rFonts w:ascii="Arial" w:hAnsi="Arial" w:cs="Arial"/>
        </w:rPr>
        <w:t xml:space="preserve">Partner se zavazuje, že neuhradí, nepřislíbí úhradu, nepovolí uhrazení jakékoliv částky, a to přímo nebo </w:t>
      </w:r>
      <w:r w:rsidR="00FA7ADE">
        <w:rPr>
          <w:rFonts w:ascii="Arial" w:hAnsi="Arial" w:cs="Arial"/>
        </w:rPr>
        <w:t xml:space="preserve">   </w:t>
      </w:r>
      <w:r w:rsidRPr="00E33107">
        <w:rPr>
          <w:rFonts w:ascii="Arial" w:hAnsi="Arial" w:cs="Arial"/>
        </w:rPr>
        <w:t xml:space="preserve">nepřímo, a/nebo neposkytne, nepřislíbí nebo nepovolí poskytnutí čehokoliv, co má hodnotu vyjádřitelnou v penězích, a to třetí straně včetně veřejnému činiteli, zaměstnanci státní správy a/nebo fyzické nebo právnické osobě jednajícího jménem orgánu státní správy nebo politické straně nebo subjektům v rámci politických složek, úředníkům státní správy nebo kandidátu na politickou funkci, veřejnému činiteli nebo zaměstnanci veřejné mezinárodní organizace, a to za účelem ovlivňování jednání nebo rozhodnutí tohoto veřejného činitele nebo zaměstnance nebo jinak za účelem podpory obchodních zájmů společnosti a/nebo v souvislosti s plněním dle této smlouvy. </w:t>
      </w:r>
    </w:p>
    <w:p w14:paraId="24A9A4A9" w14:textId="70F03B88" w:rsidR="00F65556" w:rsidRPr="00E33107" w:rsidRDefault="00F65556" w:rsidP="00FA7ADE">
      <w:pPr>
        <w:pStyle w:val="Odstavecseseznamem"/>
        <w:numPr>
          <w:ilvl w:val="0"/>
          <w:numId w:val="25"/>
        </w:numPr>
        <w:tabs>
          <w:tab w:val="left" w:pos="1134"/>
        </w:tabs>
        <w:ind w:left="1134" w:hanging="425"/>
        <w:jc w:val="both"/>
        <w:rPr>
          <w:rFonts w:ascii="Arial" w:hAnsi="Arial" w:cs="Arial"/>
        </w:rPr>
      </w:pPr>
      <w:r w:rsidRPr="00E33107">
        <w:rPr>
          <w:rFonts w:ascii="Arial" w:hAnsi="Arial" w:cs="Arial"/>
        </w:rPr>
        <w:t xml:space="preserve">Partner prohlašuje, že se seznámil s Etickým kodexem skupiny ŠKODA AUTO dostupným na adrese </w:t>
      </w:r>
      <w:proofErr w:type="spellStart"/>
      <w:r w:rsidR="00051932">
        <w:rPr>
          <w:rFonts w:ascii="Arial" w:hAnsi="Arial" w:cs="Arial"/>
        </w:rPr>
        <w:t>xxxxxxxxxxxxxxx</w:t>
      </w:r>
      <w:proofErr w:type="spellEnd"/>
      <w:r w:rsidRPr="00E33107">
        <w:rPr>
          <w:rFonts w:ascii="Arial" w:hAnsi="Arial" w:cs="Arial"/>
        </w:rPr>
        <w:t xml:space="preserve"> (dále jen "Etický kodex") a že v posledních třech letech před uzavřením této smlouvy nedošlo z jeho strany k jednání, které by znamenalo porušení Etického kodexu. Partner se zavazuje prostřednictvím svých zaměstnanců a zástupců Etický kodex dodržovat v rozsahu, jako by partner byl v pozici společnosti a jeho zaměstnanci a zástupci byli v pozici zaměstnanců společnosti. Partner a společnost se dohodli, že za </w:t>
      </w:r>
      <w:r w:rsidRPr="00E33107">
        <w:rPr>
          <w:rFonts w:ascii="Arial" w:hAnsi="Arial" w:cs="Arial"/>
        </w:rPr>
        <w:lastRenderedPageBreak/>
        <w:t>podstatné porušení této smlouvy bude považováno porušení Etického kodexu partnerem, zejména pak etických principů v oblastech:</w:t>
      </w:r>
    </w:p>
    <w:p w14:paraId="1B1EBCF7" w14:textId="77777777" w:rsidR="00F65556" w:rsidRPr="00826F80" w:rsidRDefault="00F65556" w:rsidP="00E33107">
      <w:pPr>
        <w:pStyle w:val="Odstavecseseznamem"/>
        <w:numPr>
          <w:ilvl w:val="0"/>
          <w:numId w:val="23"/>
        </w:numPr>
        <w:ind w:firstLine="65"/>
        <w:rPr>
          <w:rFonts w:ascii="Arial" w:hAnsi="Arial" w:cs="Arial"/>
        </w:rPr>
      </w:pPr>
      <w:r w:rsidRPr="00826F80">
        <w:rPr>
          <w:rFonts w:ascii="Arial" w:hAnsi="Arial" w:cs="Arial"/>
        </w:rPr>
        <w:t>ochrany lidských práv,</w:t>
      </w:r>
    </w:p>
    <w:p w14:paraId="054413D8" w14:textId="77777777" w:rsidR="00F65556" w:rsidRPr="00826F80" w:rsidRDefault="00F65556" w:rsidP="00E33107">
      <w:pPr>
        <w:pStyle w:val="Odstavecseseznamem"/>
        <w:numPr>
          <w:ilvl w:val="0"/>
          <w:numId w:val="23"/>
        </w:numPr>
        <w:ind w:firstLine="65"/>
        <w:rPr>
          <w:rFonts w:ascii="Arial" w:hAnsi="Arial" w:cs="Arial"/>
        </w:rPr>
      </w:pPr>
      <w:r w:rsidRPr="00826F80">
        <w:rPr>
          <w:rFonts w:ascii="Arial" w:hAnsi="Arial" w:cs="Arial"/>
        </w:rPr>
        <w:t>střetu zájmů partnera se zájmy společnosti,</w:t>
      </w:r>
    </w:p>
    <w:p w14:paraId="1FB9FD38" w14:textId="77777777" w:rsidR="00F65556" w:rsidRPr="00826F80" w:rsidRDefault="00F65556" w:rsidP="00E33107">
      <w:pPr>
        <w:pStyle w:val="Odstavecseseznamem"/>
        <w:numPr>
          <w:ilvl w:val="0"/>
          <w:numId w:val="23"/>
        </w:numPr>
        <w:ind w:firstLine="65"/>
        <w:rPr>
          <w:rFonts w:ascii="Arial" w:hAnsi="Arial" w:cs="Arial"/>
        </w:rPr>
      </w:pPr>
      <w:r w:rsidRPr="00826F80">
        <w:rPr>
          <w:rFonts w:ascii="Arial" w:hAnsi="Arial" w:cs="Arial"/>
        </w:rPr>
        <w:t>zákazu korupce a korupčního jednání,</w:t>
      </w:r>
    </w:p>
    <w:p w14:paraId="3D340637" w14:textId="77777777" w:rsidR="00F65556" w:rsidRPr="00826F80" w:rsidRDefault="00F65556" w:rsidP="00E33107">
      <w:pPr>
        <w:pStyle w:val="Odstavecseseznamem"/>
        <w:numPr>
          <w:ilvl w:val="0"/>
          <w:numId w:val="23"/>
        </w:numPr>
        <w:ind w:firstLine="65"/>
        <w:rPr>
          <w:rFonts w:ascii="Arial" w:hAnsi="Arial" w:cs="Arial"/>
        </w:rPr>
      </w:pPr>
      <w:r w:rsidRPr="00826F80">
        <w:rPr>
          <w:rFonts w:ascii="Arial" w:hAnsi="Arial" w:cs="Arial"/>
        </w:rPr>
        <w:t>zákazu legalizace výnosů z trestné činnosti,</w:t>
      </w:r>
    </w:p>
    <w:p w14:paraId="0FDF40A7" w14:textId="77777777" w:rsidR="00F65556" w:rsidRPr="00826F80" w:rsidRDefault="00F65556" w:rsidP="00E33107">
      <w:pPr>
        <w:pStyle w:val="Odstavecseseznamem"/>
        <w:numPr>
          <w:ilvl w:val="0"/>
          <w:numId w:val="23"/>
        </w:numPr>
        <w:ind w:firstLine="65"/>
        <w:rPr>
          <w:rFonts w:ascii="Arial" w:hAnsi="Arial" w:cs="Arial"/>
        </w:rPr>
      </w:pPr>
      <w:r w:rsidRPr="00826F80">
        <w:rPr>
          <w:rFonts w:ascii="Arial" w:hAnsi="Arial" w:cs="Arial"/>
        </w:rPr>
        <w:t>zákazu financování terorismu.</w:t>
      </w:r>
    </w:p>
    <w:p w14:paraId="02C003E3" w14:textId="77777777" w:rsidR="00F65556" w:rsidRPr="00826F80" w:rsidRDefault="00F65556" w:rsidP="00F65556">
      <w:pPr>
        <w:jc w:val="center"/>
        <w:rPr>
          <w:rFonts w:ascii="Arial" w:hAnsi="Arial" w:cs="Arial"/>
          <w:b/>
        </w:rPr>
      </w:pPr>
      <w:r w:rsidRPr="00826F80">
        <w:rPr>
          <w:rFonts w:ascii="Arial" w:hAnsi="Arial" w:cs="Arial"/>
          <w:b/>
        </w:rPr>
        <w:t>III. Kontaktní osoby</w:t>
      </w:r>
    </w:p>
    <w:p w14:paraId="1B61DE4E" w14:textId="77777777" w:rsidR="00F65556" w:rsidRPr="00826F80" w:rsidRDefault="00F65556" w:rsidP="00F6555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Smluvní strany stanovily následující kontaktní osoby, které budou zabezpečovat spolupráci, vzájemnou informovanost obou stran a předávání potřebných podkladů a dokumentů. Smluvní strany se přitom dohodly, že jakákoliv změna kontaktních údajů musí být písemně oznámena druhé smluvní straně a účinnost změny nastává 5 pracovních dnů po doručení oznámení druhé smluvní straně.</w:t>
      </w:r>
    </w:p>
    <w:p w14:paraId="149A0AB7" w14:textId="77777777" w:rsidR="00F65556" w:rsidRPr="00826F80" w:rsidRDefault="00F65556" w:rsidP="00F6555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Kontaktní osobou za společnost je:</w:t>
      </w:r>
    </w:p>
    <w:p w14:paraId="7499D7AF" w14:textId="698EAF3D" w:rsidR="00F65556" w:rsidRPr="00826F80" w:rsidRDefault="00F65556" w:rsidP="00F6555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Jméno a příjmení: </w:t>
      </w:r>
      <w:proofErr w:type="spellStart"/>
      <w:r w:rsidR="00C91A0C">
        <w:rPr>
          <w:rFonts w:ascii="Arial" w:hAnsi="Arial" w:cs="Arial"/>
        </w:rPr>
        <w:t>xxxxxx</w:t>
      </w:r>
      <w:proofErr w:type="spellEnd"/>
    </w:p>
    <w:p w14:paraId="4CF4402C" w14:textId="0008D646" w:rsidR="00F65556" w:rsidRPr="00826F80" w:rsidRDefault="00F65556" w:rsidP="00F6555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Tel.: </w:t>
      </w:r>
      <w:proofErr w:type="spellStart"/>
      <w:r w:rsidR="00C91A0C">
        <w:rPr>
          <w:rFonts w:ascii="Arial" w:hAnsi="Arial" w:cs="Arial"/>
        </w:rPr>
        <w:t>xxxxxx</w:t>
      </w:r>
      <w:proofErr w:type="spellEnd"/>
    </w:p>
    <w:p w14:paraId="514EAB87" w14:textId="3ACD77B6" w:rsidR="00F65556" w:rsidRPr="00826F80" w:rsidRDefault="00F65556" w:rsidP="00F65556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E-mail: </w:t>
      </w:r>
      <w:proofErr w:type="spellStart"/>
      <w:r w:rsidR="00C91A0C">
        <w:rPr>
          <w:rFonts w:ascii="Arial" w:hAnsi="Arial" w:cs="Arial"/>
        </w:rPr>
        <w:t>xxxxx</w:t>
      </w:r>
      <w:proofErr w:type="spellEnd"/>
    </w:p>
    <w:p w14:paraId="52174830" w14:textId="77777777" w:rsidR="00F65556" w:rsidRPr="00826F80" w:rsidRDefault="00F65556" w:rsidP="00F65556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Kontaktní osobou za partnera je:</w:t>
      </w:r>
    </w:p>
    <w:p w14:paraId="623933B9" w14:textId="655108EB" w:rsidR="00F65556" w:rsidRPr="00826F80" w:rsidRDefault="00F65556" w:rsidP="00F65556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Jméno a příjmení: </w:t>
      </w:r>
      <w:proofErr w:type="spellStart"/>
      <w:r w:rsidR="00C91A0C">
        <w:rPr>
          <w:rFonts w:ascii="Arial" w:hAnsi="Arial" w:cs="Arial"/>
        </w:rPr>
        <w:t>xxxxx</w:t>
      </w:r>
      <w:proofErr w:type="spellEnd"/>
    </w:p>
    <w:p w14:paraId="47823BB0" w14:textId="381646A4" w:rsidR="00F65556" w:rsidRPr="00826F80" w:rsidRDefault="00F65556" w:rsidP="00F65556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Tel: </w:t>
      </w:r>
      <w:proofErr w:type="spellStart"/>
      <w:r w:rsidR="00C91A0C">
        <w:rPr>
          <w:rFonts w:ascii="Arial" w:hAnsi="Arial" w:cs="Arial"/>
          <w:lang w:eastAsia="cs-CZ"/>
        </w:rPr>
        <w:t>xxxxxx</w:t>
      </w:r>
      <w:proofErr w:type="spellEnd"/>
    </w:p>
    <w:p w14:paraId="6A38B5F6" w14:textId="53C0E74C" w:rsidR="00F65556" w:rsidRPr="00826F80" w:rsidRDefault="00F65556" w:rsidP="00F65556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E-mail:</w:t>
      </w:r>
      <w:r w:rsidR="006924E3">
        <w:rPr>
          <w:rFonts w:ascii="Arial" w:hAnsi="Arial" w:cs="Arial"/>
        </w:rPr>
        <w:t xml:space="preserve"> </w:t>
      </w:r>
      <w:proofErr w:type="spellStart"/>
      <w:r w:rsidR="006924E3">
        <w:rPr>
          <w:rFonts w:ascii="Arial" w:hAnsi="Arial" w:cs="Arial"/>
        </w:rPr>
        <w:t>xxxxx</w:t>
      </w:r>
      <w:proofErr w:type="spellEnd"/>
    </w:p>
    <w:p w14:paraId="1CA99535" w14:textId="77777777" w:rsidR="00F65556" w:rsidRPr="00826F80" w:rsidRDefault="00F65556" w:rsidP="00F65556">
      <w:pPr>
        <w:tabs>
          <w:tab w:val="center" w:pos="4762"/>
          <w:tab w:val="right" w:pos="9524"/>
        </w:tabs>
        <w:rPr>
          <w:rFonts w:ascii="Arial" w:hAnsi="Arial" w:cs="Arial"/>
          <w:b/>
        </w:rPr>
      </w:pPr>
      <w:r w:rsidRPr="00826F80">
        <w:rPr>
          <w:rFonts w:ascii="Arial" w:hAnsi="Arial" w:cs="Arial"/>
          <w:b/>
        </w:rPr>
        <w:tab/>
        <w:t>IV. Konkurenční subjekt</w:t>
      </w:r>
      <w:r w:rsidRPr="00826F80">
        <w:rPr>
          <w:rFonts w:ascii="Arial" w:hAnsi="Arial" w:cs="Arial"/>
          <w:b/>
        </w:rPr>
        <w:tab/>
      </w:r>
    </w:p>
    <w:p w14:paraId="30CDC8E1" w14:textId="77777777" w:rsidR="00F65556" w:rsidRPr="00826F80" w:rsidRDefault="00F65556" w:rsidP="00F65556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Partner se zavazuje předem informovat, projednat a získat souhlas společnosti ve věci záměru partnera k provedení reklamy u jiného subjektu působícího ve stejném, zaměnitelném či souvisejícím oboru podnikání jako je obor podnikání společnosti (dále jen „konkurenční subjekt“) a/nebo partnerské spolupráce na propagaci značky konkurenčního subjektu. Pro účely této smlouvy se takovým stejným, zaměnitelným či souvisejícím oborem podnikání rozumí výroba a prodej automobilů a náhradních dílů automobilů a servis osobních automobilů.</w:t>
      </w:r>
    </w:p>
    <w:p w14:paraId="61A0232C" w14:textId="77777777" w:rsidR="00F65556" w:rsidRPr="00826F80" w:rsidRDefault="00F65556" w:rsidP="00F65556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Tento závazek platí po dobu účinnosti této smlouvy.</w:t>
      </w:r>
    </w:p>
    <w:p w14:paraId="57723B1B" w14:textId="77777777" w:rsidR="00F65556" w:rsidRPr="00826F80" w:rsidRDefault="00F65556" w:rsidP="00F65556">
      <w:pPr>
        <w:jc w:val="center"/>
        <w:rPr>
          <w:rFonts w:ascii="Arial" w:hAnsi="Arial" w:cs="Arial"/>
          <w:b/>
        </w:rPr>
      </w:pPr>
      <w:r w:rsidRPr="00826F80">
        <w:rPr>
          <w:rFonts w:ascii="Arial" w:hAnsi="Arial" w:cs="Arial"/>
          <w:b/>
        </w:rPr>
        <w:t>V. Finanční záležitosti – zaúčtování</w:t>
      </w:r>
    </w:p>
    <w:p w14:paraId="545258C5" w14:textId="19276181" w:rsidR="00F65556" w:rsidRPr="00826F80" w:rsidRDefault="00F65556" w:rsidP="00F6555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Smluvní strany se dohodly, že poskytnutí partnerovi vozidla do užívání ze strany společnosti a poskytnutí plnění uvedených v rámci článku II. bod 3. této smlouvy, jakožto odměny ze strany partnera (vyplývající z této smlouvy) bude jednou ročně účetně vyrovnáno formou vzájemného zápočtu závazků a pohledávek. Za den uskutečnění zdanitelného plnění považují s</w:t>
      </w:r>
      <w:r w:rsidR="00435B72">
        <w:rPr>
          <w:rFonts w:ascii="Arial" w:hAnsi="Arial" w:cs="Arial"/>
        </w:rPr>
        <w:t>mluvní strany datum 15. 11. 2021</w:t>
      </w:r>
      <w:r w:rsidRPr="00826F80">
        <w:rPr>
          <w:rFonts w:ascii="Arial" w:hAnsi="Arial" w:cs="Arial"/>
        </w:rPr>
        <w:t>. Hodnota poskytnutého vozidla ze strany společnosti</w:t>
      </w:r>
      <w:r w:rsidR="001934EA" w:rsidRPr="00826F80">
        <w:rPr>
          <w:rFonts w:ascii="Arial" w:hAnsi="Arial" w:cs="Arial"/>
        </w:rPr>
        <w:t xml:space="preserve"> do užívání partnera v roce </w:t>
      </w:r>
      <w:r w:rsidR="00AA721B" w:rsidRPr="00826F80">
        <w:rPr>
          <w:rFonts w:ascii="Arial" w:hAnsi="Arial" w:cs="Arial"/>
        </w:rPr>
        <w:t>202</w:t>
      </w:r>
      <w:r w:rsidR="00AA721B">
        <w:rPr>
          <w:rFonts w:ascii="Arial" w:hAnsi="Arial" w:cs="Arial"/>
        </w:rPr>
        <w:t>1</w:t>
      </w:r>
      <w:r w:rsidR="00AA721B" w:rsidRPr="00826F80">
        <w:rPr>
          <w:rFonts w:ascii="Arial" w:hAnsi="Arial" w:cs="Arial"/>
        </w:rPr>
        <w:t xml:space="preserve"> </w:t>
      </w:r>
      <w:r w:rsidRPr="00826F80">
        <w:rPr>
          <w:rFonts w:ascii="Arial" w:hAnsi="Arial" w:cs="Arial"/>
        </w:rPr>
        <w:t xml:space="preserve">činí </w:t>
      </w:r>
      <w:proofErr w:type="gramStart"/>
      <w:r w:rsidRPr="00826F80">
        <w:rPr>
          <w:rFonts w:ascii="Arial" w:hAnsi="Arial" w:cs="Arial"/>
        </w:rPr>
        <w:t>3</w:t>
      </w:r>
      <w:r w:rsidR="00435B72">
        <w:rPr>
          <w:rFonts w:ascii="Arial" w:hAnsi="Arial" w:cs="Arial"/>
        </w:rPr>
        <w:t>24</w:t>
      </w:r>
      <w:r w:rsidRPr="00826F80">
        <w:rPr>
          <w:rFonts w:ascii="Arial" w:hAnsi="Arial" w:cs="Arial"/>
        </w:rPr>
        <w:t>.</w:t>
      </w:r>
      <w:r w:rsidR="00435B72">
        <w:rPr>
          <w:rFonts w:ascii="Arial" w:hAnsi="Arial" w:cs="Arial"/>
        </w:rPr>
        <w:t>485,-</w:t>
      </w:r>
      <w:proofErr w:type="gramEnd"/>
      <w:r w:rsidRPr="00826F80">
        <w:rPr>
          <w:rFonts w:ascii="Arial" w:hAnsi="Arial" w:cs="Arial"/>
        </w:rPr>
        <w:t xml:space="preserve"> Kč bez DPH. Tato částka bude navýšena o zákonnou sazbu DPH. </w:t>
      </w:r>
    </w:p>
    <w:p w14:paraId="76244EDC" w14:textId="77777777" w:rsidR="00FA7ADE" w:rsidRDefault="00F65556" w:rsidP="00FA7ADE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Partner bude za poskytnutá reklamní plnění fakturovat společnosti částku </w:t>
      </w:r>
      <w:proofErr w:type="gramStart"/>
      <w:r w:rsidRPr="00826F80">
        <w:rPr>
          <w:rFonts w:ascii="Arial" w:hAnsi="Arial" w:cs="Arial"/>
        </w:rPr>
        <w:t>3</w:t>
      </w:r>
      <w:r w:rsidR="001934EA" w:rsidRPr="00826F80">
        <w:rPr>
          <w:rFonts w:ascii="Arial" w:hAnsi="Arial" w:cs="Arial"/>
        </w:rPr>
        <w:t>2</w:t>
      </w:r>
      <w:r w:rsidR="00435B72">
        <w:rPr>
          <w:rFonts w:ascii="Arial" w:hAnsi="Arial" w:cs="Arial"/>
        </w:rPr>
        <w:t>4</w:t>
      </w:r>
      <w:r w:rsidRPr="00826F80">
        <w:rPr>
          <w:rFonts w:ascii="Arial" w:hAnsi="Arial" w:cs="Arial"/>
        </w:rPr>
        <w:t>.</w:t>
      </w:r>
      <w:r w:rsidR="00435B72">
        <w:rPr>
          <w:rFonts w:ascii="Arial" w:hAnsi="Arial" w:cs="Arial"/>
        </w:rPr>
        <w:t>485</w:t>
      </w:r>
      <w:r w:rsidRPr="00826F80">
        <w:rPr>
          <w:rFonts w:ascii="Arial" w:hAnsi="Arial" w:cs="Arial"/>
        </w:rPr>
        <w:t>,-</w:t>
      </w:r>
      <w:proofErr w:type="gramEnd"/>
      <w:r w:rsidRPr="00826F80">
        <w:rPr>
          <w:rFonts w:ascii="Arial" w:hAnsi="Arial" w:cs="Arial"/>
        </w:rPr>
        <w:t xml:space="preserve"> Kč bez DPH, která bude navýšena o zákonnou sazbu DPH. Partner bude fakturovat běžným daňovým dokladem do 30. 11. 20</w:t>
      </w:r>
      <w:r w:rsidR="00435B72">
        <w:rPr>
          <w:rFonts w:ascii="Arial" w:hAnsi="Arial" w:cs="Arial"/>
        </w:rPr>
        <w:t>21</w:t>
      </w:r>
      <w:r w:rsidRPr="00826F80">
        <w:rPr>
          <w:rFonts w:ascii="Arial" w:hAnsi="Arial" w:cs="Arial"/>
        </w:rPr>
        <w:t xml:space="preserve"> následovně:</w:t>
      </w:r>
    </w:p>
    <w:p w14:paraId="69F25132" w14:textId="77777777" w:rsidR="00F65556" w:rsidRPr="00FA7ADE" w:rsidRDefault="00FA7ADE" w:rsidP="00FA7ADE">
      <w:pPr>
        <w:pStyle w:val="Odstavecseseznamem"/>
        <w:ind w:left="720"/>
        <w:jc w:val="both"/>
        <w:rPr>
          <w:rFonts w:ascii="Arial" w:hAnsi="Arial" w:cs="Arial"/>
        </w:rPr>
      </w:pPr>
      <w:r w:rsidRPr="00FA7ADE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 </w:t>
      </w:r>
      <w:proofErr w:type="gramStart"/>
      <w:r w:rsidR="0000204B" w:rsidRPr="00FA7ADE">
        <w:rPr>
          <w:rFonts w:ascii="Arial" w:hAnsi="Arial" w:cs="Arial"/>
        </w:rPr>
        <w:t>125.600</w:t>
      </w:r>
      <w:r w:rsidR="00F65556" w:rsidRPr="00FA7ADE">
        <w:rPr>
          <w:rFonts w:ascii="Arial" w:hAnsi="Arial" w:cs="Arial"/>
        </w:rPr>
        <w:t>,-</w:t>
      </w:r>
      <w:proofErr w:type="gramEnd"/>
      <w:r w:rsidR="00F65556" w:rsidRPr="00FA7ADE">
        <w:rPr>
          <w:rFonts w:ascii="Arial" w:hAnsi="Arial" w:cs="Arial"/>
        </w:rPr>
        <w:t xml:space="preserve"> Kč (slovy: </w:t>
      </w:r>
      <w:r w:rsidR="0000204B" w:rsidRPr="00FA7ADE">
        <w:rPr>
          <w:rFonts w:ascii="Arial" w:hAnsi="Arial" w:cs="Arial"/>
        </w:rPr>
        <w:t xml:space="preserve">sto dvacet pět </w:t>
      </w:r>
      <w:r w:rsidR="00F65556" w:rsidRPr="00FA7ADE">
        <w:rPr>
          <w:rFonts w:ascii="Arial" w:hAnsi="Arial" w:cs="Arial"/>
        </w:rPr>
        <w:t>tisíc</w:t>
      </w:r>
      <w:r w:rsidR="0000204B" w:rsidRPr="00FA7ADE">
        <w:rPr>
          <w:rFonts w:ascii="Arial" w:hAnsi="Arial" w:cs="Arial"/>
        </w:rPr>
        <w:t xml:space="preserve"> šest set</w:t>
      </w:r>
      <w:r w:rsidR="00F65556" w:rsidRPr="00FA7ADE">
        <w:rPr>
          <w:rFonts w:ascii="Arial" w:hAnsi="Arial" w:cs="Arial"/>
        </w:rPr>
        <w:t xml:space="preserve"> korun českých) za cenu vstupenek uvedených v čl. II., odst. 3, bod</w:t>
      </w:r>
      <w:r w:rsidR="0017096B" w:rsidRPr="00FA7ADE">
        <w:rPr>
          <w:rFonts w:ascii="Arial" w:hAnsi="Arial" w:cs="Arial"/>
        </w:rPr>
        <w:t xml:space="preserve"> 3.7 a</w:t>
      </w:r>
      <w:r w:rsidR="00F65556" w:rsidRPr="00FA7ADE">
        <w:rPr>
          <w:rFonts w:ascii="Arial" w:hAnsi="Arial" w:cs="Arial"/>
        </w:rPr>
        <w:t xml:space="preserve"> 3.</w:t>
      </w:r>
      <w:r w:rsidR="00D43AA3" w:rsidRPr="00FA7ADE">
        <w:rPr>
          <w:rFonts w:ascii="Arial" w:hAnsi="Arial" w:cs="Arial"/>
        </w:rPr>
        <w:t>8</w:t>
      </w:r>
      <w:r w:rsidR="00F65556" w:rsidRPr="00FA7ADE">
        <w:rPr>
          <w:rFonts w:ascii="Arial" w:hAnsi="Arial" w:cs="Arial"/>
        </w:rPr>
        <w:t>) této smlouvy. Vstupenky jsou osvobozeny od DPH; nepodléhají DPH v zákonné výši.</w:t>
      </w:r>
    </w:p>
    <w:p w14:paraId="1021CDFF" w14:textId="77777777" w:rsidR="00F65556" w:rsidRPr="00FA7ADE" w:rsidRDefault="00FA7ADE" w:rsidP="00A52362">
      <w:pPr>
        <w:spacing w:after="0"/>
        <w:ind w:left="7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proofErr w:type="gramStart"/>
      <w:r w:rsidR="0000204B" w:rsidRPr="00FA7ADE">
        <w:rPr>
          <w:rFonts w:ascii="Arial" w:hAnsi="Arial" w:cs="Arial"/>
        </w:rPr>
        <w:t>19</w:t>
      </w:r>
      <w:r w:rsidR="00435B72" w:rsidRPr="00FA7ADE">
        <w:rPr>
          <w:rFonts w:ascii="Arial" w:hAnsi="Arial" w:cs="Arial"/>
        </w:rPr>
        <w:t>8</w:t>
      </w:r>
      <w:r w:rsidR="0000204B" w:rsidRPr="00FA7ADE">
        <w:rPr>
          <w:rFonts w:ascii="Arial" w:hAnsi="Arial" w:cs="Arial"/>
        </w:rPr>
        <w:t>.</w:t>
      </w:r>
      <w:r w:rsidR="00435B72" w:rsidRPr="00FA7ADE">
        <w:rPr>
          <w:rFonts w:ascii="Arial" w:hAnsi="Arial" w:cs="Arial"/>
        </w:rPr>
        <w:t>885</w:t>
      </w:r>
      <w:r w:rsidR="00F65556" w:rsidRPr="00FA7ADE">
        <w:rPr>
          <w:rFonts w:ascii="Arial" w:hAnsi="Arial" w:cs="Arial"/>
        </w:rPr>
        <w:t>,-</w:t>
      </w:r>
      <w:proofErr w:type="gramEnd"/>
      <w:r w:rsidR="00F65556" w:rsidRPr="00FA7ADE">
        <w:rPr>
          <w:rFonts w:ascii="Arial" w:hAnsi="Arial" w:cs="Arial"/>
        </w:rPr>
        <w:t xml:space="preserve"> Kč (slovy: </w:t>
      </w:r>
      <w:r w:rsidR="0000204B" w:rsidRPr="00FA7ADE">
        <w:rPr>
          <w:rFonts w:ascii="Arial" w:hAnsi="Arial" w:cs="Arial"/>
        </w:rPr>
        <w:t xml:space="preserve">sto devadesát </w:t>
      </w:r>
      <w:r w:rsidR="00435B72" w:rsidRPr="00FA7ADE">
        <w:rPr>
          <w:rFonts w:ascii="Arial" w:hAnsi="Arial" w:cs="Arial"/>
        </w:rPr>
        <w:t>osm</w:t>
      </w:r>
      <w:r w:rsidR="0000204B" w:rsidRPr="00FA7ADE">
        <w:rPr>
          <w:rFonts w:ascii="Arial" w:hAnsi="Arial" w:cs="Arial"/>
        </w:rPr>
        <w:t xml:space="preserve"> tisíc </w:t>
      </w:r>
      <w:r w:rsidR="00435B72" w:rsidRPr="00FA7ADE">
        <w:rPr>
          <w:rFonts w:ascii="Arial" w:hAnsi="Arial" w:cs="Arial"/>
        </w:rPr>
        <w:t>osm</w:t>
      </w:r>
      <w:r w:rsidR="0000204B" w:rsidRPr="00FA7ADE">
        <w:rPr>
          <w:rFonts w:ascii="Arial" w:hAnsi="Arial" w:cs="Arial"/>
        </w:rPr>
        <w:t xml:space="preserve"> set </w:t>
      </w:r>
      <w:r w:rsidR="00435B72" w:rsidRPr="00FA7ADE">
        <w:rPr>
          <w:rFonts w:ascii="Arial" w:hAnsi="Arial" w:cs="Arial"/>
        </w:rPr>
        <w:t>osmdesát pět</w:t>
      </w:r>
      <w:r w:rsidR="00F94884" w:rsidRPr="00FA7ADE">
        <w:rPr>
          <w:rFonts w:ascii="Arial" w:hAnsi="Arial" w:cs="Arial"/>
        </w:rPr>
        <w:t xml:space="preserve"> </w:t>
      </w:r>
      <w:r w:rsidR="00F65556" w:rsidRPr="00FA7ADE">
        <w:rPr>
          <w:rFonts w:ascii="Arial" w:hAnsi="Arial" w:cs="Arial"/>
        </w:rPr>
        <w:t>korun českých) za reklamní plnění, poskytnutí práv a ostatní plnění této smlouvy. K této částce bude připočteno DPH v zákonné sazbě.</w:t>
      </w:r>
    </w:p>
    <w:p w14:paraId="7BE87983" w14:textId="77777777" w:rsidR="00F65556" w:rsidRPr="00826F80" w:rsidRDefault="00F65556" w:rsidP="00A52362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lastRenderedPageBreak/>
        <w:t>Faktura bude splatná do 14 dnů od data jejího vystavení. Na faktuře bude uvedeno: „Neproplácet, pouze k zúčtování“.</w:t>
      </w:r>
    </w:p>
    <w:p w14:paraId="208A9A8A" w14:textId="77777777" w:rsidR="00F65556" w:rsidRPr="00826F80" w:rsidRDefault="00F65556" w:rsidP="00F6555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Ve stejném termínu bude společnost fakturovat běžným daňovým dokladem partnerovi stejnou stanovenou částku se shodnou splatností. </w:t>
      </w:r>
      <w:r w:rsidR="00D71F4F" w:rsidRPr="00DF6E96">
        <w:rPr>
          <w:rFonts w:ascii="Arial" w:hAnsi="Arial" w:cs="Arial"/>
        </w:rPr>
        <w:t>Na faktuře bude rovněž uvedeno: „Neproplácet, pouze k zúčtování“.</w:t>
      </w:r>
    </w:p>
    <w:p w14:paraId="00577508" w14:textId="77777777" w:rsidR="00F65556" w:rsidRPr="00826F80" w:rsidRDefault="00F65556" w:rsidP="00F6555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Tyto částky budou vzájemně započteny nejdříve dnem splatnosti uvedeným na faktuře.</w:t>
      </w:r>
    </w:p>
    <w:p w14:paraId="36315FAA" w14:textId="77777777" w:rsidR="00F65556" w:rsidRPr="00826F80" w:rsidRDefault="00F65556" w:rsidP="00F65556">
      <w:pPr>
        <w:jc w:val="center"/>
        <w:rPr>
          <w:rFonts w:ascii="Arial" w:hAnsi="Arial" w:cs="Arial"/>
          <w:b/>
        </w:rPr>
      </w:pPr>
      <w:r w:rsidRPr="00826F80">
        <w:rPr>
          <w:rFonts w:ascii="Arial" w:hAnsi="Arial" w:cs="Arial"/>
          <w:b/>
        </w:rPr>
        <w:t>VI. Závěrečná ustanovení</w:t>
      </w:r>
    </w:p>
    <w:p w14:paraId="1F2FD999" w14:textId="77777777" w:rsidR="00F65556" w:rsidRPr="00826F80" w:rsidRDefault="00F65556" w:rsidP="00C9170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Tato smlouva se uzavírá v souladu se zákonem č. 89/2012 Sb., občanský zákoník. Pro řešení případných sporů z této smlouvy místně příslušným soudem je Městský soud v Praze, bude-li dána jeho věcná příslušnost. </w:t>
      </w:r>
    </w:p>
    <w:p w14:paraId="09BB8679" w14:textId="77777777" w:rsidR="00F65556" w:rsidRPr="00826F80" w:rsidRDefault="00F65556" w:rsidP="00C9170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Případné odstoupení od smlouvy musí být učiněno písemně a je účinné doručením druhé smluvní straně.</w:t>
      </w:r>
    </w:p>
    <w:p w14:paraId="7A2272CC" w14:textId="77777777" w:rsidR="00E33107" w:rsidRDefault="00F65556" w:rsidP="00C9170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Od této smlouvy je možné odstoupit také z těchto důvodů:</w:t>
      </w:r>
    </w:p>
    <w:p w14:paraId="169AE7B6" w14:textId="77777777" w:rsidR="00E33107" w:rsidRDefault="00E33107" w:rsidP="00C91707">
      <w:pPr>
        <w:pStyle w:val="Odstavecseseznamem"/>
        <w:ind w:left="993" w:hanging="273"/>
        <w:jc w:val="both"/>
        <w:rPr>
          <w:rFonts w:ascii="Arial" w:hAnsi="Arial" w:cs="Arial"/>
        </w:rPr>
      </w:pPr>
      <w:r w:rsidRPr="00E33107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  </w:t>
      </w:r>
      <w:r w:rsidR="00F65556" w:rsidRPr="00E33107">
        <w:rPr>
          <w:rFonts w:ascii="Arial" w:hAnsi="Arial" w:cs="Arial"/>
        </w:rPr>
        <w:t>jedna ze smluvních stran poruší ustanovení této smlouvy a toto neodstraní an</w:t>
      </w:r>
      <w:r w:rsidR="00FA7ADE">
        <w:rPr>
          <w:rFonts w:ascii="Arial" w:hAnsi="Arial" w:cs="Arial"/>
        </w:rPr>
        <w:t xml:space="preserve">i po písemném vyzvání do 30 </w:t>
      </w:r>
      <w:r w:rsidR="00A52362">
        <w:rPr>
          <w:rFonts w:ascii="Arial" w:hAnsi="Arial" w:cs="Arial"/>
        </w:rPr>
        <w:t xml:space="preserve"> </w:t>
      </w:r>
      <w:r w:rsidR="00C91707">
        <w:rPr>
          <w:rFonts w:ascii="Arial" w:hAnsi="Arial" w:cs="Arial"/>
        </w:rPr>
        <w:t xml:space="preserve"> </w:t>
      </w:r>
      <w:r w:rsidR="00FA7ADE">
        <w:rPr>
          <w:rFonts w:ascii="Arial" w:hAnsi="Arial" w:cs="Arial"/>
        </w:rPr>
        <w:t>dnů</w:t>
      </w:r>
    </w:p>
    <w:p w14:paraId="4FB7DE4C" w14:textId="77777777" w:rsidR="00E33107" w:rsidRDefault="00E33107" w:rsidP="00C91707">
      <w:pPr>
        <w:pStyle w:val="Odstavecseseznamem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  </w:t>
      </w:r>
      <w:r w:rsidR="00F65556" w:rsidRPr="00E33107">
        <w:rPr>
          <w:rFonts w:ascii="Arial" w:hAnsi="Arial" w:cs="Arial"/>
        </w:rPr>
        <w:t>partn</w:t>
      </w:r>
      <w:r w:rsidR="00FA7ADE">
        <w:rPr>
          <w:rFonts w:ascii="Arial" w:hAnsi="Arial" w:cs="Arial"/>
        </w:rPr>
        <w:t>er poruší ustanovení uvedená v Etickém kodexu</w:t>
      </w:r>
      <w:r w:rsidR="00F65556" w:rsidRPr="00E33107">
        <w:rPr>
          <w:rFonts w:ascii="Arial" w:hAnsi="Arial" w:cs="Arial"/>
        </w:rPr>
        <w:t xml:space="preserve"> </w:t>
      </w:r>
    </w:p>
    <w:p w14:paraId="5BD7F7C1" w14:textId="77777777" w:rsidR="00E33107" w:rsidRDefault="00E33107" w:rsidP="00C91707">
      <w:pPr>
        <w:pStyle w:val="Odstavecseseznamem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  </w:t>
      </w:r>
      <w:r w:rsidR="00F65556" w:rsidRPr="00E33107">
        <w:rPr>
          <w:rFonts w:ascii="Arial" w:hAnsi="Arial" w:cs="Arial"/>
        </w:rPr>
        <w:t>dojde k lik</w:t>
      </w:r>
      <w:r>
        <w:rPr>
          <w:rFonts w:ascii="Arial" w:hAnsi="Arial" w:cs="Arial"/>
        </w:rPr>
        <w:t>vidaci jedné ze smluvních stran</w:t>
      </w:r>
    </w:p>
    <w:p w14:paraId="07488168" w14:textId="77777777" w:rsidR="00F65556" w:rsidRPr="00E33107" w:rsidRDefault="00E33107" w:rsidP="00C91707">
      <w:pPr>
        <w:pStyle w:val="Odstavecseseznamem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  </w:t>
      </w:r>
      <w:r w:rsidR="00F65556" w:rsidRPr="00E33107">
        <w:rPr>
          <w:rFonts w:ascii="Arial" w:hAnsi="Arial" w:cs="Arial"/>
        </w:rPr>
        <w:t>u jedné ze smluvních stran dojde k zastavení její činnosti, bez níž n</w:t>
      </w:r>
      <w:r w:rsidR="00FA7ADE">
        <w:rPr>
          <w:rFonts w:ascii="Arial" w:hAnsi="Arial" w:cs="Arial"/>
        </w:rPr>
        <w:t>ení naplnění této smlouvy možné</w:t>
      </w:r>
    </w:p>
    <w:p w14:paraId="0399218A" w14:textId="77777777" w:rsidR="00F65556" w:rsidRPr="00826F80" w:rsidRDefault="00F65556" w:rsidP="00C9170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Tuto smlouvu lze ukončit též vzájemnou dohodou. Dohoda musí být uzavřena písemně a podepsána zástupci obou smluvních stran. V této dohodě musí být rovněž stanoveno, jakým způsobem budou vypořádány vzájemné závazky.</w:t>
      </w:r>
    </w:p>
    <w:p w14:paraId="24A86BCC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Odstoupí-li společnost od smlouvy pro neplnění povinností partnerem, je tento povinen neprodleně vrátit společnosti poměrnou část z již poskytnutých plnění odpovídajících době platnosti smlouvy. Odstoupením od smlouvy nejsou dotčena práva na uplatnění náhrady újmy.</w:t>
      </w:r>
      <w:r w:rsidR="005F296A" w:rsidRPr="00826F80">
        <w:rPr>
          <w:rFonts w:ascii="Arial" w:hAnsi="Arial" w:cs="Arial"/>
        </w:rPr>
        <w:t xml:space="preserve"> Odstoupí-li partner od smlouvy pro neplnění povinností společností, je tato povinna neprodleně vrátit partnerovi poměrnou část z již poskytnutých plnění odpovídajících době platnosti smlouvy.</w:t>
      </w:r>
    </w:p>
    <w:p w14:paraId="6C3C4194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Obě smluvní strany se zavazují, že přijmou opatření k tomu, aby se tato smlouva nedostala do nepovolaných rukou, čímž ale není dotčeno právo stran poskytnout potřebné dílčí informace nezbytné pro případné zadání zakázky k vykonání práce vedoucí ke splnění závazků některé ze smluvních stran této smlouvy zejména u produkční reklamní agentury.</w:t>
      </w:r>
    </w:p>
    <w:p w14:paraId="5EACCE1D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Žádná ze smluvních stran této smlouvy není oprávněna postoupit třetí straně závazky nebo práva vyplývající z této smlouvy, mohou si však za účelem splnění svých závazků třetí stranu sjednat, přičemž za toto plnění nesou odpovědnost tak, jako by jej vykonávaly samy.</w:t>
      </w:r>
    </w:p>
    <w:p w14:paraId="266C1869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Jakékoliv změny nebo doplňky jsou možné pouze formou písemného dodatku ke smlouvě, podepsaného oprávněnými zástupci smluvních stran.</w:t>
      </w:r>
    </w:p>
    <w:p w14:paraId="1BF140E0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Partner je povinen na žádost společnosti sdělit aktuální stav otevřených účetních položek vzniklých ze vzájemného obchodního styku, které jsou obsaženy v účetnictví partnera k rozhodnému dni, a bude-li to třeba vyjasnit a odsouhlasit rozpory se stavem obsaženým v účetnictví společnosti. </w:t>
      </w:r>
    </w:p>
    <w:p w14:paraId="115284DB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Partner není oprávněn postoupit nebo zastavit pohledávky z této smlouvy. Smluvní strany dále ujednávají, že </w:t>
      </w:r>
    </w:p>
    <w:p w14:paraId="25BF70DE" w14:textId="77777777" w:rsidR="00F65556" w:rsidRPr="00826F80" w:rsidRDefault="00F65556" w:rsidP="00F6555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obchodní zvyklost nemá přednost před ustanovením zákon</w:t>
      </w:r>
      <w:r w:rsidR="00C91707">
        <w:rPr>
          <w:rFonts w:ascii="Arial" w:hAnsi="Arial" w:cs="Arial"/>
        </w:rPr>
        <w:t>a, jež nemá donucující účinky</w:t>
      </w:r>
    </w:p>
    <w:p w14:paraId="5C4223DB" w14:textId="77777777" w:rsidR="00F65556" w:rsidRPr="00826F80" w:rsidRDefault="00F65556" w:rsidP="00F6555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bookmarkStart w:id="0" w:name="_GoBack"/>
      <w:bookmarkEnd w:id="0"/>
      <w:r w:rsidRPr="00826F80">
        <w:rPr>
          <w:rFonts w:ascii="Arial" w:hAnsi="Arial" w:cs="Arial"/>
        </w:rPr>
        <w:t>se vylučuje přijetí této smlouvy s jakoukoliv odchylkou, byť by to byla odchylka, která podstatně nemění původní podmínky. Totéž platí i pro sjednávání jakýchkoliv změn této smlouvy či uzavírání dílčích sml</w:t>
      </w:r>
      <w:r w:rsidR="00C91707">
        <w:rPr>
          <w:rFonts w:ascii="Arial" w:hAnsi="Arial" w:cs="Arial"/>
        </w:rPr>
        <w:t>uv na tuto smlouvu navazujících</w:t>
      </w:r>
    </w:p>
    <w:p w14:paraId="70667AAC" w14:textId="77777777" w:rsidR="00F65556" w:rsidRPr="00826F80" w:rsidRDefault="00F65556" w:rsidP="00F6555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se pro tuto smlouvu nepoužije úprava dle § 1799, § 1800 občanského zákoníku týkající se smluv uzavíraných adhezním způsobem. Totéž platí pro jakékoliv smlouvy a dokumenty na tuto smlouvu nav</w:t>
      </w:r>
      <w:r w:rsidR="00C91707">
        <w:rPr>
          <w:rFonts w:ascii="Arial" w:hAnsi="Arial" w:cs="Arial"/>
        </w:rPr>
        <w:t>azující</w:t>
      </w:r>
    </w:p>
    <w:p w14:paraId="267D0AD4" w14:textId="77777777" w:rsidR="00F65556" w:rsidRPr="00826F80" w:rsidRDefault="00F65556" w:rsidP="00F6555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obchodní vztahy stanoví, že nemůže dojít k uzavření smlouvy na základě jednostranného potvrzení dle § 1757 odst. 2 a 3 občanského zákoníku, </w:t>
      </w:r>
      <w:r w:rsidR="00C91707">
        <w:rPr>
          <w:rFonts w:ascii="Arial" w:hAnsi="Arial" w:cs="Arial"/>
        </w:rPr>
        <w:t>jejichž aplikaci tímto vylučují</w:t>
      </w:r>
    </w:p>
    <w:p w14:paraId="261521B0" w14:textId="77777777" w:rsidR="00F65556" w:rsidRPr="00826F80" w:rsidRDefault="00F65556" w:rsidP="00F6555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lastRenderedPageBreak/>
        <w:t>smluvní strany ujednávají, že na závazek založený touto smlouvou se nepoužije § 1950 občanského zákoníku. To znamená, že kvitance na pozdější plnění nepotvrzuje splnění předchozího plnění, poku</w:t>
      </w:r>
      <w:r w:rsidR="00C91707">
        <w:rPr>
          <w:rFonts w:ascii="Arial" w:hAnsi="Arial" w:cs="Arial"/>
        </w:rPr>
        <w:t>d to v ní není výslovně uvedeno</w:t>
      </w:r>
    </w:p>
    <w:p w14:paraId="13BA1908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Na žádost společnosti je partner povinen prokázat, že je majitelem účtu uvedeného na faktuře/daňovém dokladu. Do náležitého prokázání této skutečnosti je společnost oprávněna zadržet platby.</w:t>
      </w:r>
    </w:p>
    <w:p w14:paraId="655F154E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Partner výslovně prohlašuje, že je oprávněn poskytovat smluvní plnění podle této smlouvy</w:t>
      </w:r>
      <w:r w:rsidR="005F296A" w:rsidRPr="00826F80">
        <w:rPr>
          <w:rFonts w:ascii="Arial" w:hAnsi="Arial" w:cs="Arial"/>
        </w:rPr>
        <w:t>.</w:t>
      </w:r>
      <w:r w:rsidRPr="00826F80">
        <w:rPr>
          <w:rFonts w:ascii="Arial" w:hAnsi="Arial" w:cs="Arial"/>
        </w:rPr>
        <w:t xml:space="preserve"> </w:t>
      </w:r>
    </w:p>
    <w:p w14:paraId="0BC14388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V případě, že některé ustanovení této smlouvy je nebo se stane neplatné, zůstávají ostatní ustanovení této smlouvy platná. Strany se zavazují nahradit neplatné ustanovení smlouvy ustanovením jiným, platným, které svým obsahem a smyslem odpovídá nejlépe původně zamýšlenému ekonomickému účelu ustanovení neplatného.</w:t>
      </w:r>
    </w:p>
    <w:p w14:paraId="104864FE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>Smluvní strany se dohodly, že v případě, že je partner subjektem dle § 2 zákona č. 340/2015 Sb., o zvláštních podmínkách účinnosti některých smluv, uveřejňování těchto smluv a o registru smluv (dále jen „zákon o registru smluv“) a tato smlouva podléhá povinnosti uveřejnění dle zákona o registru smluv, zavazuje se partner, že do 5 dnů od doručení podepsané smlouvy zajistí uveřejnění smlouvy (včetně všech jejich případných příloh) v registru smluv, včetně znečitelnění osobních údajů, a bez zbytečného odkladu zašle ŠKODA AUTO a.s. potvrzení o uveřejnění smlouvy dle § 5 odst. 4 zákona o registru smluv. Smluvní strany se také zavazují, že před uzavřením této smlouvy si vyjasní nutnost znečitelnění obchodního tajemství, pokud tato smlouva obchodní tajemství obsahuje.</w:t>
      </w:r>
    </w:p>
    <w:p w14:paraId="44571AAC" w14:textId="77777777" w:rsidR="00F65556" w:rsidRPr="00826F80" w:rsidRDefault="00F65556" w:rsidP="00F65556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826F80">
        <w:rPr>
          <w:rFonts w:ascii="Arial" w:hAnsi="Arial" w:cs="Arial"/>
        </w:rPr>
        <w:t xml:space="preserve">Tato smlouva je sepsána ve </w:t>
      </w:r>
      <w:r w:rsidR="005F296A" w:rsidRPr="00826F80">
        <w:rPr>
          <w:rFonts w:ascii="Arial" w:hAnsi="Arial" w:cs="Arial"/>
        </w:rPr>
        <w:t>třech</w:t>
      </w:r>
      <w:r w:rsidRPr="00826F80">
        <w:rPr>
          <w:rFonts w:ascii="Arial" w:hAnsi="Arial" w:cs="Arial"/>
        </w:rPr>
        <w:t xml:space="preserve"> vyhotoveních, z nichž každé má platnost originálu. </w:t>
      </w:r>
      <w:r w:rsidR="005F296A" w:rsidRPr="00826F80">
        <w:rPr>
          <w:rFonts w:ascii="Arial" w:hAnsi="Arial" w:cs="Arial"/>
        </w:rPr>
        <w:t xml:space="preserve">Společnost </w:t>
      </w:r>
      <w:r w:rsidRPr="00826F80">
        <w:rPr>
          <w:rFonts w:ascii="Arial" w:hAnsi="Arial" w:cs="Arial"/>
        </w:rPr>
        <w:t>obdrží jedno vyhotovení této smlouvy</w:t>
      </w:r>
      <w:r w:rsidR="005F296A" w:rsidRPr="00826F80">
        <w:rPr>
          <w:rFonts w:ascii="Arial" w:hAnsi="Arial" w:cs="Arial"/>
        </w:rPr>
        <w:t xml:space="preserve"> a partner dvě.</w:t>
      </w:r>
    </w:p>
    <w:p w14:paraId="5CA70D60" w14:textId="77777777" w:rsidR="00F65556" w:rsidRPr="00826F80" w:rsidRDefault="00F65556" w:rsidP="00F65556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4253"/>
      </w:tblGrid>
      <w:tr w:rsidR="00F65556" w:rsidRPr="00826F80" w14:paraId="0382231C" w14:textId="77777777" w:rsidTr="00621200">
        <w:trPr>
          <w:trHeight w:val="170"/>
        </w:trPr>
        <w:tc>
          <w:tcPr>
            <w:tcW w:w="3969" w:type="dxa"/>
          </w:tcPr>
          <w:p w14:paraId="0FB9145D" w14:textId="77777777" w:rsidR="00F65556" w:rsidRPr="00826F80" w:rsidRDefault="00F65556" w:rsidP="00C91707">
            <w:pPr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</w:rPr>
              <w:t xml:space="preserve">V Mladé Boleslavi dne: </w:t>
            </w:r>
          </w:p>
        </w:tc>
        <w:tc>
          <w:tcPr>
            <w:tcW w:w="675" w:type="dxa"/>
          </w:tcPr>
          <w:p w14:paraId="4A4EEA42" w14:textId="77777777" w:rsidR="00F65556" w:rsidRPr="00826F80" w:rsidRDefault="00F65556" w:rsidP="0062120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07DC1D7" w14:textId="77777777" w:rsidR="00C91707" w:rsidRPr="00826F80" w:rsidRDefault="00F65556" w:rsidP="00C91707">
            <w:pPr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</w:rPr>
              <w:t xml:space="preserve">V Praze dne: </w:t>
            </w:r>
          </w:p>
        </w:tc>
      </w:tr>
      <w:tr w:rsidR="00F65556" w:rsidRPr="00826F80" w14:paraId="62B9D7D3" w14:textId="77777777" w:rsidTr="00621200">
        <w:tc>
          <w:tcPr>
            <w:tcW w:w="3969" w:type="dxa"/>
          </w:tcPr>
          <w:p w14:paraId="3289A005" w14:textId="77777777" w:rsidR="00F65556" w:rsidRPr="00826F80" w:rsidRDefault="00F65556" w:rsidP="00621200">
            <w:pPr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  <w:b/>
              </w:rPr>
              <w:t>Společnost:</w:t>
            </w:r>
            <w:r w:rsidRPr="00826F80">
              <w:rPr>
                <w:rFonts w:ascii="Arial" w:hAnsi="Arial" w:cs="Arial"/>
              </w:rPr>
              <w:t xml:space="preserve"> ŠKODA AUTO a.s.</w:t>
            </w:r>
          </w:p>
        </w:tc>
        <w:tc>
          <w:tcPr>
            <w:tcW w:w="675" w:type="dxa"/>
          </w:tcPr>
          <w:p w14:paraId="64CCB828" w14:textId="77777777" w:rsidR="00F65556" w:rsidRPr="00826F80" w:rsidRDefault="00F65556" w:rsidP="0062120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CC1B64B" w14:textId="77777777" w:rsidR="00F65556" w:rsidRDefault="00F65556" w:rsidP="00621200">
            <w:pPr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  <w:b/>
              </w:rPr>
              <w:t>Partner:</w:t>
            </w:r>
            <w:r w:rsidRPr="00826F80">
              <w:rPr>
                <w:rFonts w:ascii="Arial" w:hAnsi="Arial" w:cs="Arial"/>
              </w:rPr>
              <w:t xml:space="preserve"> Národní muzeum</w:t>
            </w:r>
          </w:p>
          <w:p w14:paraId="4E7B13F7" w14:textId="77777777" w:rsidR="00C91707" w:rsidRPr="00826F80" w:rsidRDefault="00C91707" w:rsidP="00621200">
            <w:pPr>
              <w:rPr>
                <w:rFonts w:ascii="Arial" w:hAnsi="Arial" w:cs="Arial"/>
              </w:rPr>
            </w:pPr>
          </w:p>
        </w:tc>
      </w:tr>
      <w:tr w:rsidR="00F65556" w:rsidRPr="00826F80" w14:paraId="2ACCBDBA" w14:textId="77777777" w:rsidTr="00621200">
        <w:tc>
          <w:tcPr>
            <w:tcW w:w="3969" w:type="dxa"/>
          </w:tcPr>
          <w:p w14:paraId="0E99A57A" w14:textId="77777777" w:rsidR="00F65556" w:rsidRPr="00826F80" w:rsidRDefault="00F65556" w:rsidP="00826F80">
            <w:pPr>
              <w:jc w:val="center"/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</w:rPr>
              <w:br/>
              <w:t>……………………………………………………</w:t>
            </w:r>
          </w:p>
        </w:tc>
        <w:tc>
          <w:tcPr>
            <w:tcW w:w="675" w:type="dxa"/>
          </w:tcPr>
          <w:p w14:paraId="376DFB68" w14:textId="77777777" w:rsidR="00F65556" w:rsidRPr="00826F80" w:rsidRDefault="00F65556" w:rsidP="00621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152A691" w14:textId="77777777" w:rsidR="00F65556" w:rsidRPr="00826F80" w:rsidRDefault="00F65556" w:rsidP="00621200">
            <w:pPr>
              <w:jc w:val="center"/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</w:rPr>
              <w:br/>
              <w:t>…………………………………………………………</w:t>
            </w:r>
          </w:p>
        </w:tc>
      </w:tr>
      <w:tr w:rsidR="00F65556" w:rsidRPr="00826F80" w14:paraId="10F84626" w14:textId="77777777" w:rsidTr="00621200">
        <w:tc>
          <w:tcPr>
            <w:tcW w:w="3969" w:type="dxa"/>
          </w:tcPr>
          <w:p w14:paraId="0B975321" w14:textId="77777777" w:rsidR="00F65556" w:rsidRPr="00826F80" w:rsidRDefault="00F65556" w:rsidP="00621200">
            <w:pPr>
              <w:jc w:val="center"/>
              <w:rPr>
                <w:rFonts w:ascii="Arial" w:hAnsi="Arial" w:cs="Arial"/>
              </w:rPr>
            </w:pPr>
            <w:proofErr w:type="spellStart"/>
            <w:r w:rsidRPr="00826F80">
              <w:rPr>
                <w:rFonts w:ascii="Arial" w:hAnsi="Arial" w:cs="Arial"/>
              </w:rPr>
              <w:t>Jens</w:t>
            </w:r>
            <w:proofErr w:type="spellEnd"/>
            <w:r w:rsidRPr="00826F80">
              <w:rPr>
                <w:rFonts w:ascii="Arial" w:hAnsi="Arial" w:cs="Arial"/>
              </w:rPr>
              <w:t xml:space="preserve"> </w:t>
            </w:r>
            <w:proofErr w:type="spellStart"/>
            <w:r w:rsidRPr="00826F80">
              <w:rPr>
                <w:rFonts w:ascii="Arial" w:hAnsi="Arial" w:cs="Arial"/>
              </w:rPr>
              <w:t>Katemann</w:t>
            </w:r>
            <w:proofErr w:type="spellEnd"/>
            <w:r w:rsidRPr="00826F80">
              <w:rPr>
                <w:rFonts w:ascii="Arial" w:hAnsi="Arial" w:cs="Arial"/>
              </w:rPr>
              <w:br/>
              <w:t>vedoucí Komunikace</w:t>
            </w:r>
          </w:p>
        </w:tc>
        <w:tc>
          <w:tcPr>
            <w:tcW w:w="675" w:type="dxa"/>
          </w:tcPr>
          <w:p w14:paraId="475CC233" w14:textId="77777777" w:rsidR="00F65556" w:rsidRPr="00826F80" w:rsidRDefault="00F65556" w:rsidP="0062120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4C92F49F" w14:textId="77777777" w:rsidR="00F65556" w:rsidRDefault="00F65556">
            <w:pPr>
              <w:jc w:val="center"/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</w:rPr>
              <w:t>PhDr. Michal Lukeš, P</w:t>
            </w:r>
            <w:r w:rsidR="0000204B" w:rsidRPr="00826F80">
              <w:rPr>
                <w:rFonts w:ascii="Arial" w:hAnsi="Arial" w:cs="Arial"/>
              </w:rPr>
              <w:t>h</w:t>
            </w:r>
            <w:r w:rsidRPr="00826F80">
              <w:rPr>
                <w:rFonts w:ascii="Arial" w:hAnsi="Arial" w:cs="Arial"/>
              </w:rPr>
              <w:t>.D.</w:t>
            </w:r>
            <w:r w:rsidRPr="00826F80">
              <w:rPr>
                <w:rFonts w:ascii="Arial" w:hAnsi="Arial" w:cs="Arial"/>
                <w:highlight w:val="yellow"/>
              </w:rPr>
              <w:br/>
            </w:r>
            <w:r w:rsidRPr="00826F80">
              <w:rPr>
                <w:rFonts w:ascii="Arial" w:hAnsi="Arial" w:cs="Arial"/>
              </w:rPr>
              <w:t>generální ředitel</w:t>
            </w:r>
          </w:p>
          <w:p w14:paraId="3CBF4649" w14:textId="77777777" w:rsidR="00826F80" w:rsidRPr="00826F80" w:rsidRDefault="00826F80" w:rsidP="00826F80">
            <w:pPr>
              <w:rPr>
                <w:rFonts w:ascii="Arial" w:hAnsi="Arial" w:cs="Arial"/>
              </w:rPr>
            </w:pPr>
          </w:p>
        </w:tc>
      </w:tr>
      <w:tr w:rsidR="00F65556" w:rsidRPr="00826F80" w14:paraId="76C221B3" w14:textId="77777777" w:rsidTr="00621200">
        <w:tc>
          <w:tcPr>
            <w:tcW w:w="3969" w:type="dxa"/>
          </w:tcPr>
          <w:p w14:paraId="1FA7DB4D" w14:textId="77777777" w:rsidR="00F65556" w:rsidRPr="00826F80" w:rsidRDefault="00F65556" w:rsidP="00826F80">
            <w:pPr>
              <w:jc w:val="center"/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</w:rPr>
              <w:br/>
              <w:t>……………………………………………………</w:t>
            </w:r>
          </w:p>
        </w:tc>
        <w:tc>
          <w:tcPr>
            <w:tcW w:w="675" w:type="dxa"/>
          </w:tcPr>
          <w:p w14:paraId="0594D4FE" w14:textId="77777777" w:rsidR="00F65556" w:rsidRPr="00826F80" w:rsidRDefault="00F65556" w:rsidP="0062120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9BBDAB5" w14:textId="77777777" w:rsidR="00F65556" w:rsidRPr="00826F80" w:rsidRDefault="00F65556" w:rsidP="00621200">
            <w:pPr>
              <w:jc w:val="center"/>
              <w:rPr>
                <w:rFonts w:ascii="Arial" w:hAnsi="Arial" w:cs="Arial"/>
              </w:rPr>
            </w:pPr>
          </w:p>
        </w:tc>
      </w:tr>
      <w:tr w:rsidR="00F65556" w:rsidRPr="00826F80" w14:paraId="2501D4DE" w14:textId="77777777" w:rsidTr="00621200">
        <w:tc>
          <w:tcPr>
            <w:tcW w:w="3969" w:type="dxa"/>
          </w:tcPr>
          <w:p w14:paraId="1093C8F7" w14:textId="77777777" w:rsidR="00F65556" w:rsidRPr="00826F80" w:rsidRDefault="00F65556" w:rsidP="00621200">
            <w:pPr>
              <w:jc w:val="center"/>
              <w:rPr>
                <w:rFonts w:ascii="Arial" w:hAnsi="Arial" w:cs="Arial"/>
              </w:rPr>
            </w:pPr>
            <w:r w:rsidRPr="00826F80">
              <w:rPr>
                <w:rFonts w:ascii="Arial" w:hAnsi="Arial" w:cs="Arial"/>
              </w:rPr>
              <w:t>Ing. Pavel Hlaváč</w:t>
            </w:r>
            <w:r w:rsidRPr="00826F80">
              <w:rPr>
                <w:rFonts w:ascii="Arial" w:hAnsi="Arial" w:cs="Arial"/>
              </w:rPr>
              <w:br/>
              <w:t>vedoucí Plánování lidských zdrojů</w:t>
            </w:r>
          </w:p>
        </w:tc>
        <w:tc>
          <w:tcPr>
            <w:tcW w:w="675" w:type="dxa"/>
          </w:tcPr>
          <w:p w14:paraId="109165CE" w14:textId="77777777" w:rsidR="00F65556" w:rsidRPr="00826F80" w:rsidRDefault="00F65556" w:rsidP="0062120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4FB3A8C" w14:textId="77777777" w:rsidR="00F65556" w:rsidRPr="00826F80" w:rsidRDefault="00F65556" w:rsidP="0062120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5FD4C1" w14:textId="77777777" w:rsidR="005E5767" w:rsidRDefault="005E5767" w:rsidP="00826F80">
      <w:pPr>
        <w:rPr>
          <w:rFonts w:ascii="Arial" w:hAnsi="Arial" w:cs="Arial"/>
        </w:rPr>
      </w:pPr>
    </w:p>
    <w:p w14:paraId="5250117A" w14:textId="7BA3D643" w:rsidR="00826F80" w:rsidRDefault="00826F80" w:rsidP="00826F80">
      <w:pPr>
        <w:rPr>
          <w:rFonts w:ascii="Arial" w:hAnsi="Arial" w:cs="Arial"/>
        </w:rPr>
      </w:pPr>
      <w:r>
        <w:rPr>
          <w:rFonts w:ascii="Arial" w:hAnsi="Arial" w:cs="Arial"/>
        </w:rPr>
        <w:t>Příloha č.1</w:t>
      </w:r>
    </w:p>
    <w:p w14:paraId="64BB6470" w14:textId="77777777" w:rsidR="00826F80" w:rsidRDefault="00826F80" w:rsidP="00826F80">
      <w:pPr>
        <w:rPr>
          <w:rFonts w:ascii="Arial" w:hAnsi="Arial" w:cs="Arial"/>
        </w:rPr>
      </w:pPr>
      <w:r>
        <w:rPr>
          <w:rFonts w:ascii="Arial" w:hAnsi="Arial" w:cs="Arial"/>
        </w:rPr>
        <w:t>Seznam oprávněných</w:t>
      </w:r>
      <w:r w:rsidR="00F44448">
        <w:rPr>
          <w:rFonts w:ascii="Arial" w:hAnsi="Arial" w:cs="Arial"/>
        </w:rPr>
        <w:t xml:space="preserve"> uživatelů vozidla</w:t>
      </w:r>
      <w:r>
        <w:rPr>
          <w:rFonts w:ascii="Arial" w:hAnsi="Arial" w:cs="Arial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93"/>
        <w:gridCol w:w="4894"/>
      </w:tblGrid>
      <w:tr w:rsidR="00826F80" w14:paraId="7721C8FC" w14:textId="77777777" w:rsidTr="002803E5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04D8" w14:textId="77777777" w:rsidR="00826F80" w:rsidRDefault="00826F80" w:rsidP="002803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Jméno, příjmení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7203" w14:textId="77777777" w:rsidR="00826F80" w:rsidRDefault="00826F80" w:rsidP="002803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Smluvní vztah k partnerské organizaci</w:t>
            </w:r>
          </w:p>
        </w:tc>
      </w:tr>
      <w:tr w:rsidR="005C7E94" w14:paraId="09C41EFD" w14:textId="77777777" w:rsidTr="002803E5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5AF7" w14:textId="0349B345" w:rsidR="005C7E94" w:rsidRDefault="00B20B24" w:rsidP="005C7E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9377" w14:textId="43FF3229" w:rsidR="005C7E94" w:rsidRDefault="00B20B24" w:rsidP="005C7E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</w:tc>
      </w:tr>
      <w:tr w:rsidR="005C7E94" w14:paraId="498F0215" w14:textId="77777777" w:rsidTr="002803E5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92D2" w14:textId="5A0169EE" w:rsidR="005C7E94" w:rsidRDefault="00B20B24" w:rsidP="005C7E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</w:t>
            </w:r>
            <w:proofErr w:type="spellEnd"/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3FF" w14:textId="4F349545" w:rsidR="005C7E94" w:rsidRDefault="00B20B24" w:rsidP="005C7E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</w:tc>
      </w:tr>
      <w:tr w:rsidR="005C7E94" w14:paraId="77E72261" w14:textId="77777777" w:rsidTr="002803E5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AE4F" w14:textId="3436212A" w:rsidR="005C7E94" w:rsidRDefault="00B20B24" w:rsidP="005C7E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xxxxxx</w:t>
            </w:r>
            <w:proofErr w:type="spellEnd"/>
            <w:r w:rsidR="005C7E9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58A" w14:textId="783B36EA" w:rsidR="005C7E94" w:rsidRDefault="00B20B24" w:rsidP="005C7E9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</w:tc>
      </w:tr>
      <w:tr w:rsidR="005C7E94" w14:paraId="0D6CB7FD" w14:textId="77777777" w:rsidTr="002803E5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ECBB" w14:textId="77777777" w:rsidR="005C7E94" w:rsidRDefault="005C7E94" w:rsidP="005C7E94">
            <w:pPr>
              <w:rPr>
                <w:rFonts w:ascii="Arial" w:hAnsi="Arial" w:cs="Aria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A7C3" w14:textId="77777777" w:rsidR="005C7E94" w:rsidRDefault="005C7E94" w:rsidP="005C7E94">
            <w:pPr>
              <w:rPr>
                <w:rFonts w:ascii="Arial" w:hAnsi="Arial" w:cs="Arial"/>
              </w:rPr>
            </w:pPr>
          </w:p>
        </w:tc>
      </w:tr>
      <w:tr w:rsidR="005C7E94" w14:paraId="113F1097" w14:textId="77777777" w:rsidTr="002803E5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17B7" w14:textId="77777777" w:rsidR="005C7E94" w:rsidRDefault="005C7E94" w:rsidP="005C7E94">
            <w:pPr>
              <w:rPr>
                <w:rFonts w:ascii="Arial" w:hAnsi="Arial" w:cs="Aria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80CD" w14:textId="77777777" w:rsidR="005C7E94" w:rsidRDefault="005C7E94" w:rsidP="005C7E94">
            <w:pPr>
              <w:rPr>
                <w:rFonts w:ascii="Arial" w:hAnsi="Arial" w:cs="Arial"/>
              </w:rPr>
            </w:pPr>
          </w:p>
        </w:tc>
      </w:tr>
      <w:tr w:rsidR="005C7E94" w14:paraId="7ECBE27F" w14:textId="77777777" w:rsidTr="002803E5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3BB6" w14:textId="77777777" w:rsidR="005C7E94" w:rsidRDefault="005C7E94" w:rsidP="005C7E94">
            <w:pPr>
              <w:rPr>
                <w:rFonts w:ascii="Arial" w:hAnsi="Arial" w:cs="Aria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7A34" w14:textId="77777777" w:rsidR="005C7E94" w:rsidRDefault="005C7E94" w:rsidP="005C7E94">
            <w:pPr>
              <w:rPr>
                <w:rFonts w:ascii="Arial" w:hAnsi="Arial" w:cs="Arial"/>
              </w:rPr>
            </w:pPr>
          </w:p>
        </w:tc>
      </w:tr>
      <w:tr w:rsidR="005C7E94" w14:paraId="4E8F8E94" w14:textId="77777777" w:rsidTr="002803E5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885" w14:textId="77777777" w:rsidR="005C7E94" w:rsidRDefault="005C7E94" w:rsidP="005C7E94">
            <w:pPr>
              <w:rPr>
                <w:rFonts w:ascii="Arial" w:hAnsi="Arial" w:cs="Aria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A638" w14:textId="77777777" w:rsidR="005C7E94" w:rsidRDefault="005C7E94" w:rsidP="005C7E94">
            <w:pPr>
              <w:rPr>
                <w:rFonts w:ascii="Arial" w:hAnsi="Arial" w:cs="Arial"/>
              </w:rPr>
            </w:pPr>
          </w:p>
        </w:tc>
      </w:tr>
    </w:tbl>
    <w:p w14:paraId="745DB49B" w14:textId="77777777" w:rsidR="00F331BD" w:rsidRPr="00F65556" w:rsidRDefault="00F331BD" w:rsidP="003D414D">
      <w:pPr>
        <w:rPr>
          <w:rFonts w:asciiTheme="minorHAnsi" w:hAnsiTheme="minorHAnsi" w:cs="Arial"/>
        </w:rPr>
      </w:pPr>
    </w:p>
    <w:sectPr w:rsidR="00F331BD" w:rsidRPr="00F65556" w:rsidSect="009B7C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977" w:right="788" w:bottom="2206" w:left="1321" w:header="663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571F6" w14:textId="77777777" w:rsidR="008F353C" w:rsidRDefault="008F353C" w:rsidP="00A55E5D">
      <w:pPr>
        <w:spacing w:line="240" w:lineRule="auto"/>
      </w:pPr>
      <w:r>
        <w:separator/>
      </w:r>
    </w:p>
  </w:endnote>
  <w:endnote w:type="continuationSeparator" w:id="0">
    <w:p w14:paraId="6672511B" w14:textId="77777777" w:rsidR="008F353C" w:rsidRDefault="008F353C" w:rsidP="00A55E5D">
      <w:pPr>
        <w:spacing w:line="240" w:lineRule="auto"/>
      </w:pPr>
      <w:r>
        <w:continuationSeparator/>
      </w:r>
    </w:p>
  </w:endnote>
  <w:endnote w:type="continuationNotice" w:id="1">
    <w:p w14:paraId="37BB71A2" w14:textId="77777777" w:rsidR="008F353C" w:rsidRDefault="008F35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DA Next">
    <w:altName w:val="Segoe Script"/>
    <w:charset w:val="EE"/>
    <w:family w:val="swiss"/>
    <w:pitch w:val="variable"/>
    <w:sig w:usb0="A00002E7" w:usb1="00002021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Pro Print 1204">
    <w:altName w:val="MS Gothic"/>
    <w:charset w:val="EE"/>
    <w:family w:val="auto"/>
    <w:pitch w:val="variable"/>
    <w:sig w:usb0="00000005" w:usb1="0800000A" w:usb2="14000000" w:usb3="00000000" w:csb0="00000082" w:csb1="00000000"/>
  </w:font>
  <w:font w:name="Skoda Pro Office">
    <w:altName w:val="Times New Roman"/>
    <w:charset w:val="EE"/>
    <w:family w:val="auto"/>
    <w:pitch w:val="variable"/>
    <w:sig w:usb0="00000001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charset w:val="EE"/>
    <w:family w:val="auto"/>
    <w:pitch w:val="variable"/>
    <w:sig w:usb0="800002EF" w:usb1="4000204A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C0B3A" w14:textId="77777777" w:rsidR="00763F38" w:rsidRDefault="00763F38">
    <w:pPr>
      <w:pStyle w:val="Zpat"/>
    </w:pPr>
    <w:r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2</w:t>
    </w:r>
    <w:r w:rsidR="00637BD3">
      <w:rPr>
        <w:noProof/>
      </w:rPr>
      <w:fldChar w:fldCharType="end"/>
    </w:r>
    <w:r w:rsidRPr="00730802">
      <w:t>/</w:t>
    </w:r>
    <w:r w:rsidR="008C4E32">
      <w:rPr>
        <w:noProof/>
      </w:rPr>
      <w:fldChar w:fldCharType="begin"/>
    </w:r>
    <w:r w:rsidR="008C4E32">
      <w:rPr>
        <w:noProof/>
      </w:rPr>
      <w:instrText xml:space="preserve"> NUMPAGES   \* MERGEFORMAT </w:instrText>
    </w:r>
    <w:r w:rsidR="008C4E32">
      <w:rPr>
        <w:noProof/>
      </w:rPr>
      <w:fldChar w:fldCharType="separate"/>
    </w:r>
    <w:r w:rsidR="00F00CD2">
      <w:rPr>
        <w:noProof/>
      </w:rPr>
      <w:t>5</w:t>
    </w:r>
    <w:r w:rsidR="008C4E3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03EEF" w14:textId="1B4A0913" w:rsidR="00B1239C" w:rsidRPr="00730802" w:rsidRDefault="00744659" w:rsidP="00730802">
    <w:pPr>
      <w:pStyle w:val="Zpat"/>
    </w:pPr>
    <w:r w:rsidRPr="00744659">
      <w:t xml:space="preserve">Smlouva o </w:t>
    </w:r>
    <w:r>
      <w:t xml:space="preserve">spolupráci </w:t>
    </w:r>
    <w:r w:rsidR="00697645">
      <w:t>–</w:t>
    </w:r>
    <w:r>
      <w:t xml:space="preserve"> zaúčtování</w:t>
    </w:r>
    <w:r w:rsidR="00697645">
      <w:t xml:space="preserve"> vůz</w:t>
    </w:r>
    <w:r w:rsidR="004478D1">
      <w:t xml:space="preserve">, </w:t>
    </w:r>
    <w:r w:rsidR="00826F80">
      <w:t>2021</w:t>
    </w:r>
    <w:r w:rsidR="00790A94" w:rsidRPr="00730802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5E5767">
      <w:rPr>
        <w:noProof/>
      </w:rPr>
      <w:t>4</w:t>
    </w:r>
    <w:r w:rsidR="00637BD3">
      <w:rPr>
        <w:noProof/>
      </w:rPr>
      <w:fldChar w:fldCharType="end"/>
    </w:r>
    <w:r w:rsidR="00790A94" w:rsidRPr="00730802">
      <w:t>/</w:t>
    </w:r>
    <w:r w:rsidR="008C4E32">
      <w:rPr>
        <w:noProof/>
      </w:rPr>
      <w:fldChar w:fldCharType="begin"/>
    </w:r>
    <w:r w:rsidR="008C4E32">
      <w:rPr>
        <w:noProof/>
      </w:rPr>
      <w:instrText xml:space="preserve"> NUMPAGES   \* MERGEFORMAT </w:instrText>
    </w:r>
    <w:r w:rsidR="008C4E32">
      <w:rPr>
        <w:noProof/>
      </w:rPr>
      <w:fldChar w:fldCharType="separate"/>
    </w:r>
    <w:r w:rsidR="005E5767">
      <w:rPr>
        <w:noProof/>
      </w:rPr>
      <w:t>6</w:t>
    </w:r>
    <w:r w:rsidR="008C4E3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1E44A" w14:textId="77777777" w:rsidR="00D06DEA" w:rsidRPr="000D4350" w:rsidRDefault="00D06DEA" w:rsidP="000D4350">
    <w:pPr>
      <w:pStyle w:val="Zpat"/>
    </w:pPr>
    <w:r w:rsidRPr="000D4350">
      <w:tab/>
    </w:r>
    <w:r w:rsidR="00637BD3">
      <w:fldChar w:fldCharType="begin"/>
    </w:r>
    <w:r w:rsidR="00637BD3">
      <w:instrText xml:space="preserve"> PAGE   \* MERGEFORMAT </w:instrText>
    </w:r>
    <w:r w:rsidR="00637BD3">
      <w:fldChar w:fldCharType="separate"/>
    </w:r>
    <w:r w:rsidR="009B7CF8">
      <w:rPr>
        <w:noProof/>
      </w:rPr>
      <w:t>1</w:t>
    </w:r>
    <w:r w:rsidR="00637BD3">
      <w:rPr>
        <w:noProof/>
      </w:rPr>
      <w:fldChar w:fldCharType="end"/>
    </w:r>
    <w:r w:rsidRPr="000D4350">
      <w:t>/</w:t>
    </w:r>
    <w:r w:rsidR="008C4E32">
      <w:rPr>
        <w:noProof/>
      </w:rPr>
      <w:fldChar w:fldCharType="begin"/>
    </w:r>
    <w:r w:rsidR="008C4E32">
      <w:rPr>
        <w:noProof/>
      </w:rPr>
      <w:instrText xml:space="preserve"> NUMPAGES   \* MERGEFORMAT </w:instrText>
    </w:r>
    <w:r w:rsidR="008C4E32">
      <w:rPr>
        <w:noProof/>
      </w:rPr>
      <w:fldChar w:fldCharType="separate"/>
    </w:r>
    <w:r w:rsidR="00F00CD2">
      <w:rPr>
        <w:noProof/>
      </w:rPr>
      <w:t>5</w:t>
    </w:r>
    <w:r w:rsidR="008C4E3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BCA10" w14:textId="77777777" w:rsidR="008F353C" w:rsidRDefault="008F353C" w:rsidP="00A55E5D">
      <w:pPr>
        <w:spacing w:line="240" w:lineRule="auto"/>
      </w:pPr>
      <w:r>
        <w:separator/>
      </w:r>
    </w:p>
  </w:footnote>
  <w:footnote w:type="continuationSeparator" w:id="0">
    <w:p w14:paraId="1BBD704C" w14:textId="77777777" w:rsidR="008F353C" w:rsidRDefault="008F353C" w:rsidP="00A55E5D">
      <w:pPr>
        <w:spacing w:line="240" w:lineRule="auto"/>
      </w:pPr>
      <w:r>
        <w:continuationSeparator/>
      </w:r>
    </w:p>
  </w:footnote>
  <w:footnote w:type="continuationNotice" w:id="1">
    <w:p w14:paraId="3E3F13C5" w14:textId="77777777" w:rsidR="008F353C" w:rsidRDefault="008F35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083DD" w14:textId="77777777" w:rsidR="003D414D" w:rsidRDefault="007446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1E8528AA" wp14:editId="7575C950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2" name="Obrázek 2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2CC5D" w14:textId="77777777" w:rsidR="003D414D" w:rsidRDefault="0074465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1" locked="1" layoutInCell="1" allowOverlap="1" wp14:anchorId="42B8EDCF" wp14:editId="4B87FFD5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1" name="Obrázek 1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836B7" w14:textId="77777777" w:rsidR="00A55E5D" w:rsidRDefault="00B20B24" w:rsidP="00763F38">
    <w:pPr>
      <w:pStyle w:val="Zpat"/>
    </w:pPr>
    <w:r>
      <w:rPr>
        <w:noProof/>
        <w:lang w:val="en-US"/>
      </w:rPr>
      <w:pict w14:anchorId="3B6E5B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3593" o:spid="_x0000_s2058" type="#_x0000_t75" style="position:absolute;margin-left:485.65pt;margin-top:33.15pt;width:76.55pt;height:88.55pt;z-index:-251658238;mso-position-horizontal:absolute;mso-position-horizontal-relative:page;mso-position-vertical:absolute;mso-position-vertical-relative:page">
          <v:imagedata r:id="rId1" o:title="skoda_AF_Claim_sRGB_300DPI_bez claimu-27mm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5.5pt;height:356.25pt" o:bullet="t">
        <v:imagedata r:id="rId1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C33D2A"/>
    <w:multiLevelType w:val="hybridMultilevel"/>
    <w:tmpl w:val="4CE8B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3E37"/>
    <w:multiLevelType w:val="multilevel"/>
    <w:tmpl w:val="E408A86A"/>
    <w:numStyleLink w:val="Seznamodrek"/>
  </w:abstractNum>
  <w:abstractNum w:abstractNumId="4" w15:restartNumberingAfterBreak="0">
    <w:nsid w:val="0B672E39"/>
    <w:multiLevelType w:val="hybridMultilevel"/>
    <w:tmpl w:val="1A86EC6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DE41FBF"/>
    <w:multiLevelType w:val="multilevel"/>
    <w:tmpl w:val="E408A86A"/>
    <w:numStyleLink w:val="Seznamodrek"/>
  </w:abstractNum>
  <w:abstractNum w:abstractNumId="6" w15:restartNumberingAfterBreak="0">
    <w:nsid w:val="0FF13EBF"/>
    <w:multiLevelType w:val="hybridMultilevel"/>
    <w:tmpl w:val="1780CBD0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40D"/>
    <w:multiLevelType w:val="hybridMultilevel"/>
    <w:tmpl w:val="162637B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9C71A7"/>
    <w:multiLevelType w:val="hybridMultilevel"/>
    <w:tmpl w:val="CD52449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0" w15:restartNumberingAfterBreak="0">
    <w:nsid w:val="28101C11"/>
    <w:multiLevelType w:val="hybridMultilevel"/>
    <w:tmpl w:val="299247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9459E"/>
    <w:multiLevelType w:val="hybridMultilevel"/>
    <w:tmpl w:val="162637B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7013AE"/>
    <w:multiLevelType w:val="hybridMultilevel"/>
    <w:tmpl w:val="60B22244"/>
    <w:lvl w:ilvl="0" w:tplc="21CAA980">
      <w:start w:val="1"/>
      <w:numFmt w:val="decimal"/>
      <w:lvlText w:val="2.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78C2C5D"/>
    <w:multiLevelType w:val="hybridMultilevel"/>
    <w:tmpl w:val="2D1A83FC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5" w15:restartNumberingAfterBreak="0">
    <w:nsid w:val="3C9D1C14"/>
    <w:multiLevelType w:val="hybridMultilevel"/>
    <w:tmpl w:val="90325E6A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629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7" w15:restartNumberingAfterBreak="0">
    <w:nsid w:val="3E7F4762"/>
    <w:multiLevelType w:val="multilevel"/>
    <w:tmpl w:val="CBCE1EFE"/>
    <w:numStyleLink w:val="Stylodrky"/>
  </w:abstractNum>
  <w:abstractNum w:abstractNumId="18" w15:restartNumberingAfterBreak="0">
    <w:nsid w:val="3F4A3850"/>
    <w:multiLevelType w:val="multilevel"/>
    <w:tmpl w:val="E408A86A"/>
    <w:numStyleLink w:val="Seznamodrek"/>
  </w:abstractNum>
  <w:abstractNum w:abstractNumId="19" w15:restartNumberingAfterBreak="0">
    <w:nsid w:val="43D4695E"/>
    <w:multiLevelType w:val="multilevel"/>
    <w:tmpl w:val="E408A86A"/>
    <w:numStyleLink w:val="Seznamodrek"/>
  </w:abstractNum>
  <w:abstractNum w:abstractNumId="20" w15:restartNumberingAfterBreak="0">
    <w:nsid w:val="48093E1A"/>
    <w:multiLevelType w:val="hybridMultilevel"/>
    <w:tmpl w:val="5DFC06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D993C34"/>
    <w:multiLevelType w:val="multilevel"/>
    <w:tmpl w:val="CBCE1EFE"/>
    <w:numStyleLink w:val="Stylodrky"/>
  </w:abstractNum>
  <w:abstractNum w:abstractNumId="22" w15:restartNumberingAfterBreak="0">
    <w:nsid w:val="4DD34D17"/>
    <w:multiLevelType w:val="hybridMultilevel"/>
    <w:tmpl w:val="C6EE2CFE"/>
    <w:lvl w:ilvl="0" w:tplc="CDEA38AE">
      <w:start w:val="1"/>
      <w:numFmt w:val="decimal"/>
      <w:lvlText w:val="3.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FA3342F"/>
    <w:multiLevelType w:val="hybridMultilevel"/>
    <w:tmpl w:val="4D88D56A"/>
    <w:lvl w:ilvl="0" w:tplc="860CF63C">
      <w:start w:val="1"/>
      <w:numFmt w:val="decimal"/>
      <w:lvlText w:val="3.%1)"/>
      <w:lvlJc w:val="left"/>
      <w:pPr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25" w15:restartNumberingAfterBreak="0">
    <w:nsid w:val="61764A33"/>
    <w:multiLevelType w:val="hybridMultilevel"/>
    <w:tmpl w:val="25520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70A93"/>
    <w:multiLevelType w:val="multilevel"/>
    <w:tmpl w:val="E408A86A"/>
    <w:numStyleLink w:val="Seznamodrek"/>
  </w:abstractNum>
  <w:abstractNum w:abstractNumId="27" w15:restartNumberingAfterBreak="0">
    <w:nsid w:val="66D42783"/>
    <w:multiLevelType w:val="multilevel"/>
    <w:tmpl w:val="F11C7ABC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AB70AA2"/>
    <w:multiLevelType w:val="hybridMultilevel"/>
    <w:tmpl w:val="1D5814D4"/>
    <w:lvl w:ilvl="0" w:tplc="FD0440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9"/>
  </w:num>
  <w:num w:numId="5">
    <w:abstractNumId w:val="26"/>
  </w:num>
  <w:num w:numId="6">
    <w:abstractNumId w:val="3"/>
  </w:num>
  <w:num w:numId="7">
    <w:abstractNumId w:val="14"/>
  </w:num>
  <w:num w:numId="8">
    <w:abstractNumId w:val="17"/>
  </w:num>
  <w:num w:numId="9">
    <w:abstractNumId w:val="21"/>
  </w:num>
  <w:num w:numId="10">
    <w:abstractNumId w:val="19"/>
  </w:num>
  <w:num w:numId="11">
    <w:abstractNumId w:val="5"/>
  </w:num>
  <w:num w:numId="12">
    <w:abstractNumId w:val="18"/>
  </w:num>
  <w:num w:numId="13">
    <w:abstractNumId w:val="16"/>
  </w:num>
  <w:num w:numId="14">
    <w:abstractNumId w:val="4"/>
  </w:num>
  <w:num w:numId="15">
    <w:abstractNumId w:val="2"/>
  </w:num>
  <w:num w:numId="16">
    <w:abstractNumId w:val="25"/>
  </w:num>
  <w:num w:numId="17">
    <w:abstractNumId w:val="13"/>
  </w:num>
  <w:num w:numId="18">
    <w:abstractNumId w:val="8"/>
  </w:num>
  <w:num w:numId="19">
    <w:abstractNumId w:val="20"/>
  </w:num>
  <w:num w:numId="20">
    <w:abstractNumId w:val="6"/>
  </w:num>
  <w:num w:numId="21">
    <w:abstractNumId w:val="15"/>
  </w:num>
  <w:num w:numId="22">
    <w:abstractNumId w:val="28"/>
  </w:num>
  <w:num w:numId="23">
    <w:abstractNumId w:val="11"/>
  </w:num>
  <w:num w:numId="24">
    <w:abstractNumId w:val="10"/>
  </w:num>
  <w:num w:numId="25">
    <w:abstractNumId w:val="22"/>
  </w:num>
  <w:num w:numId="26">
    <w:abstractNumId w:val="7"/>
  </w:num>
  <w:num w:numId="27">
    <w:abstractNumId w:val="27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35"/>
    <w:rsid w:val="0000204B"/>
    <w:rsid w:val="00021C86"/>
    <w:rsid w:val="000226AC"/>
    <w:rsid w:val="000373D8"/>
    <w:rsid w:val="00051932"/>
    <w:rsid w:val="00060FA2"/>
    <w:rsid w:val="00081EE2"/>
    <w:rsid w:val="000A16D8"/>
    <w:rsid w:val="000B3578"/>
    <w:rsid w:val="000D4350"/>
    <w:rsid w:val="000E0B88"/>
    <w:rsid w:val="000F14D7"/>
    <w:rsid w:val="000F645E"/>
    <w:rsid w:val="00100577"/>
    <w:rsid w:val="001166E5"/>
    <w:rsid w:val="00154BED"/>
    <w:rsid w:val="00166F13"/>
    <w:rsid w:val="0017096B"/>
    <w:rsid w:val="00184DA5"/>
    <w:rsid w:val="001934EA"/>
    <w:rsid w:val="001B3B6C"/>
    <w:rsid w:val="001C70E2"/>
    <w:rsid w:val="00203A4E"/>
    <w:rsid w:val="0020765D"/>
    <w:rsid w:val="00221A70"/>
    <w:rsid w:val="00233237"/>
    <w:rsid w:val="0024138C"/>
    <w:rsid w:val="00241B50"/>
    <w:rsid w:val="00271E7F"/>
    <w:rsid w:val="002772E0"/>
    <w:rsid w:val="00287AED"/>
    <w:rsid w:val="002A0816"/>
    <w:rsid w:val="002B0965"/>
    <w:rsid w:val="002B178E"/>
    <w:rsid w:val="002C716E"/>
    <w:rsid w:val="002E0F79"/>
    <w:rsid w:val="00300AAC"/>
    <w:rsid w:val="00302F5F"/>
    <w:rsid w:val="0030454B"/>
    <w:rsid w:val="0030761C"/>
    <w:rsid w:val="0032748A"/>
    <w:rsid w:val="00342827"/>
    <w:rsid w:val="00366E73"/>
    <w:rsid w:val="003715A4"/>
    <w:rsid w:val="00381D04"/>
    <w:rsid w:val="003949C4"/>
    <w:rsid w:val="003A428C"/>
    <w:rsid w:val="003A4708"/>
    <w:rsid w:val="003B6A53"/>
    <w:rsid w:val="003D414D"/>
    <w:rsid w:val="003E092E"/>
    <w:rsid w:val="003F2536"/>
    <w:rsid w:val="00416468"/>
    <w:rsid w:val="00417F7C"/>
    <w:rsid w:val="00435B72"/>
    <w:rsid w:val="004478D1"/>
    <w:rsid w:val="00470EE1"/>
    <w:rsid w:val="004B305D"/>
    <w:rsid w:val="004C53F8"/>
    <w:rsid w:val="004D2096"/>
    <w:rsid w:val="004E3C98"/>
    <w:rsid w:val="004F7A7A"/>
    <w:rsid w:val="00533626"/>
    <w:rsid w:val="00533E27"/>
    <w:rsid w:val="0054639D"/>
    <w:rsid w:val="005618E6"/>
    <w:rsid w:val="0056410B"/>
    <w:rsid w:val="0057016C"/>
    <w:rsid w:val="00580BF1"/>
    <w:rsid w:val="00580FA0"/>
    <w:rsid w:val="005A477A"/>
    <w:rsid w:val="005C238C"/>
    <w:rsid w:val="005C318A"/>
    <w:rsid w:val="005C7E94"/>
    <w:rsid w:val="005E5767"/>
    <w:rsid w:val="005F296A"/>
    <w:rsid w:val="005F4C50"/>
    <w:rsid w:val="00605D90"/>
    <w:rsid w:val="00607896"/>
    <w:rsid w:val="00615BD7"/>
    <w:rsid w:val="0061730A"/>
    <w:rsid w:val="00637BD3"/>
    <w:rsid w:val="00672403"/>
    <w:rsid w:val="006775AE"/>
    <w:rsid w:val="00686C12"/>
    <w:rsid w:val="006924E3"/>
    <w:rsid w:val="00697645"/>
    <w:rsid w:val="006D53D2"/>
    <w:rsid w:val="006E0EB8"/>
    <w:rsid w:val="006E64C3"/>
    <w:rsid w:val="006F0465"/>
    <w:rsid w:val="00706FC5"/>
    <w:rsid w:val="00707018"/>
    <w:rsid w:val="00730802"/>
    <w:rsid w:val="00731541"/>
    <w:rsid w:val="00736BD3"/>
    <w:rsid w:val="007404C8"/>
    <w:rsid w:val="00740F43"/>
    <w:rsid w:val="00742E6B"/>
    <w:rsid w:val="00744659"/>
    <w:rsid w:val="00752E86"/>
    <w:rsid w:val="00763F38"/>
    <w:rsid w:val="00790A94"/>
    <w:rsid w:val="007A043A"/>
    <w:rsid w:val="007C2794"/>
    <w:rsid w:val="007D24FF"/>
    <w:rsid w:val="007F28A4"/>
    <w:rsid w:val="008068A1"/>
    <w:rsid w:val="00826F80"/>
    <w:rsid w:val="00854F2A"/>
    <w:rsid w:val="0088042E"/>
    <w:rsid w:val="0089098D"/>
    <w:rsid w:val="00893AFD"/>
    <w:rsid w:val="008B0E9E"/>
    <w:rsid w:val="008B3519"/>
    <w:rsid w:val="008B59EF"/>
    <w:rsid w:val="008C1A67"/>
    <w:rsid w:val="008C3489"/>
    <w:rsid w:val="008C4E32"/>
    <w:rsid w:val="008D525C"/>
    <w:rsid w:val="008E02CB"/>
    <w:rsid w:val="008E0D73"/>
    <w:rsid w:val="008E1C57"/>
    <w:rsid w:val="008E5048"/>
    <w:rsid w:val="008E7147"/>
    <w:rsid w:val="008F353C"/>
    <w:rsid w:val="009002F7"/>
    <w:rsid w:val="00906730"/>
    <w:rsid w:val="00912FB4"/>
    <w:rsid w:val="0094075D"/>
    <w:rsid w:val="0097636D"/>
    <w:rsid w:val="00981ABF"/>
    <w:rsid w:val="0099301C"/>
    <w:rsid w:val="0099793C"/>
    <w:rsid w:val="009B7A63"/>
    <w:rsid w:val="009B7CF8"/>
    <w:rsid w:val="009B7D11"/>
    <w:rsid w:val="009C279F"/>
    <w:rsid w:val="009E6D10"/>
    <w:rsid w:val="00A02CC3"/>
    <w:rsid w:val="00A0707A"/>
    <w:rsid w:val="00A11F08"/>
    <w:rsid w:val="00A218DD"/>
    <w:rsid w:val="00A27450"/>
    <w:rsid w:val="00A46918"/>
    <w:rsid w:val="00A47E0E"/>
    <w:rsid w:val="00A508C6"/>
    <w:rsid w:val="00A52362"/>
    <w:rsid w:val="00A55E5D"/>
    <w:rsid w:val="00A6738E"/>
    <w:rsid w:val="00A84B35"/>
    <w:rsid w:val="00A858AF"/>
    <w:rsid w:val="00AA03D0"/>
    <w:rsid w:val="00AA3325"/>
    <w:rsid w:val="00AA721B"/>
    <w:rsid w:val="00AB14CA"/>
    <w:rsid w:val="00AB168A"/>
    <w:rsid w:val="00AC4495"/>
    <w:rsid w:val="00AC50A2"/>
    <w:rsid w:val="00AE34C8"/>
    <w:rsid w:val="00AE3EAE"/>
    <w:rsid w:val="00AF437E"/>
    <w:rsid w:val="00B1239C"/>
    <w:rsid w:val="00B13B62"/>
    <w:rsid w:val="00B20B24"/>
    <w:rsid w:val="00B53FCB"/>
    <w:rsid w:val="00B54614"/>
    <w:rsid w:val="00B630B5"/>
    <w:rsid w:val="00BA0407"/>
    <w:rsid w:val="00BA210B"/>
    <w:rsid w:val="00BC51DC"/>
    <w:rsid w:val="00BC70FE"/>
    <w:rsid w:val="00BD7DEF"/>
    <w:rsid w:val="00BF38ED"/>
    <w:rsid w:val="00BF651A"/>
    <w:rsid w:val="00C0262A"/>
    <w:rsid w:val="00C251D2"/>
    <w:rsid w:val="00C2554A"/>
    <w:rsid w:val="00C27A6E"/>
    <w:rsid w:val="00C30C60"/>
    <w:rsid w:val="00C31675"/>
    <w:rsid w:val="00C34450"/>
    <w:rsid w:val="00C34871"/>
    <w:rsid w:val="00C51FEA"/>
    <w:rsid w:val="00C559A4"/>
    <w:rsid w:val="00C62171"/>
    <w:rsid w:val="00C85A23"/>
    <w:rsid w:val="00C91707"/>
    <w:rsid w:val="00C91A0C"/>
    <w:rsid w:val="00CB4ECE"/>
    <w:rsid w:val="00CC517F"/>
    <w:rsid w:val="00CD645F"/>
    <w:rsid w:val="00CE3C97"/>
    <w:rsid w:val="00CE59BF"/>
    <w:rsid w:val="00D03E9C"/>
    <w:rsid w:val="00D06DEA"/>
    <w:rsid w:val="00D101A2"/>
    <w:rsid w:val="00D24973"/>
    <w:rsid w:val="00D372AB"/>
    <w:rsid w:val="00D40082"/>
    <w:rsid w:val="00D43AA3"/>
    <w:rsid w:val="00D443A0"/>
    <w:rsid w:val="00D45BC0"/>
    <w:rsid w:val="00D464F5"/>
    <w:rsid w:val="00D537A6"/>
    <w:rsid w:val="00D71F4F"/>
    <w:rsid w:val="00D87F6A"/>
    <w:rsid w:val="00D959E2"/>
    <w:rsid w:val="00DB6046"/>
    <w:rsid w:val="00DB6AED"/>
    <w:rsid w:val="00DB7473"/>
    <w:rsid w:val="00DC7043"/>
    <w:rsid w:val="00DD2D2C"/>
    <w:rsid w:val="00DD57DC"/>
    <w:rsid w:val="00DE4B01"/>
    <w:rsid w:val="00DE5B29"/>
    <w:rsid w:val="00DF1862"/>
    <w:rsid w:val="00DF5596"/>
    <w:rsid w:val="00E14A19"/>
    <w:rsid w:val="00E27ADC"/>
    <w:rsid w:val="00E30F54"/>
    <w:rsid w:val="00E33107"/>
    <w:rsid w:val="00E34633"/>
    <w:rsid w:val="00E4560B"/>
    <w:rsid w:val="00E46112"/>
    <w:rsid w:val="00E470D6"/>
    <w:rsid w:val="00E474B2"/>
    <w:rsid w:val="00E57273"/>
    <w:rsid w:val="00E729FD"/>
    <w:rsid w:val="00ED023D"/>
    <w:rsid w:val="00ED7762"/>
    <w:rsid w:val="00EE457D"/>
    <w:rsid w:val="00EF621E"/>
    <w:rsid w:val="00F000DE"/>
    <w:rsid w:val="00F00CD2"/>
    <w:rsid w:val="00F0496F"/>
    <w:rsid w:val="00F170D7"/>
    <w:rsid w:val="00F31E6F"/>
    <w:rsid w:val="00F331BD"/>
    <w:rsid w:val="00F37A21"/>
    <w:rsid w:val="00F435EC"/>
    <w:rsid w:val="00F44448"/>
    <w:rsid w:val="00F45695"/>
    <w:rsid w:val="00F45938"/>
    <w:rsid w:val="00F65556"/>
    <w:rsid w:val="00F708D3"/>
    <w:rsid w:val="00F94884"/>
    <w:rsid w:val="00FA3C42"/>
    <w:rsid w:val="00FA6BB0"/>
    <w:rsid w:val="00FA7ADE"/>
    <w:rsid w:val="00FB1E95"/>
    <w:rsid w:val="00FC3819"/>
    <w:rsid w:val="00FC4C17"/>
    <w:rsid w:val="00FD4DDB"/>
    <w:rsid w:val="00FE0E03"/>
    <w:rsid w:val="00FE1359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48DB7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4659"/>
    <w:pPr>
      <w:spacing w:after="240" w:line="240" w:lineRule="atLeast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d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763F38"/>
    <w:pPr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5C318A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rsid w:val="00763F38"/>
    <w:rPr>
      <w:rFonts w:ascii="Skoda Pro Office" w:hAnsi="Skoda Pro Office"/>
    </w:rPr>
  </w:style>
  <w:style w:type="paragraph" w:styleId="Zpat">
    <w:name w:val="footer"/>
    <w:basedOn w:val="Normln"/>
    <w:link w:val="ZpatChar"/>
    <w:uiPriority w:val="99"/>
    <w:unhideWhenUsed/>
    <w:rsid w:val="009B7CF8"/>
    <w:pPr>
      <w:tabs>
        <w:tab w:val="right" w:pos="9798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9B7CF8"/>
    <w:rPr>
      <w:rFonts w:ascii="SKODA Next" w:hAnsi="SKODA Next"/>
      <w:sz w:val="13"/>
    </w:rPr>
  </w:style>
  <w:style w:type="paragraph" w:customStyle="1" w:styleId="Pole">
    <w:name w:val="Pole"/>
    <w:basedOn w:val="Normln"/>
    <w:link w:val="PoleChar"/>
    <w:semiHidden/>
    <w:unhideWhenUsed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C318A"/>
    <w:rPr>
      <w:rFonts w:ascii="SKODA Next" w:hAnsi="SKODA Next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semiHidden/>
    <w:unhideWhenUsed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semiHidden/>
    <w:rsid w:val="00D06DEA"/>
    <w:rPr>
      <w:rFonts w:ascii="Verdana" w:hAnsi="Verdana"/>
      <w:noProof/>
      <w:lang w:val="en-US"/>
    </w:rPr>
  </w:style>
  <w:style w:type="table" w:styleId="Mkatabulky">
    <w:name w:val="Table Grid"/>
    <w:basedOn w:val="Normlntabulka"/>
    <w:uiPriority w:val="59"/>
    <w:rsid w:val="007446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44659"/>
    <w:rPr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D10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38368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09609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02973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CBF18AB3A1342ACD22C870FD31AAD" ma:contentTypeVersion="12" ma:contentTypeDescription="Vytvoří nový dokument" ma:contentTypeScope="" ma:versionID="bfccda2d81606b169ddba62a7662cb1e">
  <xsd:schema xmlns:xsd="http://www.w3.org/2001/XMLSchema" xmlns:xs="http://www.w3.org/2001/XMLSchema" xmlns:p="http://schemas.microsoft.com/office/2006/metadata/properties" xmlns:ns2="29cf88d1-fac0-4e18-b4ca-b302876f48cf" xmlns:ns3="1bfac486-da90-49fd-b400-4f6e5f0e130a" targetNamespace="http://schemas.microsoft.com/office/2006/metadata/properties" ma:root="true" ma:fieldsID="1e0aa0b5a8c31c38d56edf096a4a9ddb" ns2:_="" ns3:_="">
    <xsd:import namespace="29cf88d1-fac0-4e18-b4ca-b302876f48cf"/>
    <xsd:import namespace="1bfac486-da90-49fd-b400-4f6e5f0e1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f88d1-fac0-4e18-b4ca-b302876f4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ac486-da90-49fd-b400-4f6e5f0e13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BC02-1D24-4B71-A470-D76A53D242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B7A9F2-A85D-4CB2-98FE-A61161B04C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EFAFD-41FD-43F9-926E-77518BEC9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f88d1-fac0-4e18-b4ca-b302876f48cf"/>
    <ds:schemaRef ds:uri="1bfac486-da90-49fd-b400-4f6e5f0e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2238</Words>
  <Characters>13205</Characters>
  <Application>Microsoft Office Word</Application>
  <DocSecurity>0</DocSecurity>
  <Lines>110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2021-04-07T09:57:00Z</dcterms:created>
  <dcterms:modified xsi:type="dcterms:W3CDTF">2021-04-07T10:02:00Z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</Properties>
</file>