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C6" w:rsidRDefault="006E4A48" w:rsidP="000122C6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Dodatek č. 1</w:t>
      </w:r>
    </w:p>
    <w:p w:rsidR="00202D8E" w:rsidRDefault="006E4A48" w:rsidP="00A4739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ke smlouvě  o poskytování komplexních služeb</w:t>
      </w:r>
      <w:r w:rsidR="0032229C">
        <w:rPr>
          <w:b/>
          <w:sz w:val="32"/>
          <w:szCs w:val="32"/>
        </w:rPr>
        <w:t xml:space="preserve"> </w:t>
      </w:r>
      <w:r w:rsidR="0032229C" w:rsidRPr="00FB65F6">
        <w:rPr>
          <w:b/>
          <w:sz w:val="32"/>
          <w:szCs w:val="32"/>
        </w:rPr>
        <w:t>BOZP</w:t>
      </w:r>
      <w:r>
        <w:rPr>
          <w:b/>
          <w:sz w:val="32"/>
          <w:szCs w:val="32"/>
        </w:rPr>
        <w:t xml:space="preserve"> a požární ochrany</w:t>
      </w:r>
      <w:r w:rsidR="009E3D7C">
        <w:rPr>
          <w:b/>
          <w:sz w:val="32"/>
          <w:szCs w:val="32"/>
        </w:rPr>
        <w:t xml:space="preserve"> ze dne 11.03.2020</w:t>
      </w:r>
    </w:p>
    <w:p w:rsidR="00202D8E" w:rsidRDefault="00202D8E" w:rsidP="00202D8E">
      <w:pPr>
        <w:rPr>
          <w:b/>
          <w:sz w:val="32"/>
          <w:szCs w:val="32"/>
        </w:rPr>
      </w:pPr>
    </w:p>
    <w:p w:rsidR="00202D8E" w:rsidRPr="003C7921" w:rsidRDefault="00202D8E" w:rsidP="000122C6">
      <w:pPr>
        <w:jc w:val="center"/>
        <w:rPr>
          <w:b/>
        </w:rPr>
      </w:pPr>
      <w:r w:rsidRPr="003C7921">
        <w:rPr>
          <w:b/>
        </w:rPr>
        <w:t>Smluvní strany:</w:t>
      </w:r>
    </w:p>
    <w:p w:rsidR="00124FEE" w:rsidRPr="003C7921" w:rsidRDefault="00124FEE" w:rsidP="00202D8E">
      <w:pPr>
        <w:rPr>
          <w:b/>
        </w:rPr>
      </w:pPr>
    </w:p>
    <w:p w:rsidR="00202D8E" w:rsidRPr="003C7921" w:rsidRDefault="00202D8E" w:rsidP="00202D8E">
      <w:pPr>
        <w:rPr>
          <w:b/>
          <w:bCs/>
        </w:rPr>
      </w:pPr>
      <w:r w:rsidRPr="003C7921">
        <w:rPr>
          <w:b/>
          <w:bCs/>
        </w:rPr>
        <w:t>Ing. Marek Zborník</w:t>
      </w:r>
    </w:p>
    <w:p w:rsidR="00202D8E" w:rsidRPr="003C7921" w:rsidRDefault="00202D8E" w:rsidP="00202D8E">
      <w:r w:rsidRPr="003C7921">
        <w:t>Nýdek 381</w:t>
      </w:r>
    </w:p>
    <w:p w:rsidR="00202D8E" w:rsidRPr="003C7921" w:rsidRDefault="00202D8E" w:rsidP="00202D8E">
      <w:r w:rsidRPr="003C7921">
        <w:t>73995 Nýdek</w:t>
      </w:r>
    </w:p>
    <w:p w:rsidR="009144C9" w:rsidRPr="003C7921" w:rsidRDefault="009144C9" w:rsidP="00202D8E">
      <w:pPr>
        <w:rPr>
          <w:b/>
        </w:rPr>
      </w:pPr>
      <w:r w:rsidRPr="003C7921">
        <w:rPr>
          <w:b/>
        </w:rPr>
        <w:t>za smluvní stranu jedná: Ing. Marek Zborník</w:t>
      </w:r>
    </w:p>
    <w:p w:rsidR="00202D8E" w:rsidRPr="003C7921" w:rsidRDefault="00202D8E" w:rsidP="00202D8E">
      <w:r w:rsidRPr="003C7921">
        <w:t>IČ: 03585484</w:t>
      </w:r>
    </w:p>
    <w:p w:rsidR="00202D8E" w:rsidRPr="003C7921" w:rsidRDefault="00202D8E" w:rsidP="00202D8E">
      <w:r w:rsidRPr="003C7921">
        <w:t>(dále jako „</w:t>
      </w:r>
      <w:r w:rsidR="009E3D7C" w:rsidRPr="003C7921">
        <w:rPr>
          <w:b/>
          <w:i/>
        </w:rPr>
        <w:t>dodavate</w:t>
      </w:r>
      <w:r w:rsidRPr="003C7921">
        <w:rPr>
          <w:b/>
          <w:i/>
        </w:rPr>
        <w:t>l“)</w:t>
      </w:r>
    </w:p>
    <w:p w:rsidR="009E3D7C" w:rsidRPr="003C7921" w:rsidRDefault="009E3D7C" w:rsidP="00202D8E"/>
    <w:p w:rsidR="00202D8E" w:rsidRPr="003C7921" w:rsidRDefault="009E3D7C" w:rsidP="00202D8E">
      <w:pPr>
        <w:rPr>
          <w:b/>
          <w:bCs/>
        </w:rPr>
      </w:pPr>
      <w:r w:rsidRPr="003C7921">
        <w:t>a</w:t>
      </w:r>
    </w:p>
    <w:p w:rsidR="009E3D7C" w:rsidRPr="003C7921" w:rsidRDefault="009E3D7C" w:rsidP="00202D8E">
      <w:pPr>
        <w:rPr>
          <w:b/>
          <w:bCs/>
        </w:rPr>
      </w:pPr>
    </w:p>
    <w:p w:rsidR="00202D8E" w:rsidRPr="003C7921" w:rsidRDefault="00202D8E" w:rsidP="00202D8E">
      <w:pPr>
        <w:rPr>
          <w:b/>
          <w:bCs/>
        </w:rPr>
      </w:pPr>
      <w:r w:rsidRPr="003C7921">
        <w:rPr>
          <w:b/>
          <w:bCs/>
        </w:rPr>
        <w:t>Netventic Technologies s.r.o.</w:t>
      </w:r>
    </w:p>
    <w:p w:rsidR="00202D8E" w:rsidRPr="003C7921" w:rsidRDefault="00202D8E" w:rsidP="00202D8E">
      <w:r w:rsidRPr="003C7921">
        <w:t>Křižíkova 2697/70</w:t>
      </w:r>
    </w:p>
    <w:p w:rsidR="00202D8E" w:rsidRPr="003C7921" w:rsidRDefault="00202D8E" w:rsidP="00202D8E">
      <w:r w:rsidRPr="003C7921">
        <w:t>Brno-Královo Pole, Královo Pole</w:t>
      </w:r>
      <w:r w:rsidR="009144C9" w:rsidRPr="003C7921">
        <w:t>, PSČ 612 00</w:t>
      </w:r>
    </w:p>
    <w:p w:rsidR="009144C9" w:rsidRPr="003C7921" w:rsidRDefault="009144C9" w:rsidP="00202D8E">
      <w:pPr>
        <w:rPr>
          <w:b/>
        </w:rPr>
      </w:pPr>
      <w:r w:rsidRPr="003C7921">
        <w:rPr>
          <w:b/>
        </w:rPr>
        <w:t>za níž jedná: Ing. David Žák, jednatel</w:t>
      </w:r>
    </w:p>
    <w:p w:rsidR="00202D8E" w:rsidRPr="003C7921" w:rsidRDefault="00202D8E" w:rsidP="00202D8E">
      <w:r w:rsidRPr="003C7921">
        <w:t xml:space="preserve">IČ: 29233259, </w:t>
      </w:r>
    </w:p>
    <w:p w:rsidR="00202D8E" w:rsidRPr="003C7921" w:rsidRDefault="00202D8E" w:rsidP="00202D8E">
      <w:r w:rsidRPr="003C7921">
        <w:t>(dále jako „</w:t>
      </w:r>
      <w:r w:rsidR="00C74C04" w:rsidRPr="003C7921">
        <w:rPr>
          <w:b/>
          <w:i/>
        </w:rPr>
        <w:t>třetí strana</w:t>
      </w:r>
      <w:r w:rsidRPr="003C7921">
        <w:t xml:space="preserve"> </w:t>
      </w:r>
      <w:r w:rsidR="009E3D7C" w:rsidRPr="003C7921">
        <w:rPr>
          <w:b/>
          <w:i/>
        </w:rPr>
        <w:t xml:space="preserve">provádějící </w:t>
      </w:r>
      <w:r w:rsidR="00C74C04" w:rsidRPr="003C7921">
        <w:rPr>
          <w:b/>
          <w:i/>
        </w:rPr>
        <w:t>vymezené</w:t>
      </w:r>
      <w:r w:rsidR="009E3D7C" w:rsidRPr="003C7921">
        <w:rPr>
          <w:b/>
          <w:i/>
        </w:rPr>
        <w:t xml:space="preserve"> IT služby pro dodavatele</w:t>
      </w:r>
      <w:r w:rsidR="00C74C04" w:rsidRPr="003C7921">
        <w:t>“</w:t>
      </w:r>
      <w:r w:rsidRPr="003C7921">
        <w:t>)</w:t>
      </w:r>
    </w:p>
    <w:p w:rsidR="009E3D7C" w:rsidRPr="003C7921" w:rsidRDefault="009E3D7C" w:rsidP="00202D8E"/>
    <w:p w:rsidR="009E3D7C" w:rsidRPr="003C7921" w:rsidRDefault="009E3D7C" w:rsidP="00202D8E">
      <w:r w:rsidRPr="003C7921">
        <w:t>a</w:t>
      </w:r>
    </w:p>
    <w:p w:rsidR="00202D8E" w:rsidRPr="003C7921" w:rsidRDefault="00202D8E" w:rsidP="00202D8E"/>
    <w:p w:rsidR="009E3D7C" w:rsidRPr="003C7921" w:rsidRDefault="009E3D7C" w:rsidP="009E3D7C">
      <w:pPr>
        <w:rPr>
          <w:b/>
          <w:bCs/>
        </w:rPr>
      </w:pPr>
      <w:r w:rsidRPr="003C7921">
        <w:rPr>
          <w:b/>
          <w:bCs/>
        </w:rPr>
        <w:t>Česká republika – Krajská hygienická stanice Středočeského kraje se sídlem v Praze</w:t>
      </w:r>
    </w:p>
    <w:p w:rsidR="009E3D7C" w:rsidRPr="003C7921" w:rsidRDefault="009144C9" w:rsidP="009E3D7C">
      <w:r w:rsidRPr="003C7921">
        <w:t xml:space="preserve">Sídlo: </w:t>
      </w:r>
      <w:r w:rsidR="009E3D7C" w:rsidRPr="003C7921">
        <w:t>Dittrichova 329/17</w:t>
      </w:r>
      <w:r w:rsidRPr="003C7921">
        <w:t xml:space="preserve">, </w:t>
      </w:r>
      <w:r w:rsidR="009E3D7C" w:rsidRPr="003C7921">
        <w:t>128 01 Praha 2</w:t>
      </w:r>
    </w:p>
    <w:p w:rsidR="009144C9" w:rsidRPr="003C7921" w:rsidRDefault="009144C9" w:rsidP="009E3D7C">
      <w:pPr>
        <w:rPr>
          <w:b/>
        </w:rPr>
      </w:pPr>
      <w:r w:rsidRPr="003C7921">
        <w:rPr>
          <w:b/>
        </w:rPr>
        <w:t>za níž jedná: Mgr. Tomáš Vodný, ředitel</w:t>
      </w:r>
    </w:p>
    <w:p w:rsidR="009E3D7C" w:rsidRPr="003C7921" w:rsidRDefault="009E3D7C" w:rsidP="009E3D7C">
      <w:r w:rsidRPr="003C7921">
        <w:t>IČ: 71009159</w:t>
      </w:r>
    </w:p>
    <w:p w:rsidR="009E3D7C" w:rsidRPr="003C7921" w:rsidRDefault="009E3D7C" w:rsidP="009E3D7C">
      <w:r w:rsidRPr="003C7921">
        <w:t>(dále jako „</w:t>
      </w:r>
      <w:r w:rsidRPr="003C7921">
        <w:rPr>
          <w:b/>
          <w:i/>
        </w:rPr>
        <w:t>objednatel</w:t>
      </w:r>
      <w:r w:rsidRPr="003C7921">
        <w:t>“</w:t>
      </w:r>
      <w:r w:rsidR="00091E62">
        <w:t>)</w:t>
      </w:r>
    </w:p>
    <w:p w:rsidR="009E3D7C" w:rsidRPr="003C7921" w:rsidRDefault="009E3D7C" w:rsidP="009E3D7C">
      <w:pPr>
        <w:rPr>
          <w:b/>
          <w:bCs/>
        </w:rPr>
      </w:pPr>
    </w:p>
    <w:p w:rsidR="009E3D7C" w:rsidRPr="003C7921" w:rsidRDefault="009E3D7C" w:rsidP="00202D8E"/>
    <w:p w:rsidR="00202D8E" w:rsidRPr="003C7921" w:rsidRDefault="00202D8E" w:rsidP="00202D8E"/>
    <w:p w:rsidR="00202D8E" w:rsidRPr="00853633" w:rsidRDefault="00202D8E" w:rsidP="00805F4F">
      <w:pPr>
        <w:jc w:val="both"/>
      </w:pPr>
      <w:r w:rsidRPr="003C7921">
        <w:t>(</w:t>
      </w:r>
      <w:r w:rsidR="00142DEA" w:rsidRPr="003C7921">
        <w:t>objednatel</w:t>
      </w:r>
      <w:r w:rsidRPr="003C7921">
        <w:t>,</w:t>
      </w:r>
      <w:r w:rsidR="00142DEA" w:rsidRPr="003C7921">
        <w:t xml:space="preserve"> dodavatel</w:t>
      </w:r>
      <w:r w:rsidRPr="003C7921">
        <w:t xml:space="preserve"> a třetí strana</w:t>
      </w:r>
      <w:r w:rsidR="000122C6" w:rsidRPr="003C7921">
        <w:t xml:space="preserve"> provádějící vymezené IT služby pro dodavatele</w:t>
      </w:r>
      <w:r w:rsidRPr="003C7921">
        <w:t xml:space="preserve"> společně jako „smluvní strany“ a každý z nich samostatně jako „strana“) uzavřely v souladu s Nařízením o ochraně osobních údajů EU 2016/679,</w:t>
      </w:r>
      <w:r w:rsidR="00C47C6F" w:rsidRPr="003C7921">
        <w:t xml:space="preserve"> </w:t>
      </w:r>
      <w:r w:rsidRPr="003C7921">
        <w:t xml:space="preserve">a z něho vycházejících platných </w:t>
      </w:r>
      <w:r w:rsidR="00C47C6F" w:rsidRPr="003C7921">
        <w:t>právních předpisů</w:t>
      </w:r>
      <w:r w:rsidR="00142DEA" w:rsidRPr="003C7921">
        <w:t xml:space="preserve"> (zejména zákona č. 110/2019 Sb., o zpracování osobních údajů)</w:t>
      </w:r>
      <w:r w:rsidRPr="003C7921">
        <w:t xml:space="preserve"> níže uvedeného dne, měsíci a roku </w:t>
      </w:r>
      <w:r w:rsidR="00AB5B80" w:rsidRPr="003C7921">
        <w:t xml:space="preserve">tuto </w:t>
      </w:r>
      <w:r w:rsidR="00142DEA" w:rsidRPr="00853633">
        <w:t>zpracovatelskou smlouvu</w:t>
      </w:r>
      <w:r w:rsidR="00142DEA" w:rsidRPr="003C7921">
        <w:rPr>
          <w:b/>
        </w:rPr>
        <w:t xml:space="preserve"> jako dodatek č.</w:t>
      </w:r>
      <w:r w:rsidR="005713F1" w:rsidRPr="003C7921">
        <w:rPr>
          <w:b/>
        </w:rPr>
        <w:t xml:space="preserve"> </w:t>
      </w:r>
      <w:r w:rsidR="00142DEA" w:rsidRPr="003C7921">
        <w:rPr>
          <w:b/>
        </w:rPr>
        <w:t xml:space="preserve">1 </w:t>
      </w:r>
      <w:r w:rsidR="00142DEA" w:rsidRPr="00853633">
        <w:t xml:space="preserve">ke smlouvě </w:t>
      </w:r>
      <w:r w:rsidR="001D4AEB">
        <w:t xml:space="preserve">     </w:t>
      </w:r>
      <w:r w:rsidR="00142DEA" w:rsidRPr="00853633">
        <w:t xml:space="preserve">o poskytování komplexních </w:t>
      </w:r>
      <w:r w:rsidR="00142DEA" w:rsidRPr="00FB65F6">
        <w:t>služeb</w:t>
      </w:r>
      <w:r w:rsidR="002E0516" w:rsidRPr="00FB65F6">
        <w:t xml:space="preserve"> BOZP a</w:t>
      </w:r>
      <w:r w:rsidR="00142DEA" w:rsidRPr="00FB65F6">
        <w:t xml:space="preserve"> požární ochrany </w:t>
      </w:r>
      <w:r w:rsidR="00142DEA" w:rsidRPr="00853633">
        <w:t>ze dne 11.03.2020</w:t>
      </w:r>
      <w:r w:rsidR="00805F4F" w:rsidRPr="00853633">
        <w:t xml:space="preserve"> v souladu s bodem 6. označené smlouvy:</w:t>
      </w:r>
    </w:p>
    <w:p w:rsidR="00202D8E" w:rsidRPr="00853633" w:rsidRDefault="00202D8E" w:rsidP="00202D8E">
      <w:pPr>
        <w:jc w:val="center"/>
        <w:rPr>
          <w:b/>
        </w:rPr>
      </w:pPr>
    </w:p>
    <w:p w:rsidR="00202D8E" w:rsidRPr="003C7921" w:rsidRDefault="007C2C7B" w:rsidP="007C2C7B">
      <w:pPr>
        <w:jc w:val="center"/>
        <w:rPr>
          <w:b/>
        </w:rPr>
      </w:pPr>
      <w:r w:rsidRPr="003C7921">
        <w:rPr>
          <w:b/>
        </w:rPr>
        <w:t>Čl. I.</w:t>
      </w:r>
    </w:p>
    <w:p w:rsidR="000009DD" w:rsidRPr="003C7921" w:rsidRDefault="000009DD" w:rsidP="007C2C7B">
      <w:pPr>
        <w:jc w:val="center"/>
        <w:rPr>
          <w:b/>
        </w:rPr>
      </w:pPr>
    </w:p>
    <w:p w:rsidR="00311FE4" w:rsidRPr="003C7921" w:rsidRDefault="004013D9" w:rsidP="00805F4F">
      <w:pPr>
        <w:jc w:val="both"/>
        <w:rPr>
          <w:b/>
        </w:rPr>
      </w:pPr>
      <w:r w:rsidRPr="003C7921">
        <w:t>Třetí strana</w:t>
      </w:r>
      <w:r w:rsidR="00C74C04" w:rsidRPr="003C7921">
        <w:t xml:space="preserve"> provádějící vymezené IT služby pro dodavatele</w:t>
      </w:r>
      <w:r w:rsidR="00282863" w:rsidRPr="003C7921">
        <w:t xml:space="preserve"> </w:t>
      </w:r>
      <w:r w:rsidR="00311FE4" w:rsidRPr="003C7921">
        <w:rPr>
          <w:b/>
        </w:rPr>
        <w:t xml:space="preserve"> </w:t>
      </w:r>
      <w:r w:rsidR="00311FE4" w:rsidRPr="003C7921">
        <w:t xml:space="preserve">pro zajištění školení požární ochrany formou e-learningu </w:t>
      </w:r>
      <w:r w:rsidRPr="003C7921">
        <w:t>vykoná pro dodavatele v omezeném rozsahu IT činnosti</w:t>
      </w:r>
      <w:r w:rsidR="007C2C7B" w:rsidRPr="003C7921">
        <w:t xml:space="preserve"> (technologické služby pro podporu online vzdělávacích aktivit)</w:t>
      </w:r>
      <w:r w:rsidR="00E71AAC" w:rsidRPr="003C7921">
        <w:t xml:space="preserve"> po dobu trvání smlouvy </w:t>
      </w:r>
      <w:r w:rsidR="001D4AEB">
        <w:t xml:space="preserve">         </w:t>
      </w:r>
      <w:r w:rsidR="00E71AAC" w:rsidRPr="003C7921">
        <w:t>o poskytování komplexních služeb</w:t>
      </w:r>
      <w:r w:rsidR="002E0516">
        <w:t xml:space="preserve"> </w:t>
      </w:r>
      <w:r w:rsidR="002E0516" w:rsidRPr="00FB65F6">
        <w:t>BOZP a požární ochrany</w:t>
      </w:r>
      <w:r w:rsidR="00E71AAC" w:rsidRPr="00FB65F6">
        <w:t xml:space="preserve"> </w:t>
      </w:r>
      <w:r w:rsidR="00E71AAC" w:rsidRPr="003C7921">
        <w:t>ze dne 11.03.2020</w:t>
      </w:r>
      <w:r w:rsidR="00E71AAC" w:rsidRPr="003C7921">
        <w:rPr>
          <w:b/>
        </w:rPr>
        <w:t>,  tj. do 11.03.2022</w:t>
      </w:r>
      <w:r w:rsidR="007C2C7B" w:rsidRPr="003C7921">
        <w:rPr>
          <w:b/>
        </w:rPr>
        <w:t>.</w:t>
      </w:r>
    </w:p>
    <w:p w:rsidR="007C2C7B" w:rsidRPr="003C7921" w:rsidRDefault="007C2C7B" w:rsidP="00202D8E">
      <w:pPr>
        <w:jc w:val="center"/>
        <w:rPr>
          <w:b/>
        </w:rPr>
      </w:pPr>
    </w:p>
    <w:p w:rsidR="007C2C7B" w:rsidRPr="003C7921" w:rsidRDefault="007C2C7B" w:rsidP="00202D8E">
      <w:pPr>
        <w:jc w:val="center"/>
        <w:rPr>
          <w:b/>
        </w:rPr>
      </w:pPr>
    </w:p>
    <w:p w:rsidR="007C2C7B" w:rsidRPr="003C7921" w:rsidRDefault="007C2C7B" w:rsidP="00202D8E">
      <w:pPr>
        <w:jc w:val="center"/>
        <w:rPr>
          <w:b/>
        </w:rPr>
      </w:pPr>
    </w:p>
    <w:p w:rsidR="007C2C7B" w:rsidRPr="003C7921" w:rsidRDefault="007C2C7B" w:rsidP="00202D8E">
      <w:pPr>
        <w:jc w:val="center"/>
        <w:rPr>
          <w:b/>
        </w:rPr>
      </w:pPr>
    </w:p>
    <w:p w:rsidR="000009DD" w:rsidRPr="003C7921" w:rsidRDefault="000009DD" w:rsidP="00202D8E">
      <w:pPr>
        <w:jc w:val="center"/>
        <w:rPr>
          <w:b/>
        </w:rPr>
      </w:pPr>
      <w:r w:rsidRPr="003C7921">
        <w:rPr>
          <w:b/>
        </w:rPr>
        <w:t>Čl. II.</w:t>
      </w:r>
    </w:p>
    <w:p w:rsidR="000009DD" w:rsidRPr="003C7921" w:rsidRDefault="000009DD" w:rsidP="00202D8E">
      <w:pPr>
        <w:jc w:val="center"/>
      </w:pPr>
    </w:p>
    <w:p w:rsidR="000009DD" w:rsidRPr="003C7921" w:rsidRDefault="001943EF" w:rsidP="000009DD">
      <w:pPr>
        <w:jc w:val="both"/>
      </w:pPr>
      <w:r w:rsidRPr="003C7921">
        <w:t>Třetí osoba</w:t>
      </w:r>
      <w:r w:rsidR="004005AA" w:rsidRPr="003C7921">
        <w:t xml:space="preserve"> provádějící vymezené IT služby pro dodavatele</w:t>
      </w:r>
      <w:r w:rsidRPr="003C7921">
        <w:t xml:space="preserve"> při plnění technologických služeb pro podporu online vzdělávání zaměstnanců objednatele bude omezeně </w:t>
      </w:r>
      <w:r w:rsidR="004005AA" w:rsidRPr="003C7921">
        <w:t>zpracovávat</w:t>
      </w:r>
      <w:r w:rsidRPr="003C7921">
        <w:t> </w:t>
      </w:r>
      <w:r w:rsidR="00FB65F6">
        <w:t xml:space="preserve"> po dobu platnosti tohoto dodatku </w:t>
      </w:r>
      <w:r w:rsidRPr="003C7921">
        <w:t>osobní údaj</w:t>
      </w:r>
      <w:r w:rsidR="004005AA" w:rsidRPr="003C7921">
        <w:t>e</w:t>
      </w:r>
      <w:r w:rsidRPr="003C7921">
        <w:t xml:space="preserve"> zaměstnanců</w:t>
      </w:r>
      <w:r w:rsidR="004005AA" w:rsidRPr="003C7921">
        <w:t xml:space="preserve"> objednatele</w:t>
      </w:r>
      <w:r w:rsidRPr="003C7921">
        <w:t xml:space="preserve"> </w:t>
      </w:r>
      <w:r w:rsidRPr="003C7921">
        <w:rPr>
          <w:b/>
        </w:rPr>
        <w:t>tj. jmén</w:t>
      </w:r>
      <w:r w:rsidR="004005AA" w:rsidRPr="003C7921">
        <w:rPr>
          <w:b/>
        </w:rPr>
        <w:t>o</w:t>
      </w:r>
      <w:r w:rsidRPr="003C7921">
        <w:rPr>
          <w:b/>
        </w:rPr>
        <w:t xml:space="preserve">, příjmení </w:t>
      </w:r>
      <w:r w:rsidR="00FB65F6">
        <w:rPr>
          <w:b/>
        </w:rPr>
        <w:t xml:space="preserve">               </w:t>
      </w:r>
      <w:r w:rsidRPr="003C7921">
        <w:rPr>
          <w:b/>
        </w:rPr>
        <w:t>a pracovní</w:t>
      </w:r>
      <w:r w:rsidR="00C711DE" w:rsidRPr="003C7921">
        <w:rPr>
          <w:b/>
        </w:rPr>
        <w:t xml:space="preserve"> pozic</w:t>
      </w:r>
      <w:r w:rsidR="004005AA" w:rsidRPr="003C7921">
        <w:rPr>
          <w:b/>
        </w:rPr>
        <w:t>i</w:t>
      </w:r>
      <w:r w:rsidR="00FB65F6">
        <w:rPr>
          <w:b/>
        </w:rPr>
        <w:t>.</w:t>
      </w:r>
      <w:r w:rsidR="00C711DE" w:rsidRPr="003C7921">
        <w:t xml:space="preserve"> </w:t>
      </w:r>
    </w:p>
    <w:p w:rsidR="00282863" w:rsidRPr="003C7921" w:rsidRDefault="00282863" w:rsidP="000009DD">
      <w:pPr>
        <w:jc w:val="both"/>
      </w:pPr>
    </w:p>
    <w:p w:rsidR="000009DD" w:rsidRPr="003C7921" w:rsidRDefault="00C711DE" w:rsidP="00202D8E">
      <w:pPr>
        <w:jc w:val="center"/>
        <w:rPr>
          <w:b/>
        </w:rPr>
      </w:pPr>
      <w:r w:rsidRPr="003C7921">
        <w:rPr>
          <w:b/>
        </w:rPr>
        <w:t>Čl. III.</w:t>
      </w:r>
    </w:p>
    <w:p w:rsidR="000009DD" w:rsidRPr="003C7921" w:rsidRDefault="000009DD" w:rsidP="00202D8E">
      <w:pPr>
        <w:jc w:val="center"/>
        <w:rPr>
          <w:b/>
        </w:rPr>
      </w:pPr>
    </w:p>
    <w:p w:rsidR="00C74C04" w:rsidRPr="003C7921" w:rsidRDefault="00275FB1" w:rsidP="00C74C04">
      <w:pPr>
        <w:pStyle w:val="Odstavecseseznamem"/>
        <w:numPr>
          <w:ilvl w:val="0"/>
          <w:numId w:val="38"/>
        </w:numPr>
        <w:jc w:val="both"/>
      </w:pPr>
      <w:r w:rsidRPr="003C7921">
        <w:t>Zaměstnanci d</w:t>
      </w:r>
      <w:r w:rsidR="00282863" w:rsidRPr="003C7921">
        <w:t>odavatel</w:t>
      </w:r>
      <w:r w:rsidRPr="003C7921">
        <w:t>e</w:t>
      </w:r>
      <w:r w:rsidR="00282863" w:rsidRPr="003C7921">
        <w:t xml:space="preserve"> a</w:t>
      </w:r>
      <w:r w:rsidR="00185E1C" w:rsidRPr="003C7921">
        <w:t xml:space="preserve"> zaměstnanci</w:t>
      </w:r>
      <w:r w:rsidR="00282863" w:rsidRPr="003C7921">
        <w:t xml:space="preserve"> třetí stran</w:t>
      </w:r>
      <w:r w:rsidRPr="003C7921">
        <w:t>y</w:t>
      </w:r>
      <w:r w:rsidR="00C74C04" w:rsidRPr="003C7921">
        <w:t xml:space="preserve"> provádějící vymezené IT služby pro dodavatele</w:t>
      </w:r>
      <w:r w:rsidR="00282863" w:rsidRPr="003C7921">
        <w:t xml:space="preserve"> </w:t>
      </w:r>
      <w:r w:rsidR="00282863" w:rsidRPr="003C7921">
        <w:rPr>
          <w:b/>
        </w:rPr>
        <w:t>j</w:t>
      </w:r>
      <w:r w:rsidRPr="003C7921">
        <w:rPr>
          <w:b/>
        </w:rPr>
        <w:t>sou povinni</w:t>
      </w:r>
      <w:r w:rsidR="00282863" w:rsidRPr="003C7921">
        <w:t xml:space="preserve"> </w:t>
      </w:r>
      <w:r w:rsidR="007E31A9">
        <w:t xml:space="preserve">zachovávat mlčenlivost o skutečnostech o nichž se dozvěděli </w:t>
      </w:r>
      <w:r w:rsidR="00282863" w:rsidRPr="003C7921">
        <w:t>při zpracování osobních údajů zaměstnanců objednatele</w:t>
      </w:r>
      <w:r w:rsidR="00185E1C" w:rsidRPr="003C7921">
        <w:t xml:space="preserve"> podle tohoto dodatku č. 1</w:t>
      </w:r>
      <w:r w:rsidR="007E31A9">
        <w:t>.</w:t>
      </w:r>
      <w:r w:rsidR="00185E1C" w:rsidRPr="003C7921">
        <w:t xml:space="preserve"> </w:t>
      </w:r>
    </w:p>
    <w:p w:rsidR="00C74C04" w:rsidRPr="003C7921" w:rsidRDefault="00C74C04" w:rsidP="00C74C04">
      <w:pPr>
        <w:pStyle w:val="Odstavecseseznamem"/>
        <w:jc w:val="both"/>
      </w:pPr>
    </w:p>
    <w:p w:rsidR="00282863" w:rsidRPr="003C7921" w:rsidRDefault="00282863" w:rsidP="00282863">
      <w:pPr>
        <w:pStyle w:val="Odstavecseseznamem"/>
        <w:numPr>
          <w:ilvl w:val="0"/>
          <w:numId w:val="38"/>
        </w:numPr>
        <w:jc w:val="both"/>
      </w:pPr>
      <w:r w:rsidRPr="003C7921">
        <w:t xml:space="preserve">Třetí strana </w:t>
      </w:r>
      <w:r w:rsidR="00C74C04" w:rsidRPr="003C7921">
        <w:t>provádějící vymezené IT služby pro dodavatele nesmí pověřovat zpracováním osobních údajů zaměstnanců objednatele dalšího zpracovatele.</w:t>
      </w:r>
    </w:p>
    <w:p w:rsidR="00C74C04" w:rsidRPr="003C7921" w:rsidRDefault="00C74C04" w:rsidP="00C74C04">
      <w:pPr>
        <w:pStyle w:val="Odstavecseseznamem"/>
      </w:pPr>
    </w:p>
    <w:p w:rsidR="000009DD" w:rsidRPr="003C7921" w:rsidRDefault="00C74C04" w:rsidP="004005AA">
      <w:pPr>
        <w:pStyle w:val="Odstavecseseznamem"/>
        <w:numPr>
          <w:ilvl w:val="0"/>
          <w:numId w:val="38"/>
        </w:numPr>
        <w:jc w:val="both"/>
      </w:pPr>
      <w:r w:rsidRPr="003C7921">
        <w:t xml:space="preserve">Dodavatel není oprávněn </w:t>
      </w:r>
      <w:r w:rsidR="004005AA" w:rsidRPr="003C7921">
        <w:t xml:space="preserve">bez předchozího písemného souhlasu objednatele  </w:t>
      </w:r>
      <w:r w:rsidR="00275FB1" w:rsidRPr="003C7921">
        <w:t>pověřovat zpracováváním osobních údajů</w:t>
      </w:r>
      <w:r w:rsidR="004005AA" w:rsidRPr="003C7921">
        <w:t xml:space="preserve"> </w:t>
      </w:r>
      <w:r w:rsidR="00275FB1" w:rsidRPr="003C7921">
        <w:t>žádného dalšího svého subdodavatele.</w:t>
      </w:r>
    </w:p>
    <w:p w:rsidR="00275FB1" w:rsidRPr="003C7921" w:rsidRDefault="00275FB1" w:rsidP="00275FB1">
      <w:pPr>
        <w:pStyle w:val="Odstavecseseznamem"/>
      </w:pPr>
    </w:p>
    <w:p w:rsidR="00275FB1" w:rsidRDefault="00275FB1" w:rsidP="00275FB1">
      <w:pPr>
        <w:pStyle w:val="Odstavecseseznamem"/>
        <w:numPr>
          <w:ilvl w:val="0"/>
          <w:numId w:val="38"/>
        </w:numPr>
        <w:jc w:val="both"/>
      </w:pPr>
      <w:r w:rsidRPr="003C7921">
        <w:t>Dodavatel a třetí strana provádějící vymezené IT služby pro dodavatele bude po stanovenou dobu v tomto dodatku zpracovávat osobní údaje zejména: náhledem, shromažďováním, uložením na media po dobu nebytně nutnou pro plnění t</w:t>
      </w:r>
      <w:r w:rsidR="003248A6" w:rsidRPr="003C7921">
        <w:t>ohoto</w:t>
      </w:r>
      <w:r w:rsidRPr="003C7921">
        <w:t xml:space="preserve"> </w:t>
      </w:r>
      <w:r w:rsidR="003248A6" w:rsidRPr="003C7921">
        <w:t>dodatku</w:t>
      </w:r>
      <w:r w:rsidRPr="003C7921">
        <w:t>, a to manuálně v elektronické, případně listinné podobě.</w:t>
      </w:r>
    </w:p>
    <w:p w:rsidR="00853633" w:rsidRDefault="00853633" w:rsidP="00853633">
      <w:pPr>
        <w:pStyle w:val="Odstavecseseznamem"/>
      </w:pPr>
    </w:p>
    <w:p w:rsidR="00275FB1" w:rsidRDefault="0090231A" w:rsidP="004005AA">
      <w:pPr>
        <w:pStyle w:val="Odstavecseseznamem"/>
        <w:numPr>
          <w:ilvl w:val="0"/>
          <w:numId w:val="38"/>
        </w:numPr>
        <w:jc w:val="both"/>
      </w:pPr>
      <w:r w:rsidRPr="003C7921">
        <w:t>Objednatel poskytne třetí straně provádějící vymezené IT služby pro dodavatele součinnost nezbytnou pro plnění tohoto dodatku.</w:t>
      </w:r>
    </w:p>
    <w:p w:rsidR="00853633" w:rsidRPr="003C7921" w:rsidRDefault="00853633" w:rsidP="00853633">
      <w:pPr>
        <w:pStyle w:val="Odstavecseseznamem"/>
        <w:jc w:val="both"/>
      </w:pPr>
    </w:p>
    <w:p w:rsidR="0090231A" w:rsidRDefault="0090231A" w:rsidP="004005AA">
      <w:pPr>
        <w:pStyle w:val="Odstavecseseznamem"/>
        <w:numPr>
          <w:ilvl w:val="0"/>
          <w:numId w:val="38"/>
        </w:numPr>
        <w:jc w:val="both"/>
      </w:pPr>
      <w:r w:rsidRPr="003C7921">
        <w:t>Dodavatel a třetí strana provádějící vymezené IT služby pro dodavatele je dále povinen zajistit technické a organizační zabezpečení ochrany osobních údajů a přijmout taková opatření, aby nemohlo dojít k neoprávněnému nebo nahodilému přístupu k osobním údajům, k jejich změně, zničení či ztrátě, neoprávněným přenosům, zpracování, jakož i k jinému zneužití těchto osobních údajů</w:t>
      </w:r>
      <w:r w:rsidR="00C26BB7" w:rsidRPr="003C7921">
        <w:t>.</w:t>
      </w:r>
    </w:p>
    <w:p w:rsidR="00853633" w:rsidRDefault="00853633" w:rsidP="00853633">
      <w:pPr>
        <w:pStyle w:val="Odstavecseseznamem"/>
      </w:pPr>
    </w:p>
    <w:p w:rsidR="00C47C6F" w:rsidRDefault="00C47C6F" w:rsidP="00C47C6F">
      <w:pPr>
        <w:pStyle w:val="Odstavecseseznamem"/>
        <w:numPr>
          <w:ilvl w:val="0"/>
          <w:numId w:val="38"/>
        </w:numPr>
        <w:jc w:val="both"/>
      </w:pPr>
      <w:r w:rsidRPr="003C7921">
        <w:t>Dodavatel a třetí strana provádějící vymezené IT služby pro dodavatele se zavazuje umožnit objednateli provedení kontroly technického a organizačního zabezpečení ochrany osobních údajů shromážděných a zpracovávaných podle tohoto dodatku smlouvy,  na jeho požádání.</w:t>
      </w:r>
    </w:p>
    <w:p w:rsidR="00853633" w:rsidRDefault="00853633" w:rsidP="00853633">
      <w:pPr>
        <w:pStyle w:val="Odstavecseseznamem"/>
      </w:pPr>
    </w:p>
    <w:p w:rsidR="00C26BB7" w:rsidRPr="003C7921" w:rsidRDefault="00C26BB7" w:rsidP="00C47C6F">
      <w:pPr>
        <w:pStyle w:val="Odstavecseseznamem"/>
        <w:numPr>
          <w:ilvl w:val="0"/>
          <w:numId w:val="38"/>
        </w:numPr>
        <w:jc w:val="both"/>
      </w:pPr>
      <w:r w:rsidRPr="003C7921">
        <w:t>Třetí strana provádějící vymezené IT služby pro dodavatele se zavazuje uchovávat osobní údaje zaměstnanců objednatele pouze po dobu, která je nezbytná k účelu jejich zpracování, přitom postupuje podle platných právních předpisů.</w:t>
      </w:r>
    </w:p>
    <w:p w:rsidR="00C26BB7" w:rsidRPr="003C7921" w:rsidRDefault="00C26BB7" w:rsidP="00E5254B">
      <w:pPr>
        <w:pStyle w:val="Odstavecseseznamem"/>
        <w:jc w:val="both"/>
        <w:rPr>
          <w:b/>
        </w:rPr>
      </w:pPr>
    </w:p>
    <w:p w:rsidR="000009DD" w:rsidRPr="003C7921" w:rsidRDefault="00C26BB7" w:rsidP="00202D8E">
      <w:pPr>
        <w:jc w:val="center"/>
        <w:rPr>
          <w:b/>
        </w:rPr>
      </w:pPr>
      <w:r w:rsidRPr="003C7921">
        <w:rPr>
          <w:b/>
        </w:rPr>
        <w:t>Čl. IV.</w:t>
      </w:r>
    </w:p>
    <w:p w:rsidR="00C26BB7" w:rsidRPr="003C7921" w:rsidRDefault="005713F1" w:rsidP="00202D8E">
      <w:pPr>
        <w:jc w:val="center"/>
        <w:rPr>
          <w:b/>
        </w:rPr>
      </w:pPr>
      <w:r w:rsidRPr="003C7921">
        <w:rPr>
          <w:b/>
        </w:rPr>
        <w:t>Závěrečná ustanovení</w:t>
      </w:r>
    </w:p>
    <w:p w:rsidR="005713F1" w:rsidRPr="003C7921" w:rsidRDefault="005713F1" w:rsidP="00202D8E">
      <w:pPr>
        <w:jc w:val="center"/>
        <w:rPr>
          <w:b/>
        </w:rPr>
      </w:pPr>
    </w:p>
    <w:p w:rsidR="005713F1" w:rsidRPr="003C7921" w:rsidRDefault="005713F1" w:rsidP="005713F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3C7921">
        <w:t xml:space="preserve">Tento dodatek č. 1 se uzavírá na dobu </w:t>
      </w:r>
      <w:r w:rsidRPr="003C7921">
        <w:rPr>
          <w:b/>
        </w:rPr>
        <w:t>do 11.03.2022.</w:t>
      </w:r>
    </w:p>
    <w:p w:rsidR="005713F1" w:rsidRPr="008B309A" w:rsidRDefault="005713F1" w:rsidP="005713F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3C7921">
        <w:lastRenderedPageBreak/>
        <w:t>Výpovědní lhůta je shodná s výpovědní lhůtou podle</w:t>
      </w:r>
      <w:r w:rsidR="00321353" w:rsidRPr="003C7921">
        <w:t xml:space="preserve"> čl. VI.</w:t>
      </w:r>
      <w:r w:rsidRPr="003C7921">
        <w:t xml:space="preserve"> bodu 3. </w:t>
      </w:r>
      <w:r w:rsidR="00321353" w:rsidRPr="003C7921">
        <w:t>s</w:t>
      </w:r>
      <w:r w:rsidRPr="003C7921">
        <w:t>mlouvy ze dne 11.03.</w:t>
      </w:r>
      <w:r w:rsidR="00321353" w:rsidRPr="003C7921">
        <w:t>2020.</w:t>
      </w:r>
    </w:p>
    <w:p w:rsidR="008B309A" w:rsidRDefault="008B309A" w:rsidP="008B309A">
      <w:pPr>
        <w:jc w:val="both"/>
        <w:rPr>
          <w:b/>
        </w:rPr>
      </w:pPr>
    </w:p>
    <w:p w:rsidR="008B309A" w:rsidRDefault="008B309A" w:rsidP="005713F1">
      <w:pPr>
        <w:pStyle w:val="Odstavecseseznamem"/>
        <w:numPr>
          <w:ilvl w:val="0"/>
          <w:numId w:val="41"/>
        </w:numPr>
        <w:jc w:val="both"/>
      </w:pPr>
      <w:r w:rsidRPr="003C7921">
        <w:t xml:space="preserve">Třetí strana provádějící vymezené IT služby pro dodavatele </w:t>
      </w:r>
      <w:r w:rsidRPr="008B309A">
        <w:t>nese odpovědnost za škody vzniklé nesplněním je</w:t>
      </w:r>
      <w:r>
        <w:t>jích</w:t>
      </w:r>
      <w:r w:rsidRPr="008B309A">
        <w:t xml:space="preserve"> povinností, vyplývajících z tohoto dodatku.</w:t>
      </w:r>
    </w:p>
    <w:p w:rsidR="008B309A" w:rsidRDefault="008B309A" w:rsidP="008B309A">
      <w:pPr>
        <w:pStyle w:val="Odstavecseseznamem"/>
      </w:pPr>
    </w:p>
    <w:p w:rsidR="00321353" w:rsidRPr="008B309A" w:rsidRDefault="00321353" w:rsidP="005713F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3C7921">
        <w:t>Za porušení povinnosti mlčenlivosti uhradí dodavatel nebo třetí strana provádějící vymezené IT služby pro dodavatele</w:t>
      </w:r>
      <w:r w:rsidR="00150C77">
        <w:t xml:space="preserve"> objednateli</w:t>
      </w:r>
      <w:r w:rsidRPr="003C7921">
        <w:t xml:space="preserve"> smluvní pokutu </w:t>
      </w:r>
      <w:r w:rsidR="00E8034A">
        <w:t>1</w:t>
      </w:r>
      <w:r w:rsidRPr="003C7921">
        <w:t>0 000,-</w:t>
      </w:r>
      <w:r w:rsidR="00E8034A">
        <w:t xml:space="preserve"> </w:t>
      </w:r>
      <w:r w:rsidRPr="003C7921">
        <w:t>Kč za každé porušení mlčenlivosti.</w:t>
      </w:r>
    </w:p>
    <w:p w:rsidR="008B309A" w:rsidRPr="008B309A" w:rsidRDefault="008B309A" w:rsidP="008B309A">
      <w:pPr>
        <w:pStyle w:val="Odstavecseseznamem"/>
        <w:rPr>
          <w:b/>
        </w:rPr>
      </w:pPr>
    </w:p>
    <w:p w:rsidR="00321353" w:rsidRPr="008B309A" w:rsidRDefault="00321353" w:rsidP="00321353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3C7921">
        <w:t xml:space="preserve"> Tento dodatek č. 1 </w:t>
      </w:r>
      <w:r w:rsidRPr="003C7921">
        <w:rPr>
          <w:b/>
          <w:u w:val="single"/>
        </w:rPr>
        <w:t>nabývá platnosti</w:t>
      </w:r>
      <w:r w:rsidRPr="003C7921">
        <w:t xml:space="preserve"> dnem podpisu všech smluvních stran </w:t>
      </w:r>
      <w:r w:rsidR="008B309A">
        <w:t xml:space="preserve">                      </w:t>
      </w:r>
      <w:r w:rsidRPr="003C7921">
        <w:t xml:space="preserve">a </w:t>
      </w:r>
      <w:r w:rsidRPr="003C7921">
        <w:rPr>
          <w:b/>
          <w:u w:val="single"/>
        </w:rPr>
        <w:t>účinnosti  dnem uveřejnění v registru smluv</w:t>
      </w:r>
      <w:r w:rsidRPr="003C7921">
        <w:rPr>
          <w:b/>
        </w:rPr>
        <w:t xml:space="preserve"> </w:t>
      </w:r>
      <w:r w:rsidRPr="003C7921">
        <w:t xml:space="preserve">dle § 4 ve spojení s § 6 odst. 1 zákona č. 340/2015 Sb., o registru smluv, ve znění pozdějších předpisů. </w:t>
      </w:r>
    </w:p>
    <w:p w:rsidR="008B309A" w:rsidRPr="008B309A" w:rsidRDefault="008B309A" w:rsidP="008B309A">
      <w:pPr>
        <w:pStyle w:val="Odstavecseseznamem"/>
        <w:rPr>
          <w:b/>
        </w:rPr>
      </w:pPr>
    </w:p>
    <w:p w:rsidR="00321353" w:rsidRPr="008B309A" w:rsidRDefault="00321353" w:rsidP="00321353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3C7921">
        <w:t xml:space="preserve"> Smluvní strany souhlasí s uveřejněním plného znění tohoto dodatku v souladu </w:t>
      </w:r>
      <w:r w:rsidR="008B309A">
        <w:t xml:space="preserve">            </w:t>
      </w:r>
      <w:r w:rsidRPr="003C7921">
        <w:t xml:space="preserve">s požadavky zákona č. 340/2015 Sb., o registru smluv, ve znění pozdějších předpisů; uveřejnění podle § 5 tohoto zákona zajistí objednatel. Smluvní strany v této souvislosti prohlašují, že tato smlouva neobsahuje údaje, které tvoří předmět jejich obchodního tajemství ve smyslu § 504 občanského zákoníku. </w:t>
      </w:r>
    </w:p>
    <w:p w:rsidR="008B309A" w:rsidRPr="008B309A" w:rsidRDefault="008B309A" w:rsidP="008B309A">
      <w:pPr>
        <w:pStyle w:val="Odstavecseseznamem"/>
        <w:rPr>
          <w:b/>
        </w:rPr>
      </w:pPr>
    </w:p>
    <w:p w:rsidR="00321353" w:rsidRPr="003C7921" w:rsidRDefault="00321353" w:rsidP="00321353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3C7921">
        <w:t xml:space="preserve">Tento dodatek č. 1 je vyhotoven </w:t>
      </w:r>
      <w:r w:rsidRPr="008B309A">
        <w:rPr>
          <w:b/>
        </w:rPr>
        <w:t>ve třech</w:t>
      </w:r>
      <w:r w:rsidRPr="003C7921">
        <w:t xml:space="preserve"> shodných vyhotoveních (stejnopisech) s platností originálu, z nichž každá ze smluvních stran obdrží </w:t>
      </w:r>
      <w:r w:rsidRPr="008B309A">
        <w:rPr>
          <w:b/>
        </w:rPr>
        <w:t>po jednom</w:t>
      </w:r>
      <w:r w:rsidRPr="003C7921">
        <w:t xml:space="preserve"> vyhotovení.</w:t>
      </w:r>
    </w:p>
    <w:p w:rsidR="00321353" w:rsidRPr="003C7921" w:rsidRDefault="00321353" w:rsidP="00124FEE">
      <w:pPr>
        <w:pStyle w:val="Odstavecseseznamem"/>
        <w:jc w:val="both"/>
        <w:rPr>
          <w:b/>
        </w:rPr>
      </w:pPr>
    </w:p>
    <w:p w:rsidR="00124FEE" w:rsidRPr="003C7921" w:rsidRDefault="00124FEE" w:rsidP="00124FEE">
      <w:pPr>
        <w:pStyle w:val="Odstavecseseznamem"/>
        <w:jc w:val="both"/>
        <w:rPr>
          <w:b/>
        </w:rPr>
      </w:pPr>
    </w:p>
    <w:p w:rsidR="00124FEE" w:rsidRPr="003C7921" w:rsidRDefault="00124FEE" w:rsidP="00124FEE">
      <w:pPr>
        <w:pStyle w:val="Odstavecseseznamem"/>
        <w:jc w:val="both"/>
        <w:rPr>
          <w:b/>
        </w:rPr>
      </w:pPr>
    </w:p>
    <w:p w:rsidR="00C26BB7" w:rsidRPr="003C7921" w:rsidRDefault="00C26BB7" w:rsidP="00C26BB7">
      <w:pPr>
        <w:jc w:val="both"/>
        <w:rPr>
          <w:b/>
        </w:rPr>
      </w:pPr>
    </w:p>
    <w:p w:rsidR="00AB5B80" w:rsidRPr="003C7921" w:rsidRDefault="00AB5B80" w:rsidP="00AB5B80">
      <w:pPr>
        <w:jc w:val="both"/>
      </w:pPr>
      <w:r w:rsidRPr="003C7921">
        <w:t>V Nýdku dne</w:t>
      </w:r>
      <w:r w:rsidRPr="003C7921">
        <w:tab/>
      </w:r>
      <w:r w:rsidRPr="003C7921">
        <w:tab/>
      </w:r>
      <w:r w:rsidRPr="003C7921">
        <w:tab/>
        <w:t xml:space="preserve"> V Brně dne</w:t>
      </w:r>
      <w:r w:rsidRPr="003C7921">
        <w:tab/>
      </w:r>
      <w:r w:rsidRPr="003C7921">
        <w:tab/>
      </w:r>
      <w:r w:rsidRPr="003C7921">
        <w:tab/>
        <w:t xml:space="preserve"> </w:t>
      </w:r>
      <w:r w:rsidRPr="003C7921">
        <w:tab/>
        <w:t xml:space="preserve">V Praze dne </w:t>
      </w:r>
    </w:p>
    <w:p w:rsidR="00AB5B80" w:rsidRPr="003C7921" w:rsidRDefault="00AB5B80" w:rsidP="00AB5B80">
      <w:pPr>
        <w:jc w:val="both"/>
      </w:pPr>
    </w:p>
    <w:p w:rsidR="00AB5B80" w:rsidRPr="003C7921" w:rsidRDefault="00AB5B80" w:rsidP="00AB5B80">
      <w:pPr>
        <w:jc w:val="both"/>
      </w:pPr>
    </w:p>
    <w:p w:rsidR="00AB5B80" w:rsidRPr="003C7921" w:rsidRDefault="00AB5B80" w:rsidP="00AB5B80">
      <w:pPr>
        <w:jc w:val="both"/>
      </w:pPr>
    </w:p>
    <w:p w:rsidR="00AB5B80" w:rsidRPr="003C7921" w:rsidRDefault="00AB5B80" w:rsidP="00AB5B80">
      <w:pPr>
        <w:jc w:val="both"/>
      </w:pPr>
    </w:p>
    <w:p w:rsidR="00AB5B80" w:rsidRPr="003C7921" w:rsidRDefault="00AB5B80" w:rsidP="00AB5B80">
      <w:pPr>
        <w:jc w:val="both"/>
      </w:pPr>
    </w:p>
    <w:p w:rsidR="00AB5B80" w:rsidRPr="003C7921" w:rsidRDefault="00AB5B80" w:rsidP="00AB5B80">
      <w:pPr>
        <w:jc w:val="both"/>
      </w:pPr>
    </w:p>
    <w:p w:rsidR="00AB5B80" w:rsidRPr="003C7921" w:rsidRDefault="00AB5B80" w:rsidP="00AB5B80">
      <w:pPr>
        <w:jc w:val="both"/>
      </w:pPr>
      <w:r w:rsidRPr="003C7921">
        <w:t>Ing. Marek Zborník                                                                          Mgr. Tomáš Vodný, ředitel</w:t>
      </w:r>
    </w:p>
    <w:p w:rsidR="00AB5B80" w:rsidRPr="003C7921" w:rsidRDefault="00AB5B80" w:rsidP="00AB5B80">
      <w:pPr>
        <w:jc w:val="both"/>
      </w:pPr>
      <w:r w:rsidRPr="003C7921">
        <w:t>…………………</w:t>
      </w:r>
      <w:r w:rsidRPr="003C7921">
        <w:tab/>
      </w:r>
      <w:r w:rsidRPr="003C7921">
        <w:tab/>
      </w:r>
      <w:r w:rsidRPr="003C7921">
        <w:tab/>
        <w:t>………………….</w:t>
      </w:r>
      <w:r w:rsidRPr="003C7921">
        <w:tab/>
      </w:r>
      <w:r w:rsidRPr="003C7921">
        <w:tab/>
      </w:r>
      <w:r w:rsidRPr="003C7921">
        <w:tab/>
        <w:t>…………………</w:t>
      </w:r>
    </w:p>
    <w:p w:rsidR="00AB5B80" w:rsidRPr="003C7921" w:rsidRDefault="00AB5B80" w:rsidP="00AB5B80">
      <w:pPr>
        <w:jc w:val="both"/>
        <w:rPr>
          <w:i/>
        </w:rPr>
      </w:pPr>
      <w:r w:rsidRPr="003C7921">
        <w:rPr>
          <w:i/>
        </w:rPr>
        <w:t>Za dodavatele:</w:t>
      </w:r>
      <w:r w:rsidRPr="003C7921">
        <w:rPr>
          <w:i/>
        </w:rPr>
        <w:tab/>
      </w:r>
      <w:r w:rsidRPr="003C7921">
        <w:rPr>
          <w:i/>
        </w:rPr>
        <w:tab/>
      </w:r>
      <w:r w:rsidRPr="003C7921">
        <w:rPr>
          <w:i/>
        </w:rPr>
        <w:tab/>
        <w:t>Za třetí stranu</w:t>
      </w:r>
      <w:r w:rsidRPr="003C7921">
        <w:rPr>
          <w:i/>
        </w:rPr>
        <w:tab/>
        <w:t>:</w:t>
      </w:r>
      <w:r w:rsidRPr="003C7921">
        <w:rPr>
          <w:i/>
        </w:rPr>
        <w:tab/>
      </w:r>
      <w:r w:rsidRPr="003C7921">
        <w:rPr>
          <w:i/>
        </w:rPr>
        <w:tab/>
      </w:r>
      <w:r w:rsidRPr="003C7921">
        <w:rPr>
          <w:i/>
        </w:rPr>
        <w:tab/>
        <w:t>Za objednatele</w:t>
      </w:r>
    </w:p>
    <w:p w:rsidR="00AB5B80" w:rsidRPr="003C7921" w:rsidRDefault="00AB5B80" w:rsidP="00AB5B80"/>
    <w:p w:rsidR="00AB5B80" w:rsidRPr="003C7921" w:rsidRDefault="00AB5B80" w:rsidP="00C26BB7">
      <w:pPr>
        <w:jc w:val="both"/>
        <w:rPr>
          <w:b/>
        </w:rPr>
      </w:pPr>
    </w:p>
    <w:p w:rsidR="000009DD" w:rsidRPr="003C7921" w:rsidRDefault="000009DD" w:rsidP="00202D8E">
      <w:pPr>
        <w:jc w:val="center"/>
        <w:rPr>
          <w:b/>
        </w:rPr>
      </w:pPr>
    </w:p>
    <w:p w:rsidR="000009DD" w:rsidRPr="003C7921" w:rsidRDefault="000009DD" w:rsidP="00202D8E">
      <w:pPr>
        <w:jc w:val="center"/>
        <w:rPr>
          <w:b/>
        </w:rPr>
      </w:pPr>
    </w:p>
    <w:p w:rsidR="000009DD" w:rsidRPr="003C7921" w:rsidRDefault="000009DD" w:rsidP="00202D8E">
      <w:pPr>
        <w:jc w:val="center"/>
        <w:rPr>
          <w:b/>
        </w:rPr>
      </w:pPr>
    </w:p>
    <w:p w:rsidR="000009DD" w:rsidRPr="003C7921" w:rsidRDefault="000009DD" w:rsidP="00202D8E">
      <w:pPr>
        <w:jc w:val="center"/>
        <w:rPr>
          <w:b/>
        </w:rPr>
      </w:pPr>
    </w:p>
    <w:p w:rsidR="000009DD" w:rsidRPr="003C7921" w:rsidRDefault="000009DD" w:rsidP="00202D8E">
      <w:pPr>
        <w:jc w:val="center"/>
        <w:rPr>
          <w:b/>
        </w:rPr>
      </w:pPr>
    </w:p>
    <w:p w:rsidR="000009DD" w:rsidRPr="003C7921" w:rsidRDefault="000009DD" w:rsidP="00202D8E">
      <w:pPr>
        <w:jc w:val="center"/>
        <w:rPr>
          <w:b/>
        </w:rPr>
      </w:pPr>
    </w:p>
    <w:p w:rsidR="000009DD" w:rsidRDefault="000009DD" w:rsidP="00202D8E">
      <w:pPr>
        <w:jc w:val="center"/>
        <w:rPr>
          <w:b/>
        </w:rPr>
      </w:pPr>
    </w:p>
    <w:sectPr w:rsidR="000009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6B2" w:rsidRDefault="00C906B2" w:rsidP="007C2C7B">
      <w:r>
        <w:separator/>
      </w:r>
    </w:p>
  </w:endnote>
  <w:endnote w:type="continuationSeparator" w:id="0">
    <w:p w:rsidR="00C906B2" w:rsidRDefault="00C906B2" w:rsidP="007C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417135"/>
      <w:docPartObj>
        <w:docPartGallery w:val="Page Numbers (Bottom of Page)"/>
        <w:docPartUnique/>
      </w:docPartObj>
    </w:sdtPr>
    <w:sdtEndPr/>
    <w:sdtContent>
      <w:p w:rsidR="00C906B2" w:rsidRDefault="00C906B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47F">
          <w:rPr>
            <w:noProof/>
          </w:rPr>
          <w:t>2</w:t>
        </w:r>
        <w:r>
          <w:fldChar w:fldCharType="end"/>
        </w:r>
      </w:p>
    </w:sdtContent>
  </w:sdt>
  <w:p w:rsidR="00C906B2" w:rsidRDefault="00C906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6B2" w:rsidRDefault="00C906B2" w:rsidP="007C2C7B">
      <w:r>
        <w:separator/>
      </w:r>
    </w:p>
  </w:footnote>
  <w:footnote w:type="continuationSeparator" w:id="0">
    <w:p w:rsidR="00C906B2" w:rsidRDefault="00C906B2" w:rsidP="007C2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1C98"/>
    <w:multiLevelType w:val="multilevel"/>
    <w:tmpl w:val="50542B92"/>
    <w:lvl w:ilvl="0">
      <w:start w:val="1"/>
      <w:numFmt w:val="none"/>
      <w:lvlText w:val="8.6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5984799"/>
    <w:multiLevelType w:val="hybridMultilevel"/>
    <w:tmpl w:val="D84A292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273AD"/>
    <w:multiLevelType w:val="multilevel"/>
    <w:tmpl w:val="6E94AA34"/>
    <w:lvl w:ilvl="0">
      <w:start w:val="1"/>
      <w:numFmt w:val="none"/>
      <w:lvlText w:val="5.9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AC2176"/>
    <w:multiLevelType w:val="multilevel"/>
    <w:tmpl w:val="FFF63762"/>
    <w:lvl w:ilvl="0">
      <w:start w:val="1"/>
      <w:numFmt w:val="none"/>
      <w:lvlText w:val="6.2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1A63C3"/>
    <w:multiLevelType w:val="multilevel"/>
    <w:tmpl w:val="1F4AD1EE"/>
    <w:lvl w:ilvl="0">
      <w:start w:val="1"/>
      <w:numFmt w:val="none"/>
      <w:lvlText w:val="6.3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394391E"/>
    <w:multiLevelType w:val="multilevel"/>
    <w:tmpl w:val="3DA41EC4"/>
    <w:lvl w:ilvl="0">
      <w:start w:val="1"/>
      <w:numFmt w:val="none"/>
      <w:lvlText w:val="8.4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57C7BF3"/>
    <w:multiLevelType w:val="multilevel"/>
    <w:tmpl w:val="E15C2524"/>
    <w:lvl w:ilvl="0">
      <w:start w:val="1"/>
      <w:numFmt w:val="none"/>
      <w:lvlText w:val="5.11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57F5446"/>
    <w:multiLevelType w:val="multilevel"/>
    <w:tmpl w:val="D3C24E5A"/>
    <w:lvl w:ilvl="0">
      <w:start w:val="1"/>
      <w:numFmt w:val="none"/>
      <w:lvlText w:val="1.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70018E6"/>
    <w:multiLevelType w:val="multilevel"/>
    <w:tmpl w:val="810E7F5A"/>
    <w:lvl w:ilvl="0">
      <w:start w:val="1"/>
      <w:numFmt w:val="none"/>
      <w:lvlText w:val="5.4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91620FC"/>
    <w:multiLevelType w:val="hybridMultilevel"/>
    <w:tmpl w:val="268C3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E2395"/>
    <w:multiLevelType w:val="hybridMultilevel"/>
    <w:tmpl w:val="291098B4"/>
    <w:lvl w:ilvl="0" w:tplc="9BF0AE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1235C"/>
    <w:multiLevelType w:val="multilevel"/>
    <w:tmpl w:val="C5FA8914"/>
    <w:lvl w:ilvl="0">
      <w:start w:val="1"/>
      <w:numFmt w:val="none"/>
      <w:lvlText w:val="8.3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4C2B9F"/>
    <w:multiLevelType w:val="multilevel"/>
    <w:tmpl w:val="AB8232F6"/>
    <w:lvl w:ilvl="0">
      <w:start w:val="1"/>
      <w:numFmt w:val="none"/>
      <w:lvlText w:val="2.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174713A"/>
    <w:multiLevelType w:val="hybridMultilevel"/>
    <w:tmpl w:val="0784B5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96DE5"/>
    <w:multiLevelType w:val="multilevel"/>
    <w:tmpl w:val="7242DDFA"/>
    <w:lvl w:ilvl="0">
      <w:start w:val="1"/>
      <w:numFmt w:val="none"/>
      <w:lvlText w:val="3.2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9CF7AA6"/>
    <w:multiLevelType w:val="hybridMultilevel"/>
    <w:tmpl w:val="0E064C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E20B8"/>
    <w:multiLevelType w:val="multilevel"/>
    <w:tmpl w:val="2444A59A"/>
    <w:lvl w:ilvl="0">
      <w:start w:val="1"/>
      <w:numFmt w:val="none"/>
      <w:lvlText w:val="5.2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B2E06D2"/>
    <w:multiLevelType w:val="multilevel"/>
    <w:tmpl w:val="72E2C6B4"/>
    <w:lvl w:ilvl="0">
      <w:start w:val="1"/>
      <w:numFmt w:val="none"/>
      <w:lvlText w:val="5.7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2033382"/>
    <w:multiLevelType w:val="hybridMultilevel"/>
    <w:tmpl w:val="88FA85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A44E5E"/>
    <w:multiLevelType w:val="multilevel"/>
    <w:tmpl w:val="19BA593A"/>
    <w:lvl w:ilvl="0">
      <w:start w:val="1"/>
      <w:numFmt w:val="none"/>
      <w:lvlText w:val="7.1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DFE4B3E"/>
    <w:multiLevelType w:val="multilevel"/>
    <w:tmpl w:val="8EBE75E6"/>
    <w:lvl w:ilvl="0">
      <w:start w:val="1"/>
      <w:numFmt w:val="none"/>
      <w:lvlText w:val="4.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ECE7762"/>
    <w:multiLevelType w:val="multilevel"/>
    <w:tmpl w:val="CCFEE46E"/>
    <w:lvl w:ilvl="0">
      <w:start w:val="1"/>
      <w:numFmt w:val="none"/>
      <w:lvlText w:val="4.2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99F7800"/>
    <w:multiLevelType w:val="multilevel"/>
    <w:tmpl w:val="1BF6FA3E"/>
    <w:lvl w:ilvl="0">
      <w:start w:val="1"/>
      <w:numFmt w:val="none"/>
      <w:lvlText w:val="5.6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A914438"/>
    <w:multiLevelType w:val="multilevel"/>
    <w:tmpl w:val="09EC07CE"/>
    <w:lvl w:ilvl="0">
      <w:start w:val="1"/>
      <w:numFmt w:val="none"/>
      <w:lvlText w:val="5.8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FDF4736"/>
    <w:multiLevelType w:val="multilevel"/>
    <w:tmpl w:val="36663850"/>
    <w:lvl w:ilvl="0">
      <w:start w:val="1"/>
      <w:numFmt w:val="none"/>
      <w:lvlText w:val="5.1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0963464"/>
    <w:multiLevelType w:val="multilevel"/>
    <w:tmpl w:val="4676ACEE"/>
    <w:lvl w:ilvl="0">
      <w:start w:val="1"/>
      <w:numFmt w:val="none"/>
      <w:lvlText w:val="1.2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0F148FB"/>
    <w:multiLevelType w:val="hybridMultilevel"/>
    <w:tmpl w:val="FA7892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3C181A"/>
    <w:multiLevelType w:val="multilevel"/>
    <w:tmpl w:val="4F92FF88"/>
    <w:lvl w:ilvl="0">
      <w:start w:val="1"/>
      <w:numFmt w:val="none"/>
      <w:lvlText w:val="8.1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B1369E"/>
    <w:multiLevelType w:val="multilevel"/>
    <w:tmpl w:val="08425044"/>
    <w:lvl w:ilvl="0">
      <w:start w:val="1"/>
      <w:numFmt w:val="none"/>
      <w:lvlText w:val="5.12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5BC3752"/>
    <w:multiLevelType w:val="multilevel"/>
    <w:tmpl w:val="04D6D0D4"/>
    <w:lvl w:ilvl="0">
      <w:start w:val="1"/>
      <w:numFmt w:val="none"/>
      <w:lvlText w:val="5.3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BF324D9"/>
    <w:multiLevelType w:val="multilevel"/>
    <w:tmpl w:val="81AE83AC"/>
    <w:lvl w:ilvl="0">
      <w:start w:val="1"/>
      <w:numFmt w:val="none"/>
      <w:lvlText w:val="8.7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1410B42"/>
    <w:multiLevelType w:val="multilevel"/>
    <w:tmpl w:val="71683154"/>
    <w:lvl w:ilvl="0">
      <w:start w:val="1"/>
      <w:numFmt w:val="none"/>
      <w:lvlText w:val="5.5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5796A99"/>
    <w:multiLevelType w:val="multilevel"/>
    <w:tmpl w:val="65E45C72"/>
    <w:lvl w:ilvl="0">
      <w:start w:val="1"/>
      <w:numFmt w:val="none"/>
      <w:lvlText w:val="8.2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68758F8"/>
    <w:multiLevelType w:val="multilevel"/>
    <w:tmpl w:val="E6BC78AC"/>
    <w:lvl w:ilvl="0">
      <w:start w:val="1"/>
      <w:numFmt w:val="none"/>
      <w:lvlText w:val="6.1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7B1D5D86"/>
    <w:multiLevelType w:val="multilevel"/>
    <w:tmpl w:val="DAF45D98"/>
    <w:lvl w:ilvl="0">
      <w:start w:val="1"/>
      <w:numFmt w:val="none"/>
      <w:lvlText w:val="8.5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C0B7273"/>
    <w:multiLevelType w:val="multilevel"/>
    <w:tmpl w:val="01C8D092"/>
    <w:lvl w:ilvl="0">
      <w:start w:val="1"/>
      <w:numFmt w:val="none"/>
      <w:lvlText w:val="3.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lvl w:ilvl="0">
        <w:start w:val="1"/>
        <w:numFmt w:val="none"/>
        <w:lvlText w:val="3.2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lvl w:ilvl="0">
        <w:start w:val="1"/>
        <w:numFmt w:val="none"/>
        <w:lvlText w:val="4.2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lvl w:ilvl="0">
        <w:start w:val="1"/>
        <w:numFmt w:val="none"/>
        <w:lvlText w:val="5.10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1"/>
  </w:num>
  <w:num w:numId="40">
    <w:abstractNumId w:val="13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8E"/>
    <w:rsid w:val="000009DD"/>
    <w:rsid w:val="000122C6"/>
    <w:rsid w:val="00043C57"/>
    <w:rsid w:val="00091E62"/>
    <w:rsid w:val="00124FEE"/>
    <w:rsid w:val="00142DEA"/>
    <w:rsid w:val="00150C77"/>
    <w:rsid w:val="00185E1C"/>
    <w:rsid w:val="001943EF"/>
    <w:rsid w:val="001D4AEB"/>
    <w:rsid w:val="00202D8E"/>
    <w:rsid w:val="00275FB1"/>
    <w:rsid w:val="00282863"/>
    <w:rsid w:val="002E0516"/>
    <w:rsid w:val="00311FE4"/>
    <w:rsid w:val="00321353"/>
    <w:rsid w:val="0032229C"/>
    <w:rsid w:val="003248A6"/>
    <w:rsid w:val="003C7921"/>
    <w:rsid w:val="004005AA"/>
    <w:rsid w:val="004013D9"/>
    <w:rsid w:val="005503A9"/>
    <w:rsid w:val="005713F1"/>
    <w:rsid w:val="006E4A48"/>
    <w:rsid w:val="0074547F"/>
    <w:rsid w:val="007C2C7B"/>
    <w:rsid w:val="007E31A9"/>
    <w:rsid w:val="00805F4F"/>
    <w:rsid w:val="00853633"/>
    <w:rsid w:val="008B309A"/>
    <w:rsid w:val="0090231A"/>
    <w:rsid w:val="009144C9"/>
    <w:rsid w:val="009E3D7C"/>
    <w:rsid w:val="00A47396"/>
    <w:rsid w:val="00AB5B80"/>
    <w:rsid w:val="00AD1DBC"/>
    <w:rsid w:val="00C26BB7"/>
    <w:rsid w:val="00C47C6F"/>
    <w:rsid w:val="00C711DE"/>
    <w:rsid w:val="00C74C04"/>
    <w:rsid w:val="00C906B2"/>
    <w:rsid w:val="00D202EE"/>
    <w:rsid w:val="00E5254B"/>
    <w:rsid w:val="00E71AAC"/>
    <w:rsid w:val="00E8034A"/>
    <w:rsid w:val="00F35F20"/>
    <w:rsid w:val="00F95EB8"/>
    <w:rsid w:val="00FB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2D8E"/>
    <w:pPr>
      <w:ind w:left="720"/>
      <w:contextualSpacing/>
    </w:pPr>
  </w:style>
  <w:style w:type="table" w:styleId="Mkatabulky">
    <w:name w:val="Table Grid"/>
    <w:basedOn w:val="Normlntabulka"/>
    <w:rsid w:val="0020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C2C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2C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2C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2C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03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34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2D8E"/>
    <w:pPr>
      <w:ind w:left="720"/>
      <w:contextualSpacing/>
    </w:pPr>
  </w:style>
  <w:style w:type="table" w:styleId="Mkatabulky">
    <w:name w:val="Table Grid"/>
    <w:basedOn w:val="Normlntabulka"/>
    <w:rsid w:val="0020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C2C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2C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2C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2C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03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34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FF6C45E3.dotm</Template>
  <TotalTime>1</TotalTime>
  <Pages>3</Pages>
  <Words>775</Words>
  <Characters>4574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KHS STC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Chovancová</dc:creator>
  <cp:lastModifiedBy>Petr Charypar</cp:lastModifiedBy>
  <cp:revision>2</cp:revision>
  <cp:lastPrinted>2021-03-17T10:20:00Z</cp:lastPrinted>
  <dcterms:created xsi:type="dcterms:W3CDTF">2021-04-06T12:53:00Z</dcterms:created>
  <dcterms:modified xsi:type="dcterms:W3CDTF">2021-04-06T12:53:00Z</dcterms:modified>
</cp:coreProperties>
</file>