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1" w:rsidRPr="00A95411" w:rsidRDefault="00A95411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Příloha č. 14</w:t>
      </w:r>
      <w:r w:rsidR="00E146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95411">
        <w:rPr>
          <w:rFonts w:ascii="Arial" w:hAnsi="Arial" w:cs="Arial"/>
          <w:sz w:val="20"/>
          <w:szCs w:val="20"/>
        </w:rPr>
        <w:t>ke Smlouvě o realizaci veřejné zakázky „Rešeršní, monitorovací a analytická nadstavba informačního systému MZV ČR“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Nabídka rozšíření systému RES o modul pro napojení na „Spisovou službu 3“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Nabídka číslo: 15019L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Zákazník:  Ministerstvo zahraničních věcí ČR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Zpracoval:  XXXXXXXX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V Praze dne:  31. 3. 2016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TOVEK, spol. s r.o.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IČ: 49687981, DIČ: CZ49687981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Společnost zapsána do OR vedeného Městským soudem v Praze, oddíl C, vložka 23804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Registrované sídlo: U Nikolajky 820/4, Praha 5, kanceláře a poštovní adresa: Chrudimská 1418/2, 130 00 Praha 3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Telefon: XXXXXXXX, fax: XXXXXXXX, e-mail: XXXXXXXX, www.tovek.cz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2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Osnova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1  Úvod  ................................................................................................................................................  3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2  Předmět nabídky  ...........................................................................................................................  4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3  Cenová kalkulace  ..........................................................................................................................  5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4  Podmínky poskytování technické podpory  ...............................................................................  7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5  Závěr  ............................................................................................................................................... 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3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1  Úvod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V roce  2007  Ministerstvo  zahraničních  věcí  ČR  vyhlásilo  veřejnou  zakázku  na  dodávku  „Rešeršní, monitorovací  a  analytické  nadstavby  informačního  systému  Ministerstva  zahraničních  věcí  ČR“  (dále  jen RES) s cílem vytvořit účinný a podpůrný informační nástroj pro pracovníky Ministerstva zahraničních věcí ČR (dále jen MZV) především při těchto činnostech: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tvorba podkladů pro koncepci zahraniční politiky a stykovou činnost;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zpracování agendy související se členstvím v OSN a jiných mezinárodních organizacích;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zpracování agendy související se členstvím ČR v EU;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zpracování specifické agendy spojené s předsednictvím ČR v radě EU v roce 2009;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  zpracování agendy související s bojem proti terorismu včetně zpracování informací od zpravodajských služeb (UZSI);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řešení krizových situací.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lastRenderedPageBreak/>
        <w:t xml:space="preserve">Tuto veřejnou zakázku na dodávku „Rešeršní, monitorovací a analyti cké nadstavby informačního systému Ministerstva zahraničních věcí ČR“ Tovek, spol. s r.o. (dále jen Tovek) vyhrál a úspěšně dodal v roce 2008.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RES  je  od  té  doby  používán  zaměstnanci  MZV  a  Tovek  zabezpečuje bezproblémový  chod  –  technickou podporu  do  31.  3.  2018.  Na  základě  komunikace  o  současných  potřebách  uživatelů  RES  Vám  tímto nabízíme  rozšíření  systému  RES  o  modul,  který  umožní  napojení  systému  RES  na  „Spisovou  službu  3“, která by měla být uvedena do běžného provozu v srpnu roku 2015.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4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2  Předmět nabídky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Spisová  služba  3  rozšiřuje  stávající  spisovou  službu  postavenou  na  technologii  IBM  Notes  (dříve  Lotus Notes)  o  úložiště  IBM  FileNet.  Úložiště  IBM  FileNet  není  podporováno  vstupními  moduly,  které  byly předmětem  plnění  smlouvy  o  realizaci  veřejné  zakázky  „Rešeršní,  monitorovací  a  analytická  nadstavba informačního systému Ministerstva zahraničních věcí ČR“  dále jen „Smlouva“. Implementace Spisové služby 3  je  specifická  tím,  že  metadata  dokumentů  jsou  uložena  v IBM  Notes  a  vlastní  dokumenty  jsou  uloženy v IBM FileNet. Z tohoto důvodu bude nutné provést úpravu vstupních modulů na míru tak, aby bylo možné pří indexaci kompletovat dokumenty a jejich metadata.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Nabízíme  Vám  rozšíření  systému  RES  o  vstupní  modul  „Indexace  FileNet“  v  souladu  s  přílohou  smlouvyčíslo  1,  kapitola  7  „Způsob  a  podmínky  garance  modifikace  předmětu  plnění“,  odstavcem  7.4  „Zavedení dalších softwarových aplikací“ (P 1-61) a odstavcem 7.5 „Rozšíření počtu informačních zdrojů“ (P1-62).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Dále  Vám  nabízíme  službu  „Customizace  vstupních  modulů“,  která  zajistí  kompletaci  dokumentů  z IBM FileNet  a  metadat  z IBM  Notes  při  indexaci,  v  souladu  s  přílohou  smlouvy  číslo  1,  kapitola  7  „Způsob  a podmínky  garance  modifikace  předmětu  plnění“,  odstavcem  7.9  „Cenové  podmínky  modifikace  předmětu plnění“ (P 1-63). Zároveň Vám nabízíme službu servisní podpory vstupního modulu „Indexace FileNet“ na tři roky tak, aby byla v časovém souladu se servisní podporou sytému RES do 31. 12. 2018.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5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3  Cenová kalkulace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Cena za vstupní modul Indexace FileNet činí: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Celková cena bez DPH:      270 000,-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Celková cena včetně DPH 21%:      326 700,-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Cena za customizaci vstupních modulů v rozsahu 9 člověko-dní činí: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Celková cena bez DPH:          90 000,-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Celková cena včetně DPH 21%:      108 900,-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Cena za servisní podporu modulu Indexace FileNet činí: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Servisní podpora na 1. rok užívání       zdarma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Servisní podpora za každý následující měsíc bez DPH:      3 750,-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Servisní podpora za každý následující měsíc včetně DPH 21%:    4 537,50 Kč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lastRenderedPageBreak/>
        <w:t>Strana 6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4  Předpokládaný termín dodání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Dodání vyžaduje součinnost ze strany MZV ČR a zhotovitele spisové služby, zejména: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  poskytnutí struktury a vzorků zpracovávaných dat,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  možnost testovat řešení v prostředí MZV,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  konzultace a součinnost administrátorů při implementaci do produkčního prostředí.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Předpokládaný termín implementace do produkčního prostředí je 31. 9. 2016 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7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5  Podmínky poskytování technické podpory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Poskytování a čerpání služeb technické podpory se řídí Všeobecnými  licenčními a  servisními podmínkami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Tovek.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Technická podpora obsahuje: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konzultace při provozních problémech u klienta (telefonicky, e-mailem),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 xml:space="preserve">  pomoc  při  řešení  Problémů  způsobených  vadami  vstupního  modulu  formou  Oprav,  Úprav  a  doporučení k užívání vstupního modulu, 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dodávání nových verzí, resp. právo na stažení a použití nových verzí vstupního modulu,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  rozdílové semináře – při prvořadovém upgrade dodaných nových verzí vstupního modulu.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Strana 8 / 8</w:t>
      </w:r>
    </w:p>
    <w:p w:rsidR="00007879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6  Závěr</w:t>
      </w:r>
    </w:p>
    <w:p w:rsidR="00FA038A" w:rsidRPr="00A95411" w:rsidRDefault="00007879" w:rsidP="00007879">
      <w:pPr>
        <w:rPr>
          <w:rFonts w:ascii="Arial" w:hAnsi="Arial" w:cs="Arial"/>
          <w:sz w:val="20"/>
          <w:szCs w:val="20"/>
        </w:rPr>
      </w:pPr>
      <w:r w:rsidRPr="00A95411">
        <w:rPr>
          <w:rFonts w:ascii="Arial" w:hAnsi="Arial" w:cs="Arial"/>
          <w:sz w:val="20"/>
          <w:szCs w:val="20"/>
        </w:rPr>
        <w:t>Věřím, že Vás naše nabídka na úpravu RES IS MZV a servisní podporu osloví. Zaměstnanci MZV tak budou moci  nadále  efektivně  pracovat  s informacemi  uchovávanými  ve  Spisové  službě  a  ochráníte  tím  i  dřívější investici 35 mil Kč vloženou do RES IS MZV.   Navíc technologie Tovek je modulárním systémem, kterou je možno  přizpůsobit  novým  požadavkům  a  trendům  v čase  a  tím  Vám  garantuje  udržitelnost  dříve vynaložených investic.</w:t>
      </w:r>
    </w:p>
    <w:sectPr w:rsidR="00FA038A" w:rsidRPr="00A9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9"/>
    <w:rsid w:val="00007879"/>
    <w:rsid w:val="00A95411"/>
    <w:rsid w:val="00E14650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Duda</cp:lastModifiedBy>
  <cp:revision>3</cp:revision>
  <dcterms:created xsi:type="dcterms:W3CDTF">2016-08-04T13:41:00Z</dcterms:created>
  <dcterms:modified xsi:type="dcterms:W3CDTF">2016-08-04T13:48:00Z</dcterms:modified>
</cp:coreProperties>
</file>