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CBD" w:rsidRPr="007036D1" w:rsidRDefault="008D7CBD" w:rsidP="008D7CBD">
      <w:pPr>
        <w:spacing w:after="0"/>
        <w:jc w:val="center"/>
        <w:rPr>
          <w:rFonts w:ascii="Times New Roman" w:hAnsi="Times New Roman" w:cs="Times New Roman"/>
          <w:sz w:val="24"/>
          <w:szCs w:val="24"/>
        </w:rPr>
      </w:pPr>
      <w:r w:rsidRPr="007036D1">
        <w:rPr>
          <w:rFonts w:ascii="Times New Roman" w:eastAsia="Times New Roman" w:hAnsi="Times New Roman" w:cs="Times New Roman"/>
          <w:b/>
          <w:sz w:val="24"/>
          <w:szCs w:val="24"/>
        </w:rPr>
        <w:t>Kupní smlouva</w:t>
      </w:r>
    </w:p>
    <w:p w:rsidR="008D7CBD" w:rsidRPr="007036D1" w:rsidRDefault="008D7CBD" w:rsidP="008D7CBD">
      <w:pPr>
        <w:spacing w:after="0"/>
        <w:jc w:val="center"/>
        <w:rPr>
          <w:rFonts w:ascii="Times New Roman" w:hAnsi="Times New Roman" w:cs="Times New Roman"/>
          <w:sz w:val="24"/>
          <w:szCs w:val="24"/>
        </w:rPr>
      </w:pPr>
      <w:r w:rsidRPr="007036D1">
        <w:rPr>
          <w:rFonts w:ascii="Times New Roman" w:eastAsia="Times New Roman" w:hAnsi="Times New Roman" w:cs="Times New Roman"/>
          <w:sz w:val="24"/>
          <w:szCs w:val="24"/>
        </w:rPr>
        <w:t>k veřejné zakázce s názv</w:t>
      </w:r>
      <w:r>
        <w:rPr>
          <w:rFonts w:ascii="Times New Roman" w:eastAsia="Times New Roman" w:hAnsi="Times New Roman" w:cs="Times New Roman"/>
          <w:sz w:val="24"/>
          <w:szCs w:val="24"/>
        </w:rPr>
        <w:t xml:space="preserve">em: Nákup </w:t>
      </w:r>
      <w:r w:rsidR="005F1CF4">
        <w:rPr>
          <w:rFonts w:ascii="Times New Roman" w:eastAsia="Times New Roman" w:hAnsi="Times New Roman" w:cs="Times New Roman"/>
          <w:sz w:val="24"/>
          <w:szCs w:val="24"/>
        </w:rPr>
        <w:t>výpočetní techniky</w:t>
      </w:r>
      <w:r>
        <w:rPr>
          <w:rFonts w:ascii="Times New Roman" w:eastAsia="Times New Roman" w:hAnsi="Times New Roman" w:cs="Times New Roman"/>
          <w:sz w:val="24"/>
          <w:szCs w:val="24"/>
        </w:rPr>
        <w:t xml:space="preserve"> </w:t>
      </w:r>
      <w:r w:rsidR="003769E3">
        <w:rPr>
          <w:rFonts w:ascii="Times New Roman" w:eastAsia="Times New Roman" w:hAnsi="Times New Roman" w:cs="Times New Roman"/>
          <w:sz w:val="24"/>
          <w:szCs w:val="24"/>
        </w:rPr>
        <w:t xml:space="preserve">1. </w:t>
      </w:r>
      <w:r w:rsidR="00491622">
        <w:rPr>
          <w:rFonts w:ascii="Times New Roman" w:eastAsia="Times New Roman" w:hAnsi="Times New Roman" w:cs="Times New Roman"/>
          <w:sz w:val="24"/>
          <w:szCs w:val="24"/>
        </w:rPr>
        <w:t>p</w:t>
      </w:r>
      <w:r w:rsidR="003769E3">
        <w:rPr>
          <w:rFonts w:ascii="Times New Roman" w:eastAsia="Times New Roman" w:hAnsi="Times New Roman" w:cs="Times New Roman"/>
          <w:sz w:val="24"/>
          <w:szCs w:val="24"/>
        </w:rPr>
        <w:t>ololetí 2021</w:t>
      </w:r>
      <w:r w:rsidR="00A63F27">
        <w:rPr>
          <w:rFonts w:ascii="Times New Roman" w:eastAsia="Times New Roman" w:hAnsi="Times New Roman" w:cs="Times New Roman"/>
          <w:sz w:val="24"/>
          <w:szCs w:val="24"/>
        </w:rPr>
        <w:t xml:space="preserve"> </w:t>
      </w:r>
    </w:p>
    <w:p w:rsidR="008D7CBD" w:rsidRPr="007036D1" w:rsidRDefault="008D7CBD" w:rsidP="008D7CBD">
      <w:pPr>
        <w:spacing w:after="0"/>
        <w:jc w:val="both"/>
        <w:rPr>
          <w:rFonts w:ascii="Times New Roman" w:hAnsi="Times New Roman" w:cs="Times New Roman"/>
          <w:sz w:val="24"/>
          <w:szCs w:val="24"/>
        </w:rPr>
      </w:pP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b/>
          <w:sz w:val="24"/>
          <w:szCs w:val="24"/>
        </w:rPr>
        <w:t>Prodávající:</w:t>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sidR="001F660F">
        <w:rPr>
          <w:rFonts w:ascii="Times New Roman" w:eastAsia="Times New Roman" w:hAnsi="Times New Roman" w:cs="Times New Roman"/>
          <w:b/>
          <w:sz w:val="24"/>
          <w:szCs w:val="24"/>
        </w:rPr>
        <w:t>XANADU a.s.</w:t>
      </w: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sz w:val="24"/>
          <w:szCs w:val="24"/>
        </w:rPr>
        <w:t>Sídlem:</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001F660F">
        <w:rPr>
          <w:rFonts w:ascii="Times New Roman" w:eastAsia="Times New Roman" w:hAnsi="Times New Roman" w:cs="Times New Roman"/>
          <w:sz w:val="24"/>
          <w:szCs w:val="24"/>
        </w:rPr>
        <w:t>Žirov</w:t>
      </w:r>
      <w:r w:rsidR="000D6B9F">
        <w:rPr>
          <w:rFonts w:ascii="Times New Roman" w:eastAsia="Times New Roman" w:hAnsi="Times New Roman" w:cs="Times New Roman"/>
          <w:sz w:val="24"/>
          <w:szCs w:val="24"/>
        </w:rPr>
        <w:t>n</w:t>
      </w:r>
      <w:r w:rsidR="001F660F">
        <w:rPr>
          <w:rFonts w:ascii="Times New Roman" w:eastAsia="Times New Roman" w:hAnsi="Times New Roman" w:cs="Times New Roman"/>
          <w:sz w:val="24"/>
          <w:szCs w:val="24"/>
        </w:rPr>
        <w:t>ická 2389, 106 00 Praha 10</w:t>
      </w: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sz w:val="24"/>
          <w:szCs w:val="24"/>
        </w:rPr>
        <w:t>Zastoupena:</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000D6B9F">
        <w:rPr>
          <w:rFonts w:ascii="Times New Roman" w:eastAsia="Times New Roman" w:hAnsi="Times New Roman" w:cs="Times New Roman"/>
          <w:sz w:val="24"/>
          <w:szCs w:val="24"/>
        </w:rPr>
        <w:t xml:space="preserve">Ing. Radkem </w:t>
      </w:r>
      <w:proofErr w:type="spellStart"/>
      <w:r w:rsidR="000D6B9F">
        <w:rPr>
          <w:rFonts w:ascii="Times New Roman" w:eastAsia="Times New Roman" w:hAnsi="Times New Roman" w:cs="Times New Roman"/>
          <w:sz w:val="24"/>
          <w:szCs w:val="24"/>
        </w:rPr>
        <w:t>Neklem</w:t>
      </w:r>
      <w:proofErr w:type="spellEnd"/>
      <w:r w:rsidR="000D6B9F">
        <w:rPr>
          <w:rFonts w:ascii="Times New Roman" w:eastAsia="Times New Roman" w:hAnsi="Times New Roman" w:cs="Times New Roman"/>
          <w:sz w:val="24"/>
          <w:szCs w:val="24"/>
        </w:rPr>
        <w:t>, předsedou představenstva</w:t>
      </w: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sz w:val="24"/>
          <w:szCs w:val="24"/>
        </w:rPr>
        <w:t>IČO:</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000D6B9F">
        <w:rPr>
          <w:rFonts w:ascii="Times New Roman" w:eastAsia="Times New Roman" w:hAnsi="Times New Roman" w:cs="Times New Roman"/>
          <w:sz w:val="24"/>
          <w:szCs w:val="24"/>
        </w:rPr>
        <w:t>14498138</w:t>
      </w:r>
    </w:p>
    <w:p w:rsidR="008D7CBD" w:rsidRPr="007036D1" w:rsidRDefault="008D7CBD" w:rsidP="008D7CBD">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Zapsaná</w:t>
      </w:r>
      <w:r w:rsidRPr="007036D1">
        <w:rPr>
          <w:rFonts w:ascii="Times New Roman" w:eastAsia="Times New Roman" w:hAnsi="Times New Roman" w:cs="Times New Roman"/>
          <w:sz w:val="24"/>
          <w:szCs w:val="24"/>
        </w:rPr>
        <w:t>:</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000D6B9F">
        <w:rPr>
          <w:rFonts w:ascii="Times New Roman" w:eastAsia="Times New Roman" w:hAnsi="Times New Roman" w:cs="Times New Roman"/>
          <w:sz w:val="24"/>
          <w:szCs w:val="24"/>
        </w:rPr>
        <w:t xml:space="preserve">u </w:t>
      </w:r>
      <w:r w:rsidR="00E47FA1">
        <w:rPr>
          <w:rFonts w:ascii="Times New Roman" w:eastAsia="Times New Roman" w:hAnsi="Times New Roman" w:cs="Times New Roman"/>
          <w:sz w:val="24"/>
          <w:szCs w:val="24"/>
        </w:rPr>
        <w:t>Městského soudu v Praze, oddíl B, vložka 17555</w:t>
      </w:r>
    </w:p>
    <w:p w:rsidR="008D7CBD" w:rsidRDefault="008D7CBD" w:rsidP="008D7CBD">
      <w:pPr>
        <w:spacing w:after="0"/>
        <w:jc w:val="both"/>
        <w:rPr>
          <w:rFonts w:ascii="Times New Roman" w:eastAsia="Times New Roman" w:hAnsi="Times New Roman" w:cs="Times New Roman"/>
          <w:sz w:val="24"/>
          <w:szCs w:val="24"/>
        </w:rPr>
      </w:pPr>
      <w:r w:rsidRPr="007036D1">
        <w:rPr>
          <w:rFonts w:ascii="Times New Roman" w:eastAsia="Times New Roman" w:hAnsi="Times New Roman" w:cs="Times New Roman"/>
          <w:sz w:val="24"/>
          <w:szCs w:val="24"/>
        </w:rPr>
        <w:t xml:space="preserve">Bankovní spojení: </w:t>
      </w:r>
      <w:r w:rsidRPr="007036D1">
        <w:rPr>
          <w:rFonts w:ascii="Times New Roman" w:eastAsia="Times New Roman" w:hAnsi="Times New Roman" w:cs="Times New Roman"/>
          <w:sz w:val="24"/>
          <w:szCs w:val="24"/>
        </w:rPr>
        <w:tab/>
      </w:r>
      <w:proofErr w:type="spellStart"/>
      <w:r w:rsidR="00E47FA1">
        <w:rPr>
          <w:rFonts w:ascii="Times New Roman" w:eastAsia="Times New Roman" w:hAnsi="Times New Roman" w:cs="Times New Roman"/>
          <w:sz w:val="24"/>
          <w:szCs w:val="24"/>
        </w:rPr>
        <w:t>UniCredit</w:t>
      </w:r>
      <w:proofErr w:type="spellEnd"/>
      <w:r w:rsidR="00E47FA1">
        <w:rPr>
          <w:rFonts w:ascii="Times New Roman" w:eastAsia="Times New Roman" w:hAnsi="Times New Roman" w:cs="Times New Roman"/>
          <w:sz w:val="24"/>
          <w:szCs w:val="24"/>
        </w:rPr>
        <w:t xml:space="preserve"> Bank Czech Republic, a.s., </w:t>
      </w:r>
      <w:proofErr w:type="gramStart"/>
      <w:r w:rsidR="00E47FA1">
        <w:rPr>
          <w:rFonts w:ascii="Times New Roman" w:eastAsia="Times New Roman" w:hAnsi="Times New Roman" w:cs="Times New Roman"/>
          <w:sz w:val="24"/>
          <w:szCs w:val="24"/>
        </w:rPr>
        <w:t>č.</w:t>
      </w:r>
      <w:r w:rsidR="008B5D52">
        <w:rPr>
          <w:rFonts w:ascii="Times New Roman" w:eastAsia="Times New Roman" w:hAnsi="Times New Roman" w:cs="Times New Roman"/>
          <w:sz w:val="24"/>
          <w:szCs w:val="24"/>
        </w:rPr>
        <w:t>ú.:1044153003/2700</w:t>
      </w:r>
      <w:proofErr w:type="gramEnd"/>
    </w:p>
    <w:p w:rsidR="00EB52BB" w:rsidRPr="007036D1" w:rsidRDefault="00EB52BB" w:rsidP="008D7CBD">
      <w:pPr>
        <w:spacing w:after="0"/>
        <w:jc w:val="both"/>
        <w:rPr>
          <w:rFonts w:ascii="Times New Roman" w:hAnsi="Times New Roman" w:cs="Times New Roman"/>
          <w:sz w:val="24"/>
          <w:szCs w:val="24"/>
        </w:rPr>
      </w:pPr>
      <w:r>
        <w:rPr>
          <w:rFonts w:ascii="Times New Roman" w:hAnsi="Times New Roman" w:cs="Times New Roman"/>
          <w:sz w:val="24"/>
          <w:szCs w:val="24"/>
        </w:rPr>
        <w:t>Kontaktní osoba:</w:t>
      </w:r>
      <w:r>
        <w:rPr>
          <w:rFonts w:ascii="Times New Roman" w:hAnsi="Times New Roman" w:cs="Times New Roman"/>
          <w:sz w:val="24"/>
          <w:szCs w:val="24"/>
        </w:rPr>
        <w:tab/>
      </w:r>
      <w:r w:rsidR="008B5D52">
        <w:rPr>
          <w:rFonts w:ascii="Times New Roman" w:hAnsi="Times New Roman" w:cs="Times New Roman"/>
          <w:sz w:val="24"/>
          <w:szCs w:val="24"/>
        </w:rPr>
        <w:t xml:space="preserve">Petr Janata, </w:t>
      </w:r>
      <w:hyperlink r:id="rId5" w:history="1">
        <w:r w:rsidR="008B5D52" w:rsidRPr="007C5A1D">
          <w:rPr>
            <w:rStyle w:val="Hypertextovodkaz"/>
            <w:rFonts w:ascii="Times New Roman" w:hAnsi="Times New Roman" w:cs="Times New Roman"/>
            <w:sz w:val="24"/>
            <w:szCs w:val="24"/>
          </w:rPr>
          <w:t>petr.janata@xanadu.cz</w:t>
        </w:r>
      </w:hyperlink>
      <w:r w:rsidR="008B5D52">
        <w:rPr>
          <w:rFonts w:ascii="Times New Roman" w:hAnsi="Times New Roman" w:cs="Times New Roman"/>
          <w:sz w:val="24"/>
          <w:szCs w:val="24"/>
        </w:rPr>
        <w:t xml:space="preserve">, </w:t>
      </w:r>
      <w:r w:rsidR="00074510">
        <w:rPr>
          <w:rFonts w:ascii="Times New Roman" w:hAnsi="Times New Roman" w:cs="Times New Roman"/>
          <w:sz w:val="24"/>
          <w:szCs w:val="24"/>
        </w:rPr>
        <w:t>724250448</w:t>
      </w:r>
    </w:p>
    <w:p w:rsidR="008D7CBD" w:rsidRPr="007036D1" w:rsidRDefault="008D7CBD" w:rsidP="008D7CBD">
      <w:pPr>
        <w:spacing w:after="0"/>
        <w:jc w:val="center"/>
        <w:rPr>
          <w:rFonts w:ascii="Times New Roman" w:hAnsi="Times New Roman" w:cs="Times New Roman"/>
          <w:sz w:val="24"/>
          <w:szCs w:val="24"/>
        </w:rPr>
      </w:pPr>
    </w:p>
    <w:p w:rsidR="008D7CBD" w:rsidRPr="007036D1" w:rsidRDefault="008D7CBD" w:rsidP="008D7CBD">
      <w:pPr>
        <w:spacing w:after="0"/>
        <w:jc w:val="both"/>
        <w:rPr>
          <w:rFonts w:ascii="Times New Roman" w:hAnsi="Times New Roman" w:cs="Times New Roman"/>
          <w:sz w:val="24"/>
          <w:szCs w:val="24"/>
        </w:rPr>
      </w:pPr>
      <w:r>
        <w:rPr>
          <w:rFonts w:ascii="Times New Roman" w:eastAsia="Times New Roman" w:hAnsi="Times New Roman" w:cs="Times New Roman"/>
          <w:i/>
          <w:sz w:val="24"/>
          <w:szCs w:val="24"/>
        </w:rPr>
        <w:t>(dále jen P</w:t>
      </w:r>
      <w:r w:rsidRPr="007036D1">
        <w:rPr>
          <w:rFonts w:ascii="Times New Roman" w:eastAsia="Times New Roman" w:hAnsi="Times New Roman" w:cs="Times New Roman"/>
          <w:i/>
          <w:sz w:val="24"/>
          <w:szCs w:val="24"/>
        </w:rPr>
        <w:t>rodávající)</w:t>
      </w:r>
    </w:p>
    <w:p w:rsidR="008D7CBD" w:rsidRPr="007036D1" w:rsidRDefault="008D7CBD" w:rsidP="008D7CBD">
      <w:pPr>
        <w:spacing w:after="0"/>
        <w:jc w:val="both"/>
        <w:rPr>
          <w:rFonts w:ascii="Times New Roman" w:hAnsi="Times New Roman" w:cs="Times New Roman"/>
          <w:sz w:val="24"/>
          <w:szCs w:val="24"/>
        </w:rPr>
      </w:pP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sz w:val="24"/>
          <w:szCs w:val="24"/>
        </w:rPr>
        <w:t>a</w:t>
      </w:r>
    </w:p>
    <w:p w:rsidR="008D7CBD" w:rsidRPr="007036D1" w:rsidRDefault="008D7CBD" w:rsidP="008D7CBD">
      <w:pPr>
        <w:spacing w:after="0"/>
        <w:jc w:val="both"/>
        <w:rPr>
          <w:rFonts w:ascii="Times New Roman" w:hAnsi="Times New Roman" w:cs="Times New Roman"/>
          <w:sz w:val="24"/>
          <w:szCs w:val="24"/>
        </w:rPr>
      </w:pPr>
    </w:p>
    <w:p w:rsidR="008D7CBD" w:rsidRPr="007036D1" w:rsidRDefault="008D7CBD" w:rsidP="008D7CBD">
      <w:pPr>
        <w:spacing w:after="0"/>
        <w:jc w:val="both"/>
        <w:rPr>
          <w:rFonts w:ascii="Times New Roman" w:hAnsi="Times New Roman" w:cs="Times New Roman"/>
          <w:b/>
          <w:sz w:val="24"/>
          <w:szCs w:val="24"/>
        </w:rPr>
      </w:pPr>
      <w:r w:rsidRPr="007036D1">
        <w:rPr>
          <w:rFonts w:ascii="Times New Roman" w:eastAsia="Times New Roman" w:hAnsi="Times New Roman" w:cs="Times New Roman"/>
          <w:b/>
          <w:sz w:val="24"/>
          <w:szCs w:val="24"/>
        </w:rPr>
        <w:t>Kupující:</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b/>
          <w:sz w:val="24"/>
          <w:szCs w:val="24"/>
        </w:rPr>
        <w:t xml:space="preserve">Archiv bezpečnostních složek </w:t>
      </w: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sz w:val="24"/>
          <w:szCs w:val="24"/>
        </w:rPr>
        <w:t>Sídlem:</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proofErr w:type="spellStart"/>
      <w:r w:rsidRPr="007036D1">
        <w:rPr>
          <w:rFonts w:ascii="Times New Roman" w:eastAsia="Times New Roman" w:hAnsi="Times New Roman" w:cs="Times New Roman"/>
          <w:sz w:val="24"/>
          <w:szCs w:val="24"/>
        </w:rPr>
        <w:t>Siwiecova</w:t>
      </w:r>
      <w:proofErr w:type="spellEnd"/>
      <w:r w:rsidRPr="007036D1">
        <w:rPr>
          <w:rFonts w:ascii="Times New Roman" w:eastAsia="Times New Roman" w:hAnsi="Times New Roman" w:cs="Times New Roman"/>
          <w:sz w:val="24"/>
          <w:szCs w:val="24"/>
        </w:rPr>
        <w:t xml:space="preserve"> 2428/2, Praha 3 -Žižkov 13000, CZ</w:t>
      </w: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sz w:val="24"/>
          <w:szCs w:val="24"/>
        </w:rPr>
        <w:t xml:space="preserve">Zastoupena:       </w:t>
      </w:r>
      <w:r w:rsidRPr="007036D1">
        <w:rPr>
          <w:rFonts w:ascii="Times New Roman" w:eastAsia="Times New Roman" w:hAnsi="Times New Roman" w:cs="Times New Roman"/>
          <w:sz w:val="24"/>
          <w:szCs w:val="24"/>
        </w:rPr>
        <w:tab/>
        <w:t xml:space="preserve">Mgr. Světlana Ptáčníková, ředitelka  </w:t>
      </w:r>
    </w:p>
    <w:p w:rsidR="008D7CBD" w:rsidRPr="007036D1" w:rsidRDefault="008D7CBD" w:rsidP="008D7CBD">
      <w:pPr>
        <w:spacing w:after="0"/>
        <w:jc w:val="both"/>
        <w:rPr>
          <w:rFonts w:ascii="Times New Roman" w:eastAsia="Times New Roman" w:hAnsi="Times New Roman" w:cs="Times New Roman"/>
          <w:sz w:val="24"/>
          <w:szCs w:val="24"/>
        </w:rPr>
      </w:pPr>
      <w:r w:rsidRPr="007036D1">
        <w:rPr>
          <w:rFonts w:ascii="Times New Roman" w:eastAsia="Times New Roman" w:hAnsi="Times New Roman" w:cs="Times New Roman"/>
          <w:sz w:val="24"/>
          <w:szCs w:val="24"/>
        </w:rPr>
        <w:t>IČO:</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t>75112817</w:t>
      </w:r>
    </w:p>
    <w:p w:rsidR="008D7CBD" w:rsidRPr="007036D1" w:rsidRDefault="008D7CBD" w:rsidP="008D7CBD">
      <w:pPr>
        <w:spacing w:after="0"/>
        <w:jc w:val="both"/>
        <w:rPr>
          <w:rFonts w:ascii="Times New Roman" w:eastAsia="Times New Roman" w:hAnsi="Times New Roman" w:cs="Times New Roman"/>
          <w:sz w:val="24"/>
          <w:szCs w:val="24"/>
        </w:rPr>
      </w:pPr>
      <w:r w:rsidRPr="007036D1">
        <w:rPr>
          <w:rFonts w:ascii="Times New Roman" w:hAnsi="Times New Roman" w:cs="Times New Roman"/>
          <w:sz w:val="24"/>
          <w:szCs w:val="24"/>
        </w:rPr>
        <w:t>organizační složka státu zřízena zákonem č.181/2007Sb</w:t>
      </w:r>
    </w:p>
    <w:p w:rsidR="008D7CBD" w:rsidRPr="007036D1" w:rsidRDefault="008D7CBD" w:rsidP="008D7CBD">
      <w:pPr>
        <w:spacing w:after="0"/>
        <w:jc w:val="both"/>
        <w:rPr>
          <w:rFonts w:ascii="Times New Roman" w:eastAsia="Times New Roman" w:hAnsi="Times New Roman" w:cs="Times New Roman"/>
          <w:sz w:val="24"/>
          <w:szCs w:val="24"/>
        </w:rPr>
      </w:pPr>
      <w:r w:rsidRPr="007036D1">
        <w:rPr>
          <w:rFonts w:ascii="Times New Roman" w:eastAsia="Times New Roman" w:hAnsi="Times New Roman" w:cs="Times New Roman"/>
          <w:sz w:val="24"/>
          <w:szCs w:val="24"/>
        </w:rPr>
        <w:t>Kontaktní osoba:</w:t>
      </w:r>
      <w:r w:rsidRPr="007036D1">
        <w:rPr>
          <w:rFonts w:ascii="Times New Roman" w:eastAsia="Times New Roman" w:hAnsi="Times New Roman" w:cs="Times New Roman"/>
          <w:sz w:val="24"/>
          <w:szCs w:val="24"/>
        </w:rPr>
        <w:tab/>
      </w:r>
      <w:r w:rsidR="00EF19A0">
        <w:rPr>
          <w:rFonts w:ascii="Times New Roman" w:eastAsia="Times New Roman" w:hAnsi="Times New Roman" w:cs="Times New Roman"/>
          <w:sz w:val="24"/>
          <w:szCs w:val="24"/>
        </w:rPr>
        <w:t xml:space="preserve">Albert Sidó, </w:t>
      </w:r>
      <w:hyperlink r:id="rId6" w:history="1">
        <w:r w:rsidR="00B14DCA" w:rsidRPr="001F3E43">
          <w:rPr>
            <w:rStyle w:val="Hypertextovodkaz"/>
            <w:rFonts w:ascii="Times New Roman" w:eastAsia="Times New Roman" w:hAnsi="Times New Roman" w:cs="Times New Roman"/>
            <w:sz w:val="24"/>
            <w:szCs w:val="24"/>
          </w:rPr>
          <w:t>albert.sido@abscr.cz</w:t>
        </w:r>
      </w:hyperlink>
      <w:r w:rsidR="00B14DCA">
        <w:rPr>
          <w:rFonts w:ascii="Times New Roman" w:eastAsia="Times New Roman" w:hAnsi="Times New Roman" w:cs="Times New Roman"/>
          <w:sz w:val="24"/>
          <w:szCs w:val="24"/>
        </w:rPr>
        <w:t>, 221 008 227</w:t>
      </w:r>
    </w:p>
    <w:p w:rsidR="008D7CBD" w:rsidRPr="007036D1" w:rsidRDefault="008D7CBD" w:rsidP="008D7CBD">
      <w:pPr>
        <w:jc w:val="both"/>
        <w:rPr>
          <w:rFonts w:ascii="Times New Roman" w:hAnsi="Times New Roman" w:cs="Times New Roman"/>
          <w:sz w:val="24"/>
          <w:szCs w:val="24"/>
        </w:rPr>
      </w:pPr>
      <w:r w:rsidRPr="007036D1">
        <w:rPr>
          <w:rFonts w:ascii="Times New Roman" w:hAnsi="Times New Roman" w:cs="Times New Roman"/>
          <w:sz w:val="24"/>
          <w:szCs w:val="24"/>
        </w:rPr>
        <w:t xml:space="preserve">Bankovní spojení: </w:t>
      </w:r>
      <w:r>
        <w:rPr>
          <w:rFonts w:ascii="Times New Roman" w:hAnsi="Times New Roman" w:cs="Times New Roman"/>
          <w:sz w:val="24"/>
          <w:szCs w:val="24"/>
        </w:rPr>
        <w:tab/>
      </w:r>
      <w:r w:rsidRPr="007036D1">
        <w:rPr>
          <w:rFonts w:ascii="Times New Roman" w:hAnsi="Times New Roman" w:cs="Times New Roman"/>
          <w:sz w:val="24"/>
          <w:szCs w:val="24"/>
        </w:rPr>
        <w:t>ČNB Na příkopě 28. Praha 1, 115 03, číslo účtu: 6926031/0710</w:t>
      </w:r>
    </w:p>
    <w:p w:rsidR="008D7CBD" w:rsidRPr="007036D1" w:rsidRDefault="008D7CBD" w:rsidP="008D7CBD">
      <w:pPr>
        <w:spacing w:after="0"/>
        <w:jc w:val="both"/>
        <w:rPr>
          <w:rFonts w:ascii="Times New Roman" w:eastAsia="Times New Roman" w:hAnsi="Times New Roman" w:cs="Times New Roman"/>
          <w:i/>
          <w:sz w:val="24"/>
          <w:szCs w:val="24"/>
        </w:rPr>
      </w:pP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i/>
          <w:sz w:val="24"/>
          <w:szCs w:val="24"/>
        </w:rPr>
        <w:t>(dále jen</w:t>
      </w:r>
      <w:r>
        <w:rPr>
          <w:rFonts w:ascii="Times New Roman" w:eastAsia="Times New Roman" w:hAnsi="Times New Roman" w:cs="Times New Roman"/>
          <w:i/>
          <w:sz w:val="24"/>
          <w:szCs w:val="24"/>
        </w:rPr>
        <w:t xml:space="preserve"> K</w:t>
      </w:r>
      <w:r w:rsidRPr="007036D1">
        <w:rPr>
          <w:rFonts w:ascii="Times New Roman" w:eastAsia="Times New Roman" w:hAnsi="Times New Roman" w:cs="Times New Roman"/>
          <w:i/>
          <w:sz w:val="24"/>
          <w:szCs w:val="24"/>
        </w:rPr>
        <w:t>upující)</w:t>
      </w:r>
    </w:p>
    <w:p w:rsidR="008D7CBD" w:rsidRPr="007036D1" w:rsidRDefault="008D7CBD" w:rsidP="008D7CBD">
      <w:pPr>
        <w:spacing w:after="0"/>
        <w:jc w:val="center"/>
        <w:rPr>
          <w:rFonts w:ascii="Times New Roman" w:hAnsi="Times New Roman" w:cs="Times New Roman"/>
          <w:sz w:val="24"/>
          <w:szCs w:val="24"/>
        </w:rPr>
      </w:pPr>
    </w:p>
    <w:p w:rsidR="008D7CBD" w:rsidRDefault="008D7CBD" w:rsidP="008D7CBD">
      <w:pPr>
        <w:spacing w:after="0"/>
        <w:jc w:val="center"/>
        <w:rPr>
          <w:rFonts w:ascii="Times New Roman" w:eastAsia="Times New Roman" w:hAnsi="Times New Roman" w:cs="Times New Roman"/>
          <w:sz w:val="24"/>
          <w:szCs w:val="24"/>
        </w:rPr>
      </w:pPr>
      <w:r w:rsidRPr="007036D1">
        <w:rPr>
          <w:rFonts w:ascii="Times New Roman" w:eastAsia="Times New Roman" w:hAnsi="Times New Roman" w:cs="Times New Roman"/>
          <w:sz w:val="24"/>
          <w:szCs w:val="24"/>
        </w:rPr>
        <w:t>uzavírají níže uvedeného dne, měsíce a roku tuto kupní smlouvu</w:t>
      </w:r>
    </w:p>
    <w:p w:rsidR="008D7CBD" w:rsidRPr="00D664DA" w:rsidRDefault="008D7CBD" w:rsidP="008D7CBD">
      <w:pPr>
        <w:spacing w:after="0"/>
        <w:jc w:val="center"/>
        <w:rPr>
          <w:rFonts w:ascii="Times New Roman" w:hAnsi="Times New Roman" w:cs="Times New Roman"/>
          <w:sz w:val="24"/>
          <w:szCs w:val="24"/>
        </w:rPr>
      </w:pPr>
    </w:p>
    <w:p w:rsidR="008D7CBD" w:rsidRDefault="008D7CBD" w:rsidP="008D7CBD">
      <w:pPr>
        <w:spacing w:after="0"/>
        <w:jc w:val="center"/>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rPr>
        <w:t>I. Předmět koupě</w:t>
      </w:r>
    </w:p>
    <w:p w:rsidR="008D7CBD" w:rsidRDefault="008D7CBD" w:rsidP="008D7CBD">
      <w:pPr>
        <w:spacing w:after="0"/>
        <w:jc w:val="both"/>
      </w:pPr>
    </w:p>
    <w:p w:rsidR="008D7CBD" w:rsidRDefault="008D7CBD" w:rsidP="008D7CBD">
      <w:pPr>
        <w:spacing w:after="0"/>
        <w:jc w:val="both"/>
        <w:rPr>
          <w:rFonts w:ascii="Times New Roman" w:eastAsia="Times New Roman" w:hAnsi="Times New Roman" w:cs="Times New Roman"/>
        </w:rPr>
      </w:pPr>
      <w:r>
        <w:rPr>
          <w:rFonts w:ascii="Times New Roman" w:eastAsia="Times New Roman" w:hAnsi="Times New Roman" w:cs="Times New Roman"/>
        </w:rPr>
        <w:t xml:space="preserve">Prodávající se zavazuje na základě této kupní smlouvy dodat na základě veřejné zakázky č.  </w:t>
      </w:r>
      <w:r w:rsidR="00491622">
        <w:rPr>
          <w:rFonts w:ascii="Times New Roman" w:eastAsia="Times New Roman" w:hAnsi="Times New Roman" w:cs="Times New Roman"/>
        </w:rPr>
        <w:t>N006/21/V00005366</w:t>
      </w:r>
      <w:r>
        <w:rPr>
          <w:rFonts w:ascii="Times New Roman" w:eastAsia="Times New Roman" w:hAnsi="Times New Roman" w:cs="Times New Roman"/>
        </w:rPr>
        <w:t xml:space="preserve"> kupujícímu </w:t>
      </w:r>
      <w:r w:rsidR="005F1CF4">
        <w:rPr>
          <w:rFonts w:ascii="Times New Roman" w:eastAsia="Times New Roman" w:hAnsi="Times New Roman" w:cs="Times New Roman"/>
        </w:rPr>
        <w:t>výpočetní techniku</w:t>
      </w:r>
      <w:r>
        <w:rPr>
          <w:rFonts w:ascii="Times New Roman" w:eastAsia="Times New Roman" w:hAnsi="Times New Roman" w:cs="Times New Roman"/>
        </w:rPr>
        <w:t xml:space="preserve"> dle specifikace</w:t>
      </w:r>
      <w:r w:rsidRPr="00D664DA">
        <w:rPr>
          <w:rFonts w:ascii="Times New Roman" w:eastAsia="Times New Roman" w:hAnsi="Times New Roman" w:cs="Times New Roman"/>
          <w:color w:val="auto"/>
        </w:rPr>
        <w:t>, která je součástí této kupní smlouvy</w:t>
      </w:r>
      <w:r>
        <w:rPr>
          <w:rFonts w:ascii="Times New Roman" w:eastAsia="Times New Roman" w:hAnsi="Times New Roman" w:cs="Times New Roman"/>
          <w:color w:val="auto"/>
        </w:rPr>
        <w:t xml:space="preserve"> jako Příloha č. 1.</w:t>
      </w:r>
    </w:p>
    <w:p w:rsidR="008D7CBD" w:rsidRDefault="008D7CBD" w:rsidP="008D7CBD">
      <w:pPr>
        <w:spacing w:after="0"/>
        <w:jc w:val="both"/>
        <w:rPr>
          <w:rFonts w:ascii="Times New Roman" w:eastAsia="Times New Roman" w:hAnsi="Times New Roman" w:cs="Times New Roman"/>
        </w:rPr>
      </w:pPr>
    </w:p>
    <w:p w:rsidR="008D7CBD" w:rsidRPr="007036D1" w:rsidRDefault="008D7CBD" w:rsidP="008D7CBD">
      <w:pPr>
        <w:spacing w:after="0"/>
        <w:jc w:val="center"/>
        <w:rPr>
          <w:rFonts w:ascii="Times New Roman" w:eastAsia="Times New Roman" w:hAnsi="Times New Roman" w:cs="Times New Roman"/>
          <w:b/>
          <w:sz w:val="24"/>
          <w:szCs w:val="24"/>
        </w:rPr>
      </w:pPr>
      <w:r w:rsidRPr="007036D1">
        <w:rPr>
          <w:rFonts w:ascii="Times New Roman" w:eastAsia="Times New Roman" w:hAnsi="Times New Roman" w:cs="Times New Roman"/>
          <w:b/>
          <w:sz w:val="24"/>
          <w:szCs w:val="24"/>
        </w:rPr>
        <w:t>II. Kupní cena, platební podmínky</w:t>
      </w:r>
    </w:p>
    <w:p w:rsidR="008D7CBD" w:rsidRPr="007036D1" w:rsidRDefault="008D7CBD" w:rsidP="008D7CBD">
      <w:pPr>
        <w:spacing w:after="0"/>
        <w:jc w:val="center"/>
        <w:rPr>
          <w:rFonts w:ascii="Times New Roman" w:eastAsia="Times New Roman" w:hAnsi="Times New Roman" w:cs="Times New Roman"/>
          <w:b/>
          <w:sz w:val="24"/>
          <w:szCs w:val="24"/>
        </w:rPr>
      </w:pPr>
    </w:p>
    <w:p w:rsidR="008D7CBD" w:rsidRPr="007036D1"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r w:rsidRPr="007036D1">
        <w:rPr>
          <w:rFonts w:ascii="Times New Roman" w:hAnsi="Times New Roman" w:cs="Times New Roman"/>
          <w:kern w:val="28"/>
          <w:sz w:val="24"/>
          <w:szCs w:val="24"/>
        </w:rPr>
        <w:t>1. Kupní cena Předmětu koupě</w:t>
      </w:r>
      <w:r>
        <w:rPr>
          <w:rFonts w:ascii="Times New Roman" w:hAnsi="Times New Roman" w:cs="Times New Roman"/>
          <w:kern w:val="28"/>
          <w:sz w:val="24"/>
          <w:szCs w:val="24"/>
        </w:rPr>
        <w:t xml:space="preserve"> specifikovaného</w:t>
      </w:r>
      <w:r w:rsidRPr="007036D1">
        <w:rPr>
          <w:rFonts w:ascii="Times New Roman" w:hAnsi="Times New Roman" w:cs="Times New Roman"/>
          <w:kern w:val="28"/>
          <w:sz w:val="24"/>
          <w:szCs w:val="24"/>
        </w:rPr>
        <w:t xml:space="preserve"> v </w:t>
      </w:r>
      <w:r>
        <w:rPr>
          <w:rFonts w:ascii="Times New Roman" w:hAnsi="Times New Roman" w:cs="Times New Roman"/>
          <w:kern w:val="28"/>
          <w:sz w:val="24"/>
          <w:szCs w:val="24"/>
        </w:rPr>
        <w:t>P</w:t>
      </w:r>
      <w:r w:rsidRPr="007036D1">
        <w:rPr>
          <w:rFonts w:ascii="Times New Roman" w:hAnsi="Times New Roman" w:cs="Times New Roman"/>
          <w:kern w:val="28"/>
          <w:sz w:val="24"/>
          <w:szCs w:val="24"/>
        </w:rPr>
        <w:t xml:space="preserve">říloze </w:t>
      </w:r>
      <w:r>
        <w:rPr>
          <w:rFonts w:ascii="Times New Roman" w:hAnsi="Times New Roman" w:cs="Times New Roman"/>
          <w:kern w:val="28"/>
          <w:sz w:val="24"/>
          <w:szCs w:val="24"/>
        </w:rPr>
        <w:t xml:space="preserve">č. 1 </w:t>
      </w:r>
      <w:r w:rsidRPr="007036D1">
        <w:rPr>
          <w:rFonts w:ascii="Times New Roman" w:hAnsi="Times New Roman" w:cs="Times New Roman"/>
          <w:kern w:val="28"/>
          <w:sz w:val="24"/>
          <w:szCs w:val="24"/>
        </w:rPr>
        <w:t>této kupní smlouvy je dohodnuta jako cena maximální takto:</w:t>
      </w:r>
    </w:p>
    <w:p w:rsidR="008D7CBD" w:rsidRPr="007036D1" w:rsidRDefault="008D7CBD" w:rsidP="008D7CBD">
      <w:pPr>
        <w:spacing w:after="0"/>
        <w:rPr>
          <w:rFonts w:ascii="Times New Roman" w:hAnsi="Times New Roman" w:cs="Times New Roman"/>
          <w:sz w:val="24"/>
          <w:szCs w:val="24"/>
        </w:rPr>
      </w:pPr>
      <w:r w:rsidRPr="007036D1">
        <w:rPr>
          <w:rFonts w:ascii="Times New Roman" w:eastAsia="Times New Roman" w:hAnsi="Times New Roman" w:cs="Times New Roman"/>
          <w:b/>
          <w:sz w:val="24"/>
          <w:szCs w:val="24"/>
        </w:rPr>
        <w:t>Cena celkem bez DPH</w:t>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sidR="002A76D6">
        <w:rPr>
          <w:rFonts w:ascii="Times New Roman" w:eastAsia="Times New Roman" w:hAnsi="Times New Roman" w:cs="Times New Roman"/>
          <w:b/>
          <w:sz w:val="24"/>
          <w:szCs w:val="24"/>
        </w:rPr>
        <w:t>38</w:t>
      </w:r>
      <w:r w:rsidR="002635A2">
        <w:rPr>
          <w:rFonts w:ascii="Times New Roman" w:eastAsia="Times New Roman" w:hAnsi="Times New Roman" w:cs="Times New Roman"/>
          <w:b/>
          <w:sz w:val="24"/>
          <w:szCs w:val="24"/>
        </w:rPr>
        <w:t>2</w:t>
      </w:r>
      <w:bookmarkStart w:id="1" w:name="_GoBack"/>
      <w:bookmarkEnd w:id="1"/>
      <w:r w:rsidR="002A76D6">
        <w:rPr>
          <w:rFonts w:ascii="Times New Roman" w:eastAsia="Times New Roman" w:hAnsi="Times New Roman" w:cs="Times New Roman"/>
          <w:b/>
          <w:sz w:val="24"/>
          <w:szCs w:val="24"/>
        </w:rPr>
        <w:t> 500,00</w:t>
      </w:r>
      <w:r w:rsidRPr="007036D1">
        <w:rPr>
          <w:rFonts w:ascii="Times New Roman" w:eastAsia="Times New Roman" w:hAnsi="Times New Roman" w:cs="Times New Roman"/>
          <w:b/>
          <w:sz w:val="24"/>
          <w:szCs w:val="24"/>
        </w:rPr>
        <w:t xml:space="preserve"> Kč </w:t>
      </w:r>
    </w:p>
    <w:p w:rsidR="008D7CBD" w:rsidRPr="007036D1" w:rsidRDefault="008D7CBD" w:rsidP="008D7CBD">
      <w:pPr>
        <w:spacing w:after="0"/>
        <w:rPr>
          <w:rFonts w:ascii="Times New Roman" w:hAnsi="Times New Roman" w:cs="Times New Roman"/>
          <w:sz w:val="24"/>
          <w:szCs w:val="24"/>
        </w:rPr>
      </w:pPr>
      <w:r w:rsidRPr="007036D1">
        <w:rPr>
          <w:rFonts w:ascii="Times New Roman" w:eastAsia="Times New Roman" w:hAnsi="Times New Roman" w:cs="Times New Roman"/>
          <w:b/>
          <w:sz w:val="24"/>
          <w:szCs w:val="24"/>
        </w:rPr>
        <w:t>DPH</w:t>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1A2BE7">
        <w:rPr>
          <w:rFonts w:ascii="Times New Roman" w:eastAsia="Times New Roman" w:hAnsi="Times New Roman" w:cs="Times New Roman"/>
          <w:b/>
          <w:sz w:val="24"/>
          <w:szCs w:val="24"/>
        </w:rPr>
        <w:t xml:space="preserve"> </w:t>
      </w:r>
      <w:r w:rsidR="002A76D6">
        <w:rPr>
          <w:rFonts w:ascii="Times New Roman" w:eastAsia="Times New Roman" w:hAnsi="Times New Roman" w:cs="Times New Roman"/>
          <w:b/>
          <w:sz w:val="24"/>
          <w:szCs w:val="24"/>
        </w:rPr>
        <w:t xml:space="preserve">80 325,00 </w:t>
      </w:r>
      <w:r w:rsidRPr="007036D1">
        <w:rPr>
          <w:rFonts w:ascii="Times New Roman" w:eastAsia="Times New Roman" w:hAnsi="Times New Roman" w:cs="Times New Roman"/>
          <w:b/>
          <w:sz w:val="24"/>
          <w:szCs w:val="24"/>
        </w:rPr>
        <w:t xml:space="preserve">Kč </w:t>
      </w:r>
    </w:p>
    <w:p w:rsidR="008D7CBD" w:rsidRPr="007036D1" w:rsidRDefault="008D7CBD" w:rsidP="008D7CBD">
      <w:pPr>
        <w:spacing w:after="0"/>
        <w:rPr>
          <w:rFonts w:ascii="Times New Roman" w:eastAsia="Times New Roman" w:hAnsi="Times New Roman" w:cs="Times New Roman"/>
          <w:b/>
          <w:sz w:val="24"/>
          <w:szCs w:val="24"/>
        </w:rPr>
      </w:pPr>
      <w:r w:rsidRPr="007036D1">
        <w:rPr>
          <w:rFonts w:ascii="Times New Roman" w:eastAsia="Times New Roman" w:hAnsi="Times New Roman" w:cs="Times New Roman"/>
          <w:b/>
          <w:sz w:val="24"/>
          <w:szCs w:val="24"/>
        </w:rPr>
        <w:t>Cena celkem včetně DPH</w:t>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1A2BE7">
        <w:rPr>
          <w:rFonts w:ascii="Times New Roman" w:eastAsia="Times New Roman" w:hAnsi="Times New Roman" w:cs="Times New Roman"/>
          <w:b/>
          <w:sz w:val="24"/>
          <w:szCs w:val="24"/>
        </w:rPr>
        <w:t xml:space="preserve">462 825,00 </w:t>
      </w:r>
      <w:r w:rsidRPr="007036D1">
        <w:rPr>
          <w:rFonts w:ascii="Times New Roman" w:eastAsia="Times New Roman" w:hAnsi="Times New Roman" w:cs="Times New Roman"/>
          <w:b/>
          <w:sz w:val="24"/>
          <w:szCs w:val="24"/>
        </w:rPr>
        <w:t xml:space="preserve">Kč </w:t>
      </w:r>
    </w:p>
    <w:p w:rsidR="008D7CBD" w:rsidRPr="007036D1" w:rsidRDefault="008D7CBD" w:rsidP="008D7CBD">
      <w:pPr>
        <w:spacing w:after="0"/>
        <w:jc w:val="center"/>
        <w:rPr>
          <w:rFonts w:ascii="Times New Roman" w:eastAsia="Times New Roman" w:hAnsi="Times New Roman" w:cs="Times New Roman"/>
          <w:b/>
          <w:sz w:val="24"/>
          <w:szCs w:val="24"/>
        </w:rPr>
      </w:pPr>
    </w:p>
    <w:p w:rsidR="008D7CBD" w:rsidRDefault="008D7CBD" w:rsidP="008D7CBD">
      <w:pPr>
        <w:spacing w:after="0"/>
        <w:jc w:val="both"/>
        <w:rPr>
          <w:rFonts w:ascii="Times New Roman" w:eastAsia="Times New Roman" w:hAnsi="Times New Roman" w:cs="Times New Roman"/>
          <w:sz w:val="24"/>
          <w:szCs w:val="24"/>
        </w:rPr>
      </w:pPr>
      <w:r w:rsidRPr="007036D1">
        <w:rPr>
          <w:rFonts w:ascii="Times New Roman" w:eastAsia="Times New Roman" w:hAnsi="Times New Roman" w:cs="Times New Roman"/>
          <w:sz w:val="24"/>
          <w:szCs w:val="24"/>
        </w:rPr>
        <w:t xml:space="preserve">2. Součástí </w:t>
      </w:r>
      <w:r>
        <w:rPr>
          <w:rFonts w:ascii="Times New Roman" w:eastAsia="Times New Roman" w:hAnsi="Times New Roman" w:cs="Times New Roman"/>
          <w:sz w:val="24"/>
          <w:szCs w:val="24"/>
        </w:rPr>
        <w:t xml:space="preserve">kupní </w:t>
      </w:r>
      <w:r w:rsidRPr="007036D1">
        <w:rPr>
          <w:rFonts w:ascii="Times New Roman" w:eastAsia="Times New Roman" w:hAnsi="Times New Roman" w:cs="Times New Roman"/>
          <w:sz w:val="24"/>
          <w:szCs w:val="24"/>
        </w:rPr>
        <w:t xml:space="preserve">ceny je dodání </w:t>
      </w:r>
      <w:r>
        <w:rPr>
          <w:rFonts w:ascii="Times New Roman" w:eastAsia="Times New Roman" w:hAnsi="Times New Roman" w:cs="Times New Roman"/>
          <w:sz w:val="24"/>
          <w:szCs w:val="24"/>
        </w:rPr>
        <w:t>Předmětu koupě</w:t>
      </w:r>
      <w:r w:rsidRPr="007036D1">
        <w:rPr>
          <w:rFonts w:ascii="Times New Roman" w:eastAsia="Times New Roman" w:hAnsi="Times New Roman" w:cs="Times New Roman"/>
          <w:sz w:val="24"/>
          <w:szCs w:val="24"/>
        </w:rPr>
        <w:t xml:space="preserve"> do místa plnění. </w:t>
      </w:r>
    </w:p>
    <w:p w:rsidR="008D7CBD" w:rsidRPr="00D664DA" w:rsidRDefault="008D7CBD" w:rsidP="008D7CBD">
      <w:pPr>
        <w:spacing w:after="0"/>
        <w:jc w:val="both"/>
        <w:rPr>
          <w:rFonts w:ascii="Times New Roman" w:eastAsia="Times New Roman" w:hAnsi="Times New Roman" w:cs="Times New Roman"/>
          <w:sz w:val="24"/>
          <w:szCs w:val="24"/>
        </w:rPr>
      </w:pPr>
    </w:p>
    <w:p w:rsidR="008D7CBD"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r w:rsidRPr="007036D1">
        <w:rPr>
          <w:rFonts w:ascii="Times New Roman" w:hAnsi="Times New Roman" w:cs="Times New Roman"/>
          <w:kern w:val="28"/>
          <w:sz w:val="24"/>
          <w:szCs w:val="24"/>
        </w:rPr>
        <w:t>3</w:t>
      </w:r>
      <w:r>
        <w:rPr>
          <w:rFonts w:ascii="Times New Roman" w:hAnsi="Times New Roman" w:cs="Times New Roman"/>
          <w:kern w:val="28"/>
          <w:sz w:val="24"/>
          <w:szCs w:val="24"/>
        </w:rPr>
        <w:t>. Kupující není plátcem DPH.</w:t>
      </w:r>
    </w:p>
    <w:p w:rsidR="008D7CBD" w:rsidRPr="007036D1"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p>
    <w:p w:rsidR="008D7CBD" w:rsidRPr="00D664DA"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r w:rsidRPr="00D664DA">
        <w:rPr>
          <w:rFonts w:ascii="Times New Roman" w:hAnsi="Times New Roman" w:cs="Times New Roman"/>
          <w:kern w:val="28"/>
          <w:sz w:val="24"/>
          <w:szCs w:val="24"/>
        </w:rPr>
        <w:t xml:space="preserve">4. Smluvní strany se dohodly, že kupní cena Předmětu koupě bude uhrazena na základě vystavené faktury se splatností </w:t>
      </w:r>
      <w:r>
        <w:rPr>
          <w:rFonts w:ascii="Times New Roman" w:hAnsi="Times New Roman" w:cs="Times New Roman"/>
          <w:kern w:val="28"/>
          <w:sz w:val="24"/>
          <w:szCs w:val="24"/>
        </w:rPr>
        <w:t>21</w:t>
      </w:r>
      <w:r w:rsidRPr="00D664DA">
        <w:rPr>
          <w:rFonts w:ascii="Times New Roman" w:hAnsi="Times New Roman" w:cs="Times New Roman"/>
          <w:kern w:val="28"/>
          <w:sz w:val="24"/>
          <w:szCs w:val="24"/>
        </w:rPr>
        <w:t xml:space="preserve"> dnů od jejího doručení. Kupní cena Předmětu koupě bude hrazena bezhotovostním převodem na bankovní účet Prodávajícího uvedený v záhlaví této smlouvy.</w:t>
      </w:r>
    </w:p>
    <w:p w:rsidR="008D7CBD" w:rsidRDefault="008D7CBD" w:rsidP="008D7CBD">
      <w:pPr>
        <w:spacing w:after="0"/>
        <w:jc w:val="center"/>
        <w:rPr>
          <w:rFonts w:ascii="Times New Roman" w:eastAsia="Times New Roman" w:hAnsi="Times New Roman" w:cs="Times New Roman"/>
          <w:b/>
          <w:sz w:val="24"/>
          <w:szCs w:val="24"/>
        </w:rPr>
      </w:pPr>
      <w:r w:rsidRPr="00D664DA">
        <w:rPr>
          <w:rFonts w:ascii="Times New Roman" w:eastAsia="Times New Roman" w:hAnsi="Times New Roman" w:cs="Times New Roman"/>
          <w:b/>
          <w:sz w:val="24"/>
          <w:szCs w:val="24"/>
        </w:rPr>
        <w:t>III. Termín a místo plnění</w:t>
      </w:r>
    </w:p>
    <w:p w:rsidR="008D7CBD" w:rsidRPr="00D664DA" w:rsidRDefault="008D7CBD" w:rsidP="008D7CBD">
      <w:pPr>
        <w:spacing w:after="0"/>
        <w:jc w:val="center"/>
        <w:rPr>
          <w:rFonts w:ascii="Times New Roman" w:hAnsi="Times New Roman" w:cs="Times New Roman"/>
          <w:sz w:val="24"/>
          <w:szCs w:val="24"/>
        </w:rPr>
      </w:pPr>
    </w:p>
    <w:p w:rsidR="008D7CBD" w:rsidRPr="008D7CBD" w:rsidRDefault="008D7CBD" w:rsidP="008D7CBD">
      <w:pPr>
        <w:spacing w:after="0"/>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b/>
          <w:sz w:val="24"/>
          <w:szCs w:val="24"/>
        </w:rPr>
        <w:t xml:space="preserve">1. </w:t>
      </w:r>
      <w:r w:rsidRPr="008D7CBD">
        <w:rPr>
          <w:rFonts w:ascii="Times New Roman" w:eastAsia="Times New Roman" w:hAnsi="Times New Roman" w:cs="Times New Roman"/>
          <w:b/>
          <w:sz w:val="24"/>
          <w:szCs w:val="24"/>
        </w:rPr>
        <w:t>Termín dodání</w:t>
      </w:r>
      <w:r w:rsidRPr="008D7CBD">
        <w:rPr>
          <w:rFonts w:ascii="Times New Roman" w:eastAsia="Times New Roman" w:hAnsi="Times New Roman" w:cs="Times New Roman"/>
          <w:sz w:val="24"/>
          <w:szCs w:val="24"/>
        </w:rPr>
        <w:t xml:space="preserve">: nejdéle do </w:t>
      </w:r>
      <w:r w:rsidR="00CC2316">
        <w:rPr>
          <w:rFonts w:ascii="Times New Roman" w:eastAsia="Times New Roman" w:hAnsi="Times New Roman" w:cs="Times New Roman"/>
          <w:sz w:val="24"/>
          <w:szCs w:val="24"/>
        </w:rPr>
        <w:t>30. června 2021</w:t>
      </w:r>
      <w:r w:rsidRPr="008D7CBD">
        <w:rPr>
          <w:rFonts w:ascii="Times New Roman" w:eastAsia="Times New Roman" w:hAnsi="Times New Roman" w:cs="Times New Roman"/>
          <w:sz w:val="24"/>
          <w:szCs w:val="24"/>
        </w:rPr>
        <w:t>od objednávky zboží kupujícím.</w:t>
      </w:r>
    </w:p>
    <w:p w:rsidR="008D7CBD" w:rsidRPr="00D664DA" w:rsidRDefault="008D7CBD" w:rsidP="008D7CBD">
      <w:pPr>
        <w:spacing w:after="0"/>
        <w:jc w:val="both"/>
        <w:rPr>
          <w:rFonts w:ascii="Times New Roman" w:hAnsi="Times New Roman" w:cs="Times New Roman"/>
          <w:sz w:val="24"/>
          <w:szCs w:val="24"/>
        </w:rPr>
      </w:pPr>
    </w:p>
    <w:p w:rsidR="008D7CBD" w:rsidRPr="006E220A" w:rsidRDefault="008D7CBD" w:rsidP="008D7CBD">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2. </w:t>
      </w:r>
      <w:r w:rsidRPr="00AE0842">
        <w:rPr>
          <w:rFonts w:ascii="Times New Roman" w:eastAsia="Times New Roman" w:hAnsi="Times New Roman" w:cs="Times New Roman"/>
          <w:b/>
          <w:sz w:val="24"/>
          <w:szCs w:val="24"/>
        </w:rPr>
        <w:t>Místo plnění</w:t>
      </w:r>
      <w:r w:rsidRPr="00D664DA">
        <w:rPr>
          <w:rFonts w:ascii="Times New Roman" w:eastAsia="Times New Roman" w:hAnsi="Times New Roman" w:cs="Times New Roman"/>
          <w:sz w:val="24"/>
          <w:szCs w:val="24"/>
        </w:rPr>
        <w:t xml:space="preserve">: </w:t>
      </w:r>
      <w:r w:rsidRPr="006E220A">
        <w:rPr>
          <w:rFonts w:ascii="Times New Roman" w:eastAsia="Times New Roman" w:hAnsi="Times New Roman" w:cs="Times New Roman"/>
          <w:sz w:val="24"/>
          <w:szCs w:val="24"/>
        </w:rPr>
        <w:t>Archiv bezpečnostních složek, Branické náměstí 777/2, Praha 4 Braník.</w:t>
      </w:r>
    </w:p>
    <w:p w:rsidR="008D7CBD" w:rsidRDefault="008D7CBD" w:rsidP="008D7CBD">
      <w:pPr>
        <w:spacing w:after="0"/>
        <w:jc w:val="both"/>
        <w:rPr>
          <w:rFonts w:ascii="Times New Roman" w:hAnsi="Times New Roman" w:cs="Times New Roman"/>
          <w:sz w:val="24"/>
          <w:szCs w:val="24"/>
        </w:rPr>
      </w:pPr>
    </w:p>
    <w:p w:rsidR="008D7CBD" w:rsidRDefault="008D7CBD" w:rsidP="008D7CBD">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D664DA">
        <w:rPr>
          <w:rFonts w:ascii="Times New Roman" w:hAnsi="Times New Roman" w:cs="Times New Roman"/>
          <w:sz w:val="24"/>
          <w:szCs w:val="24"/>
        </w:rPr>
        <w:t>Prodávající vystaví dodací list, který bude podepsán při předání/př</w:t>
      </w:r>
      <w:r>
        <w:rPr>
          <w:rFonts w:ascii="Times New Roman" w:hAnsi="Times New Roman" w:cs="Times New Roman"/>
          <w:sz w:val="24"/>
          <w:szCs w:val="24"/>
        </w:rPr>
        <w:t>evzetí oběma smluvními stranami.</w:t>
      </w:r>
    </w:p>
    <w:p w:rsidR="008D7CBD" w:rsidRDefault="008D7CBD" w:rsidP="008D7CBD">
      <w:pPr>
        <w:spacing w:after="0"/>
        <w:jc w:val="center"/>
        <w:rPr>
          <w:rFonts w:ascii="Times New Roman" w:eastAsia="Times New Roman" w:hAnsi="Times New Roman" w:cs="Times New Roman"/>
          <w:b/>
          <w:sz w:val="24"/>
          <w:szCs w:val="24"/>
        </w:rPr>
      </w:pPr>
    </w:p>
    <w:p w:rsidR="008D7CBD" w:rsidRDefault="008D7CBD" w:rsidP="008D7CBD">
      <w:pPr>
        <w:spacing w:after="0"/>
        <w:jc w:val="center"/>
        <w:rPr>
          <w:rFonts w:ascii="Times New Roman" w:eastAsia="Times New Roman" w:hAnsi="Times New Roman" w:cs="Times New Roman"/>
          <w:b/>
          <w:sz w:val="24"/>
          <w:szCs w:val="24"/>
        </w:rPr>
      </w:pPr>
      <w:r w:rsidRPr="00D664DA">
        <w:rPr>
          <w:rFonts w:ascii="Times New Roman" w:eastAsia="Times New Roman" w:hAnsi="Times New Roman" w:cs="Times New Roman"/>
          <w:b/>
          <w:sz w:val="24"/>
          <w:szCs w:val="24"/>
        </w:rPr>
        <w:t>IV. Prohlášení prodávajícího a záruka</w:t>
      </w:r>
    </w:p>
    <w:p w:rsidR="008D7CBD" w:rsidRPr="00D664DA" w:rsidRDefault="008D7CBD" w:rsidP="008D7CBD">
      <w:pPr>
        <w:spacing w:after="0"/>
        <w:jc w:val="center"/>
        <w:rPr>
          <w:rFonts w:ascii="Times New Roman" w:hAnsi="Times New Roman" w:cs="Times New Roman"/>
          <w:sz w:val="24"/>
          <w:szCs w:val="24"/>
        </w:rPr>
      </w:pPr>
    </w:p>
    <w:p w:rsidR="008D7CBD" w:rsidRDefault="008D7CBD" w:rsidP="008D7CBD">
      <w:pPr>
        <w:spacing w:after="0"/>
        <w:jc w:val="both"/>
        <w:rPr>
          <w:rFonts w:ascii="Times New Roman" w:eastAsia="Times New Roman" w:hAnsi="Times New Roman" w:cs="Times New Roman"/>
          <w:sz w:val="24"/>
          <w:szCs w:val="24"/>
        </w:rPr>
      </w:pPr>
      <w:r w:rsidRPr="00D664DA">
        <w:rPr>
          <w:rFonts w:ascii="Times New Roman" w:eastAsia="Times New Roman" w:hAnsi="Times New Roman" w:cs="Times New Roman"/>
          <w:sz w:val="24"/>
          <w:szCs w:val="24"/>
        </w:rPr>
        <w:t>1. Prodávající tímto prohlašuje, že Předmět koupě je nový, bezvadný, určený pro užívání na českém trhu.</w:t>
      </w:r>
    </w:p>
    <w:p w:rsidR="008D7CBD" w:rsidRPr="00D664DA" w:rsidRDefault="008D7CBD" w:rsidP="008D7CBD">
      <w:pPr>
        <w:spacing w:after="0"/>
        <w:jc w:val="both"/>
        <w:rPr>
          <w:rFonts w:ascii="Times New Roman" w:hAnsi="Times New Roman" w:cs="Times New Roman"/>
          <w:sz w:val="24"/>
          <w:szCs w:val="24"/>
        </w:rPr>
      </w:pPr>
    </w:p>
    <w:p w:rsidR="008D7CBD" w:rsidRDefault="008D7CBD" w:rsidP="008D7CBD">
      <w:pPr>
        <w:spacing w:after="0"/>
        <w:jc w:val="both"/>
        <w:rPr>
          <w:rFonts w:ascii="Times New Roman" w:eastAsia="Times New Roman" w:hAnsi="Times New Roman" w:cs="Times New Roman"/>
          <w:sz w:val="24"/>
          <w:szCs w:val="24"/>
        </w:rPr>
      </w:pPr>
      <w:r w:rsidRPr="00D664DA">
        <w:rPr>
          <w:rFonts w:ascii="Times New Roman" w:eastAsia="Times New Roman" w:hAnsi="Times New Roman" w:cs="Times New Roman"/>
          <w:sz w:val="24"/>
          <w:szCs w:val="24"/>
        </w:rPr>
        <w:t xml:space="preserve">2. Prodávající poskytuje na Předmětu koupě záruku </w:t>
      </w:r>
      <w:r w:rsidRPr="00E97236">
        <w:rPr>
          <w:rFonts w:ascii="Times New Roman" w:eastAsia="Times New Roman" w:hAnsi="Times New Roman" w:cs="Times New Roman"/>
          <w:sz w:val="24"/>
          <w:szCs w:val="24"/>
        </w:rPr>
        <w:t>v </w:t>
      </w:r>
      <w:r>
        <w:rPr>
          <w:rFonts w:ascii="Times New Roman" w:eastAsia="Times New Roman" w:hAnsi="Times New Roman" w:cs="Times New Roman"/>
          <w:sz w:val="24"/>
          <w:szCs w:val="24"/>
        </w:rPr>
        <w:t>délce dle přílohy č. 1</w:t>
      </w:r>
      <w:r w:rsidRPr="00E97236">
        <w:rPr>
          <w:rFonts w:ascii="Times New Roman" w:eastAsia="Times New Roman" w:hAnsi="Times New Roman" w:cs="Times New Roman"/>
          <w:sz w:val="24"/>
          <w:szCs w:val="24"/>
        </w:rPr>
        <w:t>,</w:t>
      </w:r>
      <w:r w:rsidRPr="00D664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smlouvy </w:t>
      </w:r>
      <w:r w:rsidRPr="00D664DA">
        <w:rPr>
          <w:rFonts w:ascii="Times New Roman" w:eastAsia="Times New Roman" w:hAnsi="Times New Roman" w:cs="Times New Roman"/>
          <w:sz w:val="24"/>
          <w:szCs w:val="24"/>
        </w:rPr>
        <w:t>počínající běžet převzetím Předmětu koupě.</w:t>
      </w:r>
    </w:p>
    <w:p w:rsidR="008D7CBD" w:rsidRPr="00D664DA" w:rsidRDefault="008D7CBD" w:rsidP="008D7CBD">
      <w:pPr>
        <w:spacing w:after="0"/>
        <w:jc w:val="both"/>
        <w:rPr>
          <w:rFonts w:ascii="Times New Roman" w:hAnsi="Times New Roman" w:cs="Times New Roman"/>
          <w:sz w:val="24"/>
          <w:szCs w:val="24"/>
        </w:rPr>
      </w:pPr>
    </w:p>
    <w:p w:rsidR="008D7CBD"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r w:rsidRPr="00D664DA">
        <w:rPr>
          <w:rFonts w:ascii="Times New Roman" w:hAnsi="Times New Roman" w:cs="Times New Roman"/>
          <w:kern w:val="28"/>
          <w:sz w:val="24"/>
          <w:szCs w:val="24"/>
        </w:rPr>
        <w:t xml:space="preserve">3. Kupující je povinen reklamovat vady u Prodávajícího ve lhůtě 10 </w:t>
      </w:r>
      <w:r w:rsidR="005F1CF4">
        <w:rPr>
          <w:rFonts w:ascii="Times New Roman" w:hAnsi="Times New Roman" w:cs="Times New Roman"/>
          <w:kern w:val="28"/>
          <w:sz w:val="24"/>
          <w:szCs w:val="24"/>
        </w:rPr>
        <w:t>pracovních dnů od zjištění vady, popř. dle podmínek plnění.</w:t>
      </w:r>
    </w:p>
    <w:p w:rsidR="008D7CBD" w:rsidRPr="00D664DA"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p>
    <w:p w:rsidR="008D7CBD"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r w:rsidRPr="00D664DA">
        <w:rPr>
          <w:rFonts w:ascii="Times New Roman" w:hAnsi="Times New Roman" w:cs="Times New Roman"/>
          <w:kern w:val="28"/>
          <w:sz w:val="24"/>
          <w:szCs w:val="24"/>
        </w:rPr>
        <w:t>4. Prodávající se zavazuje oprávněnou reklamaci vyřídit po dohodě s Kupujícím odpovídajícím způsobem (oprava, výměna vadných částí apod.) do 25 dnů od obdržení reklamace</w:t>
      </w:r>
      <w:r w:rsidR="005F1CF4">
        <w:rPr>
          <w:rFonts w:ascii="Times New Roman" w:hAnsi="Times New Roman" w:cs="Times New Roman"/>
          <w:kern w:val="28"/>
          <w:sz w:val="24"/>
          <w:szCs w:val="24"/>
        </w:rPr>
        <w:t>, popř. dle podmínek plnění</w:t>
      </w:r>
      <w:r w:rsidRPr="00D664DA">
        <w:rPr>
          <w:rFonts w:ascii="Times New Roman" w:hAnsi="Times New Roman" w:cs="Times New Roman"/>
          <w:kern w:val="28"/>
          <w:sz w:val="24"/>
          <w:szCs w:val="24"/>
        </w:rPr>
        <w:t xml:space="preserve">. </w:t>
      </w:r>
    </w:p>
    <w:p w:rsidR="008D7CBD" w:rsidRPr="00D664DA"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p>
    <w:p w:rsidR="008D7CBD" w:rsidRDefault="008D7CBD" w:rsidP="008D7CBD">
      <w:pPr>
        <w:widowControl w:val="0"/>
        <w:autoSpaceDE w:val="0"/>
        <w:autoSpaceDN w:val="0"/>
        <w:adjustRightInd w:val="0"/>
        <w:spacing w:after="0"/>
        <w:jc w:val="center"/>
        <w:rPr>
          <w:rFonts w:ascii="Times New Roman" w:hAnsi="Times New Roman" w:cs="Times New Roman"/>
          <w:b/>
          <w:sz w:val="24"/>
          <w:szCs w:val="24"/>
        </w:rPr>
      </w:pPr>
      <w:r w:rsidRPr="00D664DA">
        <w:rPr>
          <w:rFonts w:ascii="Times New Roman" w:hAnsi="Times New Roman" w:cs="Times New Roman"/>
          <w:b/>
          <w:sz w:val="24"/>
          <w:szCs w:val="24"/>
        </w:rPr>
        <w:t>V. Smluvní pokuta a úroky z</w:t>
      </w:r>
      <w:r>
        <w:rPr>
          <w:rFonts w:ascii="Times New Roman" w:hAnsi="Times New Roman" w:cs="Times New Roman"/>
          <w:b/>
          <w:sz w:val="24"/>
          <w:szCs w:val="24"/>
        </w:rPr>
        <w:t> </w:t>
      </w:r>
      <w:r w:rsidRPr="00D664DA">
        <w:rPr>
          <w:rFonts w:ascii="Times New Roman" w:hAnsi="Times New Roman" w:cs="Times New Roman"/>
          <w:b/>
          <w:sz w:val="24"/>
          <w:szCs w:val="24"/>
        </w:rPr>
        <w:t>prodlení</w:t>
      </w:r>
    </w:p>
    <w:p w:rsidR="008D7CBD" w:rsidRPr="00D664DA" w:rsidRDefault="008D7CBD" w:rsidP="008D7CBD">
      <w:pPr>
        <w:widowControl w:val="0"/>
        <w:autoSpaceDE w:val="0"/>
        <w:autoSpaceDN w:val="0"/>
        <w:adjustRightInd w:val="0"/>
        <w:spacing w:after="0"/>
        <w:jc w:val="center"/>
        <w:rPr>
          <w:rFonts w:ascii="Times New Roman" w:hAnsi="Times New Roman" w:cs="Times New Roman"/>
          <w:b/>
          <w:sz w:val="24"/>
          <w:szCs w:val="24"/>
        </w:rPr>
      </w:pPr>
    </w:p>
    <w:p w:rsidR="008D7CBD" w:rsidRDefault="008D7CBD" w:rsidP="008D7CBD">
      <w:pPr>
        <w:widowControl w:val="0"/>
        <w:autoSpaceDE w:val="0"/>
        <w:autoSpaceDN w:val="0"/>
        <w:adjustRightInd w:val="0"/>
        <w:spacing w:after="0"/>
        <w:jc w:val="both"/>
        <w:rPr>
          <w:rFonts w:ascii="Times New Roman" w:hAnsi="Times New Roman" w:cs="Times New Roman"/>
          <w:sz w:val="24"/>
          <w:szCs w:val="24"/>
        </w:rPr>
      </w:pPr>
      <w:r w:rsidRPr="00D664DA">
        <w:rPr>
          <w:rFonts w:ascii="Times New Roman" w:hAnsi="Times New Roman" w:cs="Times New Roman"/>
          <w:sz w:val="24"/>
          <w:szCs w:val="24"/>
        </w:rPr>
        <w:t xml:space="preserve">1. </w:t>
      </w:r>
      <w:r>
        <w:rPr>
          <w:rFonts w:ascii="Times New Roman" w:hAnsi="Times New Roman" w:cs="Times New Roman"/>
          <w:sz w:val="24"/>
          <w:szCs w:val="24"/>
        </w:rPr>
        <w:t>Nedodá-li P</w:t>
      </w:r>
      <w:r w:rsidRPr="00D664DA">
        <w:rPr>
          <w:rFonts w:ascii="Times New Roman" w:hAnsi="Times New Roman" w:cs="Times New Roman"/>
          <w:sz w:val="24"/>
          <w:szCs w:val="24"/>
        </w:rPr>
        <w:t>rodávající zboží do uplynutí sjednané dod</w:t>
      </w:r>
      <w:r>
        <w:rPr>
          <w:rFonts w:ascii="Times New Roman" w:hAnsi="Times New Roman" w:cs="Times New Roman"/>
          <w:sz w:val="24"/>
          <w:szCs w:val="24"/>
        </w:rPr>
        <w:t>ací lhůty, zaplatí K</w:t>
      </w:r>
      <w:r w:rsidRPr="00D664DA">
        <w:rPr>
          <w:rFonts w:ascii="Times New Roman" w:hAnsi="Times New Roman" w:cs="Times New Roman"/>
          <w:sz w:val="24"/>
          <w:szCs w:val="24"/>
        </w:rPr>
        <w:t>upují</w:t>
      </w:r>
      <w:r>
        <w:rPr>
          <w:rFonts w:ascii="Times New Roman" w:hAnsi="Times New Roman" w:cs="Times New Roman"/>
          <w:sz w:val="24"/>
          <w:szCs w:val="24"/>
        </w:rPr>
        <w:t>címu smluvní pokutu ve výši 0,01</w:t>
      </w:r>
      <w:r w:rsidRPr="00D664DA">
        <w:rPr>
          <w:rFonts w:ascii="Times New Roman" w:hAnsi="Times New Roman" w:cs="Times New Roman"/>
          <w:sz w:val="24"/>
          <w:szCs w:val="24"/>
        </w:rPr>
        <w:t xml:space="preserve">% z ceny Předmětu koupě včetně DPH za každý, byť započatý den prodlení. Zaplacením smluvní pokuty není dotčen </w:t>
      </w:r>
      <w:r>
        <w:rPr>
          <w:rFonts w:ascii="Times New Roman" w:hAnsi="Times New Roman" w:cs="Times New Roman"/>
          <w:sz w:val="24"/>
          <w:szCs w:val="24"/>
        </w:rPr>
        <w:t>nárok K</w:t>
      </w:r>
      <w:r w:rsidRPr="00D664DA">
        <w:rPr>
          <w:rFonts w:ascii="Times New Roman" w:hAnsi="Times New Roman" w:cs="Times New Roman"/>
          <w:sz w:val="24"/>
          <w:szCs w:val="24"/>
        </w:rPr>
        <w:t>upujícího na náhradu škody.</w:t>
      </w:r>
    </w:p>
    <w:p w:rsidR="008D7CBD" w:rsidRPr="00D664DA" w:rsidRDefault="008D7CBD" w:rsidP="008D7CBD">
      <w:pPr>
        <w:widowControl w:val="0"/>
        <w:autoSpaceDE w:val="0"/>
        <w:autoSpaceDN w:val="0"/>
        <w:adjustRightInd w:val="0"/>
        <w:spacing w:after="0"/>
        <w:jc w:val="both"/>
        <w:rPr>
          <w:rFonts w:ascii="Times New Roman" w:hAnsi="Times New Roman" w:cs="Times New Roman"/>
          <w:sz w:val="24"/>
          <w:szCs w:val="24"/>
        </w:rPr>
      </w:pPr>
    </w:p>
    <w:p w:rsidR="008D7CBD" w:rsidRDefault="008D7CBD" w:rsidP="008D7CBD">
      <w:pPr>
        <w:widowControl w:val="0"/>
        <w:autoSpaceDE w:val="0"/>
        <w:autoSpaceDN w:val="0"/>
        <w:adjustRightInd w:val="0"/>
        <w:spacing w:after="0"/>
        <w:jc w:val="both"/>
        <w:rPr>
          <w:rFonts w:ascii="Times New Roman" w:hAnsi="Times New Roman" w:cs="Times New Roman"/>
          <w:sz w:val="24"/>
          <w:szCs w:val="24"/>
        </w:rPr>
      </w:pPr>
      <w:r w:rsidRPr="00D664DA">
        <w:rPr>
          <w:rFonts w:ascii="Times New Roman" w:hAnsi="Times New Roman" w:cs="Times New Roman"/>
          <w:sz w:val="24"/>
          <w:szCs w:val="24"/>
        </w:rPr>
        <w:t xml:space="preserve">2. </w:t>
      </w:r>
      <w:r>
        <w:rPr>
          <w:rFonts w:ascii="Times New Roman" w:hAnsi="Times New Roman" w:cs="Times New Roman"/>
          <w:sz w:val="24"/>
          <w:szCs w:val="24"/>
        </w:rPr>
        <w:t>Nezaplatí-li K</w:t>
      </w:r>
      <w:r w:rsidRPr="00D664DA">
        <w:rPr>
          <w:rFonts w:ascii="Times New Roman" w:hAnsi="Times New Roman" w:cs="Times New Roman"/>
          <w:sz w:val="24"/>
          <w:szCs w:val="24"/>
        </w:rPr>
        <w:t xml:space="preserve">upující kupní </w:t>
      </w:r>
      <w:r>
        <w:rPr>
          <w:rFonts w:ascii="Times New Roman" w:hAnsi="Times New Roman" w:cs="Times New Roman"/>
          <w:sz w:val="24"/>
          <w:szCs w:val="24"/>
        </w:rPr>
        <w:t>cenu včas, je povinen zaplatit P</w:t>
      </w:r>
      <w:r w:rsidRPr="00D664DA">
        <w:rPr>
          <w:rFonts w:ascii="Times New Roman" w:hAnsi="Times New Roman" w:cs="Times New Roman"/>
          <w:sz w:val="24"/>
          <w:szCs w:val="24"/>
        </w:rPr>
        <w:t>rodávající</w:t>
      </w:r>
      <w:r>
        <w:rPr>
          <w:rFonts w:ascii="Times New Roman" w:hAnsi="Times New Roman" w:cs="Times New Roman"/>
          <w:sz w:val="24"/>
          <w:szCs w:val="24"/>
        </w:rPr>
        <w:t xml:space="preserve">mu úrok z prodlení ve výši 0,01 </w:t>
      </w:r>
      <w:r w:rsidRPr="00D664DA">
        <w:rPr>
          <w:rFonts w:ascii="Times New Roman" w:hAnsi="Times New Roman" w:cs="Times New Roman"/>
          <w:sz w:val="24"/>
          <w:szCs w:val="24"/>
        </w:rPr>
        <w:t>% z nezaplacené částky za každý, byť započatý den prodlení.</w:t>
      </w:r>
    </w:p>
    <w:p w:rsidR="008D7CBD" w:rsidRPr="00D664DA" w:rsidRDefault="008D7CBD" w:rsidP="008D7CBD">
      <w:pPr>
        <w:widowControl w:val="0"/>
        <w:autoSpaceDE w:val="0"/>
        <w:autoSpaceDN w:val="0"/>
        <w:adjustRightInd w:val="0"/>
        <w:spacing w:after="0"/>
        <w:jc w:val="both"/>
        <w:rPr>
          <w:rFonts w:ascii="Times New Roman" w:hAnsi="Times New Roman" w:cs="Times New Roman"/>
          <w:sz w:val="24"/>
          <w:szCs w:val="24"/>
        </w:rPr>
      </w:pPr>
    </w:p>
    <w:p w:rsidR="008D7CBD" w:rsidRDefault="008D7CBD" w:rsidP="008D7CBD">
      <w:pPr>
        <w:spacing w:after="0"/>
        <w:jc w:val="center"/>
        <w:rPr>
          <w:rFonts w:ascii="Times New Roman" w:eastAsia="Times New Roman" w:hAnsi="Times New Roman" w:cs="Times New Roman"/>
          <w:b/>
        </w:rPr>
      </w:pPr>
    </w:p>
    <w:p w:rsidR="008D7CBD" w:rsidRDefault="008D7CBD" w:rsidP="008D7CBD">
      <w:pPr>
        <w:spacing w:after="0"/>
        <w:jc w:val="center"/>
        <w:rPr>
          <w:rFonts w:ascii="Times New Roman" w:eastAsia="Times New Roman" w:hAnsi="Times New Roman" w:cs="Times New Roman"/>
          <w:b/>
        </w:rPr>
      </w:pPr>
      <w:r>
        <w:rPr>
          <w:rFonts w:ascii="Times New Roman" w:eastAsia="Times New Roman" w:hAnsi="Times New Roman" w:cs="Times New Roman"/>
          <w:b/>
        </w:rPr>
        <w:t>VI. Možnost odstoupení od smlouvy</w:t>
      </w:r>
    </w:p>
    <w:p w:rsidR="008D7CBD" w:rsidRDefault="008D7CBD" w:rsidP="008D7CBD">
      <w:pPr>
        <w:spacing w:after="0"/>
        <w:jc w:val="center"/>
      </w:pPr>
    </w:p>
    <w:p w:rsidR="008D7CBD" w:rsidRDefault="008D7CBD" w:rsidP="008D7CBD">
      <w:pPr>
        <w:spacing w:after="0"/>
        <w:jc w:val="both"/>
      </w:pPr>
      <w:r>
        <w:rPr>
          <w:rFonts w:ascii="Times New Roman" w:eastAsia="Times New Roman" w:hAnsi="Times New Roman" w:cs="Times New Roman"/>
        </w:rPr>
        <w:t>Jestliže jedna ze smluvních stran poruší některé z ustanovení této smlouvy, je druhá strana oprávněna od smlouvy odstoupit.</w:t>
      </w:r>
    </w:p>
    <w:p w:rsidR="008D7CBD" w:rsidRDefault="008D7CBD" w:rsidP="008D7CBD">
      <w:pPr>
        <w:spacing w:after="0"/>
        <w:jc w:val="both"/>
      </w:pPr>
    </w:p>
    <w:p w:rsidR="008D7CBD" w:rsidRDefault="008D7CBD" w:rsidP="008D7CBD">
      <w:pPr>
        <w:spacing w:after="0"/>
        <w:jc w:val="both"/>
      </w:pPr>
    </w:p>
    <w:p w:rsidR="008D7CBD" w:rsidRDefault="008D7CBD" w:rsidP="008D7CBD">
      <w:pPr>
        <w:spacing w:after="0"/>
        <w:jc w:val="both"/>
      </w:pPr>
    </w:p>
    <w:p w:rsidR="008D7CBD" w:rsidRDefault="008D7CBD" w:rsidP="008D7CBD">
      <w:pPr>
        <w:spacing w:after="0"/>
        <w:jc w:val="center"/>
      </w:pPr>
      <w:r>
        <w:rPr>
          <w:rFonts w:ascii="Times New Roman" w:eastAsia="Times New Roman" w:hAnsi="Times New Roman" w:cs="Times New Roman"/>
          <w:b/>
        </w:rPr>
        <w:t>VII. Závěrečná ustanovení</w:t>
      </w:r>
    </w:p>
    <w:p w:rsidR="008D7CBD" w:rsidRDefault="008D7CBD" w:rsidP="008D7CBD">
      <w:pPr>
        <w:spacing w:after="0"/>
        <w:jc w:val="both"/>
      </w:pPr>
    </w:p>
    <w:p w:rsidR="008D7CBD" w:rsidRPr="00D664DA" w:rsidRDefault="008D7CBD" w:rsidP="008D7CBD">
      <w:pPr>
        <w:spacing w:after="0"/>
        <w:jc w:val="both"/>
        <w:rPr>
          <w:rFonts w:ascii="Times New Roman" w:eastAsia="Times New Roman" w:hAnsi="Times New Roman" w:cs="Times New Roman"/>
          <w:sz w:val="24"/>
          <w:szCs w:val="24"/>
        </w:rPr>
      </w:pPr>
      <w:r w:rsidRPr="00D664DA">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Tato K</w:t>
      </w:r>
      <w:r w:rsidRPr="00D664DA">
        <w:rPr>
          <w:rFonts w:ascii="Times New Roman" w:eastAsia="Times New Roman" w:hAnsi="Times New Roman" w:cs="Times New Roman"/>
          <w:sz w:val="24"/>
          <w:szCs w:val="24"/>
        </w:rPr>
        <w:t>upní smlouva je sepsána ve dvou vyhotoveních, přičemž každá ze smluvních stran obdrží po jednom vyhotovení. Veškeré změny nebo doplňky této smlouvy musí být činěny pouze písemně formou číslovaného dodatku podepsaného oběma smluvními stranami.</w:t>
      </w:r>
    </w:p>
    <w:p w:rsidR="008D7CBD" w:rsidRPr="00D664DA" w:rsidRDefault="008D7CBD" w:rsidP="008D7CBD">
      <w:pPr>
        <w:spacing w:after="0"/>
        <w:jc w:val="both"/>
        <w:rPr>
          <w:rFonts w:ascii="Times New Roman" w:hAnsi="Times New Roman" w:cs="Times New Roman"/>
          <w:sz w:val="24"/>
          <w:szCs w:val="24"/>
        </w:rPr>
      </w:pPr>
    </w:p>
    <w:p w:rsidR="008D7CBD" w:rsidRPr="00D664DA" w:rsidRDefault="008D7CBD" w:rsidP="008D7CBD">
      <w:pPr>
        <w:spacing w:after="0"/>
        <w:jc w:val="both"/>
        <w:rPr>
          <w:rFonts w:ascii="Times New Roman" w:hAnsi="Times New Roman" w:cs="Times New Roman"/>
          <w:sz w:val="24"/>
          <w:szCs w:val="24"/>
        </w:rPr>
      </w:pPr>
      <w:r w:rsidRPr="00D664DA">
        <w:rPr>
          <w:rFonts w:ascii="Times New Roman" w:hAnsi="Times New Roman" w:cs="Times New Roman"/>
          <w:sz w:val="24"/>
          <w:szCs w:val="24"/>
        </w:rPr>
        <w:t xml:space="preserve">2. Veškeré závazkové právní vztahy spojené s touto </w:t>
      </w:r>
      <w:r>
        <w:rPr>
          <w:rFonts w:ascii="Times New Roman" w:hAnsi="Times New Roman" w:cs="Times New Roman"/>
          <w:sz w:val="24"/>
          <w:szCs w:val="24"/>
        </w:rPr>
        <w:t>K</w:t>
      </w:r>
      <w:r w:rsidRPr="00D664DA">
        <w:rPr>
          <w:rFonts w:ascii="Times New Roman" w:hAnsi="Times New Roman" w:cs="Times New Roman"/>
          <w:sz w:val="24"/>
          <w:szCs w:val="24"/>
        </w:rPr>
        <w:t>upní smlouvou se řídí právním řádem České republiky, zejména příslušnými ustanoveními zákona č. 89/2012 Sb., občanský zákoník, ve znění pozdějších předpisů.</w:t>
      </w:r>
    </w:p>
    <w:p w:rsidR="008D7CBD" w:rsidRPr="00D664DA" w:rsidRDefault="008D7CBD" w:rsidP="008D7CBD">
      <w:pPr>
        <w:spacing w:after="0"/>
        <w:jc w:val="both"/>
        <w:rPr>
          <w:rFonts w:ascii="Times New Roman" w:hAnsi="Times New Roman" w:cs="Times New Roman"/>
          <w:sz w:val="24"/>
          <w:szCs w:val="24"/>
        </w:rPr>
      </w:pPr>
    </w:p>
    <w:p w:rsidR="008D7CBD" w:rsidRDefault="008D7CBD" w:rsidP="008D7CBD">
      <w:pPr>
        <w:widowControl w:val="0"/>
        <w:suppressAutoHyphens/>
        <w:spacing w:after="0"/>
        <w:jc w:val="both"/>
        <w:rPr>
          <w:rFonts w:ascii="Times New Roman" w:hAnsi="Times New Roman" w:cs="Times New Roman"/>
          <w:sz w:val="24"/>
          <w:szCs w:val="24"/>
        </w:rPr>
      </w:pPr>
      <w:r w:rsidRPr="00D664DA">
        <w:rPr>
          <w:rFonts w:ascii="Times New Roman" w:hAnsi="Times New Roman" w:cs="Times New Roman"/>
          <w:sz w:val="24"/>
          <w:szCs w:val="24"/>
        </w:rPr>
        <w:t>3. Prodávající souhlasí s uveřejněním této smlouvy v registru smluv podle zákona č. 340/2015 Sb., o registru smluv, podle n</w:t>
      </w:r>
      <w:r>
        <w:rPr>
          <w:rFonts w:ascii="Times New Roman" w:hAnsi="Times New Roman" w:cs="Times New Roman"/>
          <w:sz w:val="24"/>
          <w:szCs w:val="24"/>
        </w:rPr>
        <w:t>ěhož je K</w:t>
      </w:r>
      <w:r w:rsidRPr="00D664DA">
        <w:rPr>
          <w:rFonts w:ascii="Times New Roman" w:hAnsi="Times New Roman" w:cs="Times New Roman"/>
          <w:sz w:val="24"/>
          <w:szCs w:val="24"/>
        </w:rPr>
        <w:t>upující povinen smlouvy do registru vkládat pod sankcí neplatnosti.</w:t>
      </w:r>
    </w:p>
    <w:p w:rsidR="008D7CBD" w:rsidRPr="00D664DA" w:rsidRDefault="008D7CBD" w:rsidP="008D7CBD">
      <w:pPr>
        <w:widowControl w:val="0"/>
        <w:suppressAutoHyphens/>
        <w:spacing w:after="0"/>
        <w:jc w:val="both"/>
        <w:rPr>
          <w:rFonts w:ascii="Times New Roman" w:hAnsi="Times New Roman" w:cs="Times New Roman"/>
          <w:sz w:val="24"/>
          <w:szCs w:val="24"/>
        </w:rPr>
      </w:pPr>
    </w:p>
    <w:p w:rsidR="008D7CBD" w:rsidRPr="00D664DA" w:rsidRDefault="00A63F27" w:rsidP="008D7CBD">
      <w:pPr>
        <w:shd w:val="clear" w:color="auto" w:fill="FFFFFF"/>
        <w:spacing w:after="240"/>
        <w:jc w:val="both"/>
        <w:rPr>
          <w:rFonts w:ascii="Times New Roman" w:hAnsi="Times New Roman" w:cs="Times New Roman"/>
          <w:sz w:val="24"/>
          <w:szCs w:val="24"/>
        </w:rPr>
      </w:pPr>
      <w:r>
        <w:t>4</w:t>
      </w:r>
      <w:r w:rsidR="008D7CBD">
        <w:t xml:space="preserve">. </w:t>
      </w:r>
      <w:r w:rsidR="008D7CBD">
        <w:rPr>
          <w:rFonts w:ascii="Times New Roman" w:hAnsi="Times New Roman"/>
          <w:sz w:val="24"/>
          <w:szCs w:val="24"/>
        </w:rPr>
        <w:t xml:space="preserve">Kupující </w:t>
      </w:r>
      <w:r w:rsidR="008D7CBD" w:rsidRPr="00EA0BC2">
        <w:rPr>
          <w:rFonts w:ascii="Times New Roman" w:hAnsi="Times New Roman" w:cs="Times New Roman"/>
          <w:sz w:val="24"/>
          <w:szCs w:val="24"/>
        </w:rPr>
        <w:t xml:space="preserve">při zpracování osobních údajů postupuje v souladu s právními předpisy Evropské unie a České republiky. Podrobnější informace </w:t>
      </w:r>
      <w:r w:rsidR="008D7CBD">
        <w:rPr>
          <w:rFonts w:ascii="Times New Roman" w:hAnsi="Times New Roman" w:cs="Times New Roman"/>
          <w:sz w:val="24"/>
          <w:szCs w:val="24"/>
        </w:rPr>
        <w:t xml:space="preserve">jsou uvedeny </w:t>
      </w:r>
      <w:r w:rsidR="008D7CBD" w:rsidRPr="00EA0BC2">
        <w:rPr>
          <w:rFonts w:ascii="Times New Roman" w:hAnsi="Times New Roman" w:cs="Times New Roman"/>
          <w:sz w:val="24"/>
          <w:szCs w:val="24"/>
        </w:rPr>
        <w:t xml:space="preserve">na </w:t>
      </w:r>
      <w:r w:rsidR="008D7CBD">
        <w:rPr>
          <w:rFonts w:ascii="Times New Roman" w:hAnsi="Times New Roman" w:cs="Times New Roman"/>
          <w:sz w:val="24"/>
          <w:szCs w:val="24"/>
        </w:rPr>
        <w:t>www.abscr.cz.</w:t>
      </w:r>
    </w:p>
    <w:p w:rsidR="008D7CBD" w:rsidRPr="00D664DA" w:rsidRDefault="00A63F27" w:rsidP="008D7C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D7CBD" w:rsidRPr="00D664DA">
        <w:rPr>
          <w:rFonts w:ascii="Times New Roman" w:eastAsia="Times New Roman" w:hAnsi="Times New Roman" w:cs="Times New Roman"/>
          <w:sz w:val="24"/>
          <w:szCs w:val="24"/>
        </w:rPr>
        <w:t>. Obě smluvní strany prohlašují, že si kupní smlouvu sepsanou na základě svobodné vůle přečetly a s jejím obsahem souhlasí, že níže podepsané osoby jsou oprávněné k uzavření kupní smlouvy. Na důkaz toho připojují níže své podpisy.</w:t>
      </w:r>
    </w:p>
    <w:p w:rsidR="008D7CBD" w:rsidRPr="00D664DA" w:rsidRDefault="008D7CBD" w:rsidP="008D7CBD">
      <w:pPr>
        <w:spacing w:after="0"/>
        <w:jc w:val="both"/>
        <w:rPr>
          <w:rFonts w:ascii="Times New Roman" w:eastAsia="Times New Roman" w:hAnsi="Times New Roman" w:cs="Times New Roman"/>
          <w:b/>
          <w:sz w:val="24"/>
          <w:szCs w:val="24"/>
        </w:rPr>
      </w:pPr>
    </w:p>
    <w:p w:rsidR="008D7CBD" w:rsidRPr="00D664DA" w:rsidRDefault="008D7CBD" w:rsidP="008D7CBD">
      <w:pPr>
        <w:widowControl w:val="0"/>
        <w:overflowPunct w:val="0"/>
        <w:autoSpaceDE w:val="0"/>
        <w:autoSpaceDN w:val="0"/>
        <w:adjustRightInd w:val="0"/>
        <w:jc w:val="both"/>
        <w:rPr>
          <w:rFonts w:ascii="Times New Roman" w:hAnsi="Times New Roman" w:cs="Times New Roman"/>
          <w:b/>
          <w:bCs/>
          <w:kern w:val="28"/>
          <w:sz w:val="24"/>
          <w:szCs w:val="24"/>
        </w:rPr>
      </w:pPr>
      <w:r w:rsidRPr="00D664DA">
        <w:rPr>
          <w:rFonts w:ascii="Times New Roman" w:hAnsi="Times New Roman" w:cs="Times New Roman"/>
          <w:b/>
          <w:bCs/>
          <w:kern w:val="28"/>
          <w:sz w:val="24"/>
          <w:szCs w:val="24"/>
        </w:rPr>
        <w:t>Příl</w:t>
      </w:r>
      <w:r>
        <w:rPr>
          <w:rFonts w:ascii="Times New Roman" w:hAnsi="Times New Roman" w:cs="Times New Roman"/>
          <w:b/>
          <w:bCs/>
          <w:kern w:val="28"/>
          <w:sz w:val="24"/>
          <w:szCs w:val="24"/>
        </w:rPr>
        <w:t>oha č. 1: Podrobná specifikace P</w:t>
      </w:r>
      <w:r w:rsidRPr="00D664DA">
        <w:rPr>
          <w:rFonts w:ascii="Times New Roman" w:hAnsi="Times New Roman" w:cs="Times New Roman"/>
          <w:b/>
          <w:bCs/>
          <w:kern w:val="28"/>
          <w:sz w:val="24"/>
          <w:szCs w:val="24"/>
        </w:rPr>
        <w:t>ředmětu koupě</w:t>
      </w:r>
      <w:r>
        <w:rPr>
          <w:rFonts w:ascii="Times New Roman" w:hAnsi="Times New Roman" w:cs="Times New Roman"/>
          <w:b/>
          <w:bCs/>
          <w:kern w:val="28"/>
          <w:sz w:val="24"/>
          <w:szCs w:val="24"/>
        </w:rPr>
        <w:t xml:space="preserve"> </w:t>
      </w:r>
    </w:p>
    <w:p w:rsidR="008D7CBD" w:rsidRDefault="008D7CBD" w:rsidP="008D7CBD">
      <w:pPr>
        <w:spacing w:after="0"/>
        <w:jc w:val="both"/>
      </w:pPr>
    </w:p>
    <w:p w:rsidR="00503C81" w:rsidRDefault="008A5C60" w:rsidP="008D7CBD">
      <w:pPr>
        <w:spacing w:after="0"/>
        <w:jc w:val="both"/>
        <w:rPr>
          <w:rFonts w:ascii="Times New Roman" w:hAnsi="Times New Roman" w:cs="Times New Roman"/>
          <w:sz w:val="24"/>
          <w:szCs w:val="24"/>
        </w:rPr>
      </w:pPr>
      <w:r>
        <w:rPr>
          <w:rFonts w:ascii="Times New Roman" w:hAnsi="Times New Roman" w:cs="Times New Roman"/>
          <w:sz w:val="24"/>
          <w:szCs w:val="24"/>
        </w:rPr>
        <w:t>V Praze dne</w:t>
      </w:r>
      <w:r w:rsidR="003769E3">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sidR="00C71FE2">
        <w:rPr>
          <w:rFonts w:ascii="Times New Roman" w:hAnsi="Times New Roman" w:cs="Times New Roman"/>
          <w:sz w:val="24"/>
          <w:szCs w:val="24"/>
        </w:rPr>
        <w:t xml:space="preserve"> Praze </w:t>
      </w:r>
      <w:r>
        <w:rPr>
          <w:rFonts w:ascii="Times New Roman" w:hAnsi="Times New Roman" w:cs="Times New Roman"/>
          <w:sz w:val="24"/>
          <w:szCs w:val="24"/>
        </w:rPr>
        <w:t>dne</w:t>
      </w:r>
      <w:r w:rsidR="003769E3">
        <w:rPr>
          <w:rFonts w:ascii="Times New Roman" w:hAnsi="Times New Roman" w:cs="Times New Roman"/>
          <w:sz w:val="24"/>
          <w:szCs w:val="24"/>
        </w:rPr>
        <w:t>:</w:t>
      </w:r>
    </w:p>
    <w:p w:rsidR="008A5C60" w:rsidRDefault="008A5C60" w:rsidP="008D7CBD">
      <w:pPr>
        <w:spacing w:after="0"/>
        <w:jc w:val="both"/>
        <w:rPr>
          <w:rFonts w:ascii="Times New Roman" w:hAnsi="Times New Roman" w:cs="Times New Roman"/>
          <w:sz w:val="24"/>
          <w:szCs w:val="24"/>
        </w:rPr>
      </w:pPr>
    </w:p>
    <w:p w:rsidR="008A5C60" w:rsidRDefault="008A5C60" w:rsidP="008D7CBD">
      <w:pPr>
        <w:spacing w:after="0"/>
        <w:jc w:val="both"/>
        <w:rPr>
          <w:rFonts w:ascii="Times New Roman" w:hAnsi="Times New Roman" w:cs="Times New Roman"/>
          <w:sz w:val="24"/>
          <w:szCs w:val="24"/>
        </w:rPr>
      </w:pPr>
    </w:p>
    <w:p w:rsidR="008A5C60" w:rsidRDefault="008A5C60" w:rsidP="008D7CBD">
      <w:pPr>
        <w:spacing w:after="0"/>
        <w:jc w:val="both"/>
        <w:rPr>
          <w:rFonts w:ascii="Times New Roman" w:hAnsi="Times New Roman" w:cs="Times New Roman"/>
          <w:sz w:val="24"/>
          <w:szCs w:val="24"/>
        </w:rPr>
      </w:pPr>
      <w:r>
        <w:rPr>
          <w:rFonts w:ascii="Times New Roman" w:hAnsi="Times New Roman" w:cs="Times New Roman"/>
          <w:sz w:val="24"/>
          <w:szCs w:val="24"/>
        </w:rPr>
        <w:t>Mgr. Světlana Ptáčníková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1FE2">
        <w:rPr>
          <w:rFonts w:ascii="Times New Roman" w:hAnsi="Times New Roman" w:cs="Times New Roman"/>
          <w:sz w:val="24"/>
          <w:szCs w:val="24"/>
        </w:rPr>
        <w:t xml:space="preserve">Ing. Radek </w:t>
      </w:r>
      <w:proofErr w:type="spellStart"/>
      <w:r w:rsidR="00C71FE2">
        <w:rPr>
          <w:rFonts w:ascii="Times New Roman" w:hAnsi="Times New Roman" w:cs="Times New Roman"/>
          <w:sz w:val="24"/>
          <w:szCs w:val="24"/>
        </w:rPr>
        <w:t>Nekl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12ABE" w:rsidRDefault="003769E3" w:rsidP="008D7CBD">
      <w:pPr>
        <w:spacing w:after="0"/>
        <w:jc w:val="both"/>
        <w:rPr>
          <w:rFonts w:ascii="Times New Roman" w:hAnsi="Times New Roman" w:cs="Times New Roman"/>
          <w:sz w:val="24"/>
          <w:szCs w:val="24"/>
        </w:rPr>
      </w:pPr>
      <w:r>
        <w:rPr>
          <w:rFonts w:ascii="Times New Roman" w:hAnsi="Times New Roman" w:cs="Times New Roman"/>
          <w:sz w:val="24"/>
          <w:szCs w:val="24"/>
        </w:rPr>
        <w:t>Ř</w:t>
      </w:r>
      <w:r w:rsidR="002D4C99">
        <w:rPr>
          <w:rFonts w:ascii="Times New Roman" w:hAnsi="Times New Roman" w:cs="Times New Roman"/>
          <w:sz w:val="24"/>
          <w:szCs w:val="24"/>
        </w:rPr>
        <w:t>editelka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1FE2">
        <w:rPr>
          <w:rFonts w:ascii="Times New Roman" w:hAnsi="Times New Roman" w:cs="Times New Roman"/>
          <w:sz w:val="24"/>
          <w:szCs w:val="24"/>
        </w:rPr>
        <w:t xml:space="preserve">Předseda představenstva </w:t>
      </w:r>
      <w:r>
        <w:rPr>
          <w:rFonts w:ascii="Times New Roman" w:hAnsi="Times New Roman" w:cs="Times New Roman"/>
          <w:sz w:val="24"/>
          <w:szCs w:val="24"/>
        </w:rPr>
        <w:tab/>
      </w:r>
    </w:p>
    <w:p w:rsidR="002D4C99" w:rsidRDefault="00612ABE" w:rsidP="008D7CBD">
      <w:pPr>
        <w:spacing w:after="0"/>
        <w:jc w:val="both"/>
        <w:rPr>
          <w:rFonts w:ascii="Times New Roman" w:hAnsi="Times New Roman" w:cs="Times New Roman"/>
          <w:sz w:val="24"/>
          <w:szCs w:val="24"/>
        </w:rPr>
      </w:pPr>
      <w:r>
        <w:rPr>
          <w:rFonts w:ascii="Times New Roman" w:hAnsi="Times New Roman" w:cs="Times New Roman"/>
          <w:sz w:val="24"/>
          <w:szCs w:val="24"/>
        </w:rPr>
        <w:t>Elektronicky podepsáno</w:t>
      </w:r>
      <w:r w:rsidR="003769E3">
        <w:rPr>
          <w:rFonts w:ascii="Times New Roman" w:hAnsi="Times New Roman" w:cs="Times New Roman"/>
          <w:sz w:val="24"/>
          <w:szCs w:val="24"/>
        </w:rPr>
        <w:tab/>
      </w:r>
      <w:r w:rsidR="003769E3">
        <w:rPr>
          <w:rFonts w:ascii="Times New Roman" w:hAnsi="Times New Roman" w:cs="Times New Roman"/>
          <w:sz w:val="24"/>
          <w:szCs w:val="24"/>
        </w:rPr>
        <w:tab/>
      </w:r>
      <w:r w:rsidR="003769E3">
        <w:rPr>
          <w:rFonts w:ascii="Times New Roman" w:hAnsi="Times New Roman" w:cs="Times New Roman"/>
          <w:sz w:val="24"/>
          <w:szCs w:val="24"/>
        </w:rPr>
        <w:tab/>
      </w:r>
      <w:r w:rsidR="00B555CD">
        <w:rPr>
          <w:rFonts w:ascii="Times New Roman" w:hAnsi="Times New Roman" w:cs="Times New Roman"/>
          <w:sz w:val="24"/>
          <w:szCs w:val="24"/>
        </w:rPr>
        <w:tab/>
        <w:t>Elektronicky podepsáno</w:t>
      </w:r>
    </w:p>
    <w:p w:rsidR="00503C81" w:rsidRDefault="00503C81" w:rsidP="008D7CBD">
      <w:pPr>
        <w:spacing w:after="0"/>
        <w:jc w:val="both"/>
        <w:rPr>
          <w:rFonts w:ascii="Times New Roman" w:hAnsi="Times New Roman" w:cs="Times New Roman"/>
          <w:sz w:val="24"/>
          <w:szCs w:val="24"/>
        </w:rPr>
      </w:pPr>
    </w:p>
    <w:p w:rsidR="00503C81" w:rsidRDefault="00503C81" w:rsidP="008D7CBD">
      <w:pPr>
        <w:spacing w:after="0"/>
        <w:jc w:val="both"/>
        <w:rPr>
          <w:rFonts w:ascii="Times New Roman" w:hAnsi="Times New Roman" w:cs="Times New Roman"/>
          <w:sz w:val="24"/>
          <w:szCs w:val="24"/>
        </w:rPr>
      </w:pPr>
    </w:p>
    <w:p w:rsidR="008D7CBD" w:rsidRDefault="008D7CBD" w:rsidP="008D7CBD">
      <w:pPr>
        <w:spacing w:after="0"/>
        <w:jc w:val="both"/>
      </w:pPr>
    </w:p>
    <w:p w:rsidR="008D7CBD" w:rsidRDefault="008D7CBD" w:rsidP="008D7CBD">
      <w:pPr>
        <w:spacing w:after="240"/>
        <w:jc w:val="both"/>
      </w:pPr>
      <w:r>
        <w:rPr>
          <w:rFonts w:ascii="Times New Roman" w:eastAsia="Times New Roman" w:hAnsi="Times New Roman" w:cs="Times New Roman"/>
        </w:rPr>
        <w:br/>
      </w:r>
    </w:p>
    <w:p w:rsidR="00A63F27" w:rsidRDefault="00A63F27" w:rsidP="008D7CBD">
      <w:pPr>
        <w:spacing w:after="240"/>
        <w:jc w:val="both"/>
      </w:pPr>
    </w:p>
    <w:p w:rsidR="00A63F27" w:rsidRDefault="00A63F27" w:rsidP="008D7CBD">
      <w:pPr>
        <w:spacing w:after="240"/>
        <w:jc w:val="both"/>
      </w:pPr>
    </w:p>
    <w:p w:rsidR="00A63F27" w:rsidRDefault="00A63F27" w:rsidP="008D7CBD">
      <w:pPr>
        <w:spacing w:after="240"/>
        <w:jc w:val="both"/>
      </w:pPr>
    </w:p>
    <w:p w:rsidR="00A63F27" w:rsidRDefault="00A63F27" w:rsidP="008D7CBD">
      <w:pPr>
        <w:spacing w:after="240"/>
        <w:jc w:val="both"/>
      </w:pPr>
    </w:p>
    <w:sectPr w:rsidR="00A63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5C34"/>
    <w:multiLevelType w:val="hybridMultilevel"/>
    <w:tmpl w:val="D0FAA39C"/>
    <w:lvl w:ilvl="0" w:tplc="46F81D6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354E5B"/>
    <w:multiLevelType w:val="hybridMultilevel"/>
    <w:tmpl w:val="64241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E1A2048"/>
    <w:multiLevelType w:val="hybridMultilevel"/>
    <w:tmpl w:val="43382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2890D0D"/>
    <w:multiLevelType w:val="hybridMultilevel"/>
    <w:tmpl w:val="C576C5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BD"/>
    <w:rsid w:val="00074510"/>
    <w:rsid w:val="000D6B9F"/>
    <w:rsid w:val="001A2BE7"/>
    <w:rsid w:val="001F660F"/>
    <w:rsid w:val="002635A2"/>
    <w:rsid w:val="002A76D6"/>
    <w:rsid w:val="002B4453"/>
    <w:rsid w:val="002D4C99"/>
    <w:rsid w:val="002F6F25"/>
    <w:rsid w:val="003769E3"/>
    <w:rsid w:val="00491622"/>
    <w:rsid w:val="00503C81"/>
    <w:rsid w:val="005F1CF4"/>
    <w:rsid w:val="00612ABE"/>
    <w:rsid w:val="00660004"/>
    <w:rsid w:val="006E220A"/>
    <w:rsid w:val="008A5C60"/>
    <w:rsid w:val="008B2375"/>
    <w:rsid w:val="008B5D52"/>
    <w:rsid w:val="008D7CBD"/>
    <w:rsid w:val="00A63F27"/>
    <w:rsid w:val="00B14DCA"/>
    <w:rsid w:val="00B555CD"/>
    <w:rsid w:val="00C71FE2"/>
    <w:rsid w:val="00CA41DE"/>
    <w:rsid w:val="00CC2316"/>
    <w:rsid w:val="00D04BEB"/>
    <w:rsid w:val="00E47FA1"/>
    <w:rsid w:val="00EB52BB"/>
    <w:rsid w:val="00EC03E3"/>
    <w:rsid w:val="00EF19A0"/>
    <w:rsid w:val="00F071BC"/>
    <w:rsid w:val="00FA2C93"/>
    <w:rsid w:val="00FE5C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23A6"/>
  <w15:chartTrackingRefBased/>
  <w15:docId w15:val="{2C92AE46-AA77-4045-B461-23FCF148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8D7CBD"/>
    <w:pPr>
      <w:pBdr>
        <w:top w:val="nil"/>
        <w:left w:val="nil"/>
        <w:bottom w:val="nil"/>
        <w:right w:val="nil"/>
        <w:between w:val="nil"/>
      </w:pBdr>
      <w:spacing w:after="200" w:line="276" w:lineRule="auto"/>
    </w:pPr>
    <w:rPr>
      <w:rFonts w:ascii="Calibri" w:eastAsia="Calibri" w:hAnsi="Calibri" w:cs="Calibri"/>
      <w:color w:val="000000"/>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CBD"/>
    <w:rPr>
      <w:color w:val="0563C1" w:themeColor="hyperlink"/>
      <w:u w:val="single"/>
    </w:rPr>
  </w:style>
  <w:style w:type="paragraph" w:styleId="Odstavecseseznamem">
    <w:name w:val="List Paragraph"/>
    <w:basedOn w:val="Normln"/>
    <w:uiPriority w:val="34"/>
    <w:qFormat/>
    <w:rsid w:val="008D7CBD"/>
    <w:pPr>
      <w:ind w:left="720"/>
      <w:contextualSpacing/>
    </w:pPr>
  </w:style>
  <w:style w:type="paragraph" w:styleId="Vrazncitt">
    <w:name w:val="Intense Quote"/>
    <w:basedOn w:val="Normln"/>
    <w:next w:val="Normln"/>
    <w:link w:val="VrazncittChar"/>
    <w:uiPriority w:val="30"/>
    <w:qFormat/>
    <w:rsid w:val="00CA41DE"/>
    <w:pPr>
      <w:pBdr>
        <w:top w:val="none" w:sz="0" w:space="0" w:color="auto"/>
        <w:left w:val="none" w:sz="0" w:space="0" w:color="auto"/>
        <w:bottom w:val="single" w:sz="4" w:space="4" w:color="5B9BD5" w:themeColor="accent1"/>
        <w:right w:val="none" w:sz="0" w:space="0" w:color="auto"/>
        <w:between w:val="none" w:sz="0" w:space="0" w:color="auto"/>
      </w:pBdr>
      <w:spacing w:before="200" w:after="280" w:line="259" w:lineRule="auto"/>
      <w:ind w:left="936" w:right="936"/>
    </w:pPr>
    <w:rPr>
      <w:rFonts w:asciiTheme="minorHAnsi" w:eastAsiaTheme="minorHAnsi" w:hAnsiTheme="minorHAnsi" w:cstheme="minorBidi"/>
      <w:b/>
      <w:bCs/>
      <w:i/>
      <w:iCs/>
      <w:color w:val="5B9BD5" w:themeColor="accent1"/>
      <w:lang w:val="en-US" w:eastAsia="en-US"/>
    </w:rPr>
  </w:style>
  <w:style w:type="character" w:customStyle="1" w:styleId="VrazncittChar">
    <w:name w:val="Výrazný citát Char"/>
    <w:basedOn w:val="Standardnpsmoodstavce"/>
    <w:link w:val="Vrazncitt"/>
    <w:uiPriority w:val="30"/>
    <w:rsid w:val="00CA41DE"/>
    <w:rPr>
      <w:b/>
      <w:bCs/>
      <w:i/>
      <w:iCs/>
      <w:color w:val="5B9BD5" w:themeColor="accent1"/>
      <w:lang w:val="en-US"/>
    </w:rPr>
  </w:style>
  <w:style w:type="character" w:customStyle="1" w:styleId="UnresolvedMention">
    <w:name w:val="Unresolved Mention"/>
    <w:basedOn w:val="Standardnpsmoodstavce"/>
    <w:uiPriority w:val="99"/>
    <w:semiHidden/>
    <w:unhideWhenUsed/>
    <w:rsid w:val="00B14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bert.sido@abscr.cz" TargetMode="External"/><Relationship Id="rId5" Type="http://schemas.openxmlformats.org/officeDocument/2006/relationships/hyperlink" Target="mailto:petr.janata@xanadu.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680</Words>
  <Characters>4017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USTR &amp; ABS</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Čadská Květoslava, JUDr.</dc:creator>
  <cp:keywords/>
  <dc:description/>
  <cp:lastModifiedBy>Kremlová Gabriela, Ing., MBA</cp:lastModifiedBy>
  <cp:revision>3</cp:revision>
  <cp:lastPrinted>2021-03-25T10:30:00Z</cp:lastPrinted>
  <dcterms:created xsi:type="dcterms:W3CDTF">2021-03-30T14:36:00Z</dcterms:created>
  <dcterms:modified xsi:type="dcterms:W3CDTF">2021-04-06T15:22:00Z</dcterms:modified>
</cp:coreProperties>
</file>