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SMLOUVA O DÍLO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podle § 2586 a násl. zákona č. 89/2012 Sb., občanský zákoník</w:t>
      </w:r>
      <w:r>
        <w:rPr>
          <w:rFonts w:ascii="Arial" w:hAnsi="Arial" w:cs="Arial"/>
          <w:color w:val="000000"/>
          <w:sz w:val="17"/>
          <w:szCs w:val="17"/>
        </w:rPr>
        <w:br/>
        <w:t>uzavřená níže uvedeného dne, měsíce a roku mezi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1 Objednatelem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jméno, příjmení: </w:t>
      </w:r>
      <w:r w:rsidR="00C9088D">
        <w:rPr>
          <w:rFonts w:ascii="Arial" w:hAnsi="Arial" w:cs="Arial"/>
          <w:color w:val="000000"/>
          <w:sz w:val="17"/>
          <w:szCs w:val="17"/>
        </w:rPr>
        <w:t>Vlastivědné Muzeum Jesenicka p.</w:t>
      </w:r>
      <w:r w:rsidR="00756A8F">
        <w:rPr>
          <w:rFonts w:ascii="Arial" w:hAnsi="Arial" w:cs="Arial"/>
          <w:color w:val="000000"/>
          <w:sz w:val="17"/>
          <w:szCs w:val="17"/>
        </w:rPr>
        <w:t xml:space="preserve"> </w:t>
      </w:r>
      <w:r w:rsidR="00C9088D">
        <w:rPr>
          <w:rFonts w:ascii="Arial" w:hAnsi="Arial" w:cs="Arial"/>
          <w:color w:val="000000"/>
          <w:sz w:val="17"/>
          <w:szCs w:val="17"/>
        </w:rPr>
        <w:t>o.</w:t>
      </w:r>
      <w:r w:rsidR="0005475B">
        <w:rPr>
          <w:rFonts w:ascii="Arial" w:hAnsi="Arial" w:cs="Arial"/>
          <w:color w:val="000000"/>
          <w:sz w:val="17"/>
          <w:szCs w:val="17"/>
        </w:rPr>
        <w:br/>
      </w:r>
      <w:r w:rsidR="00C9088D">
        <w:rPr>
          <w:rFonts w:ascii="Arial" w:hAnsi="Arial" w:cs="Arial"/>
          <w:color w:val="000000"/>
          <w:sz w:val="17"/>
          <w:szCs w:val="17"/>
        </w:rPr>
        <w:t>Identifikační číslo: 64095410</w:t>
      </w:r>
      <w:r w:rsidR="0005475B">
        <w:rPr>
          <w:rFonts w:ascii="Arial" w:hAnsi="Arial" w:cs="Arial"/>
          <w:color w:val="000000"/>
          <w:sz w:val="17"/>
          <w:szCs w:val="17"/>
        </w:rPr>
        <w:t xml:space="preserve"> </w:t>
      </w:r>
      <w:r w:rsidR="00C9088D"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br/>
      </w:r>
      <w:r w:rsidR="00C9088D">
        <w:rPr>
          <w:rFonts w:ascii="Arial" w:hAnsi="Arial" w:cs="Arial"/>
          <w:color w:val="000000"/>
          <w:sz w:val="17"/>
          <w:szCs w:val="17"/>
        </w:rPr>
        <w:t>Adresa: Zámecké náměstí 1, Jeseník 790 01</w:t>
      </w:r>
      <w:r>
        <w:rPr>
          <w:rFonts w:ascii="Arial" w:hAnsi="Arial" w:cs="Arial"/>
          <w:color w:val="000000"/>
          <w:sz w:val="17"/>
          <w:szCs w:val="17"/>
        </w:rPr>
        <w:br/>
        <w:t>(dále jen jako „Objednatel“) na straně jedné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2 Zhotovitelem</w:t>
      </w:r>
    </w:p>
    <w:p w:rsidR="002F45C3" w:rsidRDefault="00C9088D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Pavel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Studník</w:t>
      </w:r>
      <w:proofErr w:type="spellEnd"/>
      <w:r w:rsidR="002F45C3">
        <w:rPr>
          <w:rFonts w:ascii="Arial" w:hAnsi="Arial" w:cs="Arial"/>
          <w:color w:val="000000"/>
          <w:sz w:val="17"/>
          <w:szCs w:val="17"/>
        </w:rPr>
        <w:t xml:space="preserve"> Foukaná Izolace Jeseník</w:t>
      </w:r>
      <w:r w:rsidR="002F45C3">
        <w:rPr>
          <w:rFonts w:ascii="Arial" w:hAnsi="Arial" w:cs="Arial"/>
          <w:color w:val="000000"/>
          <w:sz w:val="17"/>
          <w:szCs w:val="17"/>
        </w:rPr>
        <w:br/>
        <w:t>IČ:</w:t>
      </w:r>
      <w:r w:rsidR="0005475B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87291436</w:t>
      </w:r>
      <w:r w:rsidR="0005475B" w:rsidRPr="0005475B">
        <w:t xml:space="preserve"> </w:t>
      </w:r>
      <w:r w:rsidR="002F45C3">
        <w:rPr>
          <w:rFonts w:ascii="Arial" w:hAnsi="Arial" w:cs="Arial"/>
          <w:color w:val="000000"/>
          <w:sz w:val="17"/>
          <w:szCs w:val="17"/>
        </w:rPr>
        <w:t xml:space="preserve"> </w:t>
      </w:r>
      <w:r w:rsidR="002F45C3">
        <w:rPr>
          <w:rFonts w:ascii="Arial" w:hAnsi="Arial" w:cs="Arial"/>
          <w:color w:val="000000"/>
          <w:sz w:val="17"/>
          <w:szCs w:val="17"/>
        </w:rPr>
        <w:tab/>
        <w:t>DIČ</w:t>
      </w:r>
      <w:r w:rsidR="0005475B">
        <w:rPr>
          <w:rFonts w:ascii="Arial" w:hAnsi="Arial" w:cs="Arial"/>
          <w:color w:val="000000"/>
          <w:sz w:val="17"/>
          <w:szCs w:val="17"/>
        </w:rPr>
        <w:t>:CZ87</w:t>
      </w:r>
      <w:r>
        <w:rPr>
          <w:rFonts w:ascii="Arial" w:hAnsi="Arial" w:cs="Arial"/>
          <w:color w:val="000000"/>
          <w:sz w:val="17"/>
          <w:szCs w:val="17"/>
        </w:rPr>
        <w:t>0804627</w:t>
      </w:r>
      <w:r>
        <w:rPr>
          <w:rFonts w:ascii="Arial" w:hAnsi="Arial" w:cs="Arial"/>
          <w:color w:val="000000"/>
          <w:sz w:val="17"/>
          <w:szCs w:val="17"/>
        </w:rPr>
        <w:br/>
        <w:t>Velké Kunětice 166</w:t>
      </w:r>
      <w:r w:rsidR="002F45C3">
        <w:rPr>
          <w:rFonts w:ascii="Arial" w:hAnsi="Arial" w:cs="Arial"/>
          <w:color w:val="000000"/>
          <w:sz w:val="17"/>
          <w:szCs w:val="17"/>
        </w:rPr>
        <w:t>, 790 52</w:t>
      </w:r>
      <w:r w:rsidR="002F45C3">
        <w:rPr>
          <w:rFonts w:ascii="Arial" w:hAnsi="Arial" w:cs="Arial"/>
          <w:color w:val="000000"/>
          <w:sz w:val="17"/>
          <w:szCs w:val="17"/>
        </w:rPr>
        <w:br/>
        <w:t>(dále jen jako „Zhotovitel“) na straně druhé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Style w:val="Siln"/>
          <w:rFonts w:ascii="Arial" w:hAnsi="Arial" w:cs="Arial"/>
          <w:sz w:val="17"/>
          <w:szCs w:val="17"/>
          <w:bdr w:val="none" w:sz="0" w:space="0" w:color="auto" w:frame="1"/>
        </w:rPr>
        <w:t>I. Předmět smlouvy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Fonts w:ascii="Arial" w:hAnsi="Arial" w:cs="Arial"/>
          <w:sz w:val="17"/>
          <w:szCs w:val="17"/>
        </w:rPr>
        <w:t>(1) Zhotovitel se touto smlouvou zavazuje provést pro objednatele dílo</w:t>
      </w:r>
      <w:r w:rsidR="00756A8F" w:rsidRPr="0090117E">
        <w:rPr>
          <w:rFonts w:ascii="Arial" w:hAnsi="Arial" w:cs="Arial"/>
          <w:sz w:val="17"/>
          <w:szCs w:val="17"/>
        </w:rPr>
        <w:t xml:space="preserve"> „</w:t>
      </w:r>
      <w:r w:rsidR="0090117E" w:rsidRPr="0090117E">
        <w:rPr>
          <w:rFonts w:ascii="Arial" w:hAnsi="Arial" w:cs="Arial"/>
          <w:sz w:val="17"/>
          <w:szCs w:val="17"/>
        </w:rPr>
        <w:t xml:space="preserve">Demontáž stávající podlahy, vyspravení nerovností, instalace izolační vrstvy, pokládka OSB vrstvy, pokládka nové podlahy včetně konečných úprav, voskování a </w:t>
      </w:r>
      <w:r w:rsidR="0090117E" w:rsidRPr="00711266">
        <w:rPr>
          <w:rFonts w:ascii="Arial" w:hAnsi="Arial" w:cs="Arial"/>
          <w:sz w:val="17"/>
          <w:szCs w:val="17"/>
        </w:rPr>
        <w:t>zalištování</w:t>
      </w:r>
      <w:r w:rsidR="00711266">
        <w:rPr>
          <w:rFonts w:ascii="Arial" w:hAnsi="Arial" w:cs="Arial"/>
          <w:sz w:val="17"/>
          <w:szCs w:val="17"/>
        </w:rPr>
        <w:t>, v Rytířském sále Vodní tvrze</w:t>
      </w:r>
      <w:r w:rsidR="00791F4B" w:rsidRPr="00711266">
        <w:rPr>
          <w:rFonts w:ascii="Arial" w:hAnsi="Arial" w:cs="Arial"/>
          <w:sz w:val="17"/>
          <w:szCs w:val="17"/>
        </w:rPr>
        <w:t>“</w:t>
      </w:r>
      <w:r w:rsidR="00756A8F" w:rsidRPr="00711266">
        <w:rPr>
          <w:rFonts w:ascii="Arial" w:hAnsi="Arial" w:cs="Arial"/>
          <w:sz w:val="17"/>
          <w:szCs w:val="17"/>
        </w:rPr>
        <w:t xml:space="preserve"> v r</w:t>
      </w:r>
      <w:r w:rsidR="00756A8F" w:rsidRPr="0090117E">
        <w:rPr>
          <w:rFonts w:ascii="Arial" w:hAnsi="Arial" w:cs="Arial"/>
          <w:sz w:val="17"/>
          <w:szCs w:val="17"/>
        </w:rPr>
        <w:t>ámci akce „</w:t>
      </w:r>
      <w:r w:rsidR="00ED7CB8" w:rsidRPr="0090117E">
        <w:rPr>
          <w:rFonts w:ascii="Arial" w:hAnsi="Arial" w:cs="Arial"/>
          <w:i/>
          <w:sz w:val="17"/>
          <w:szCs w:val="17"/>
        </w:rPr>
        <w:t>R</w:t>
      </w:r>
      <w:r w:rsidR="00756A8F" w:rsidRPr="0090117E">
        <w:rPr>
          <w:rFonts w:ascii="Arial" w:hAnsi="Arial" w:cs="Arial"/>
          <w:i/>
          <w:sz w:val="17"/>
          <w:szCs w:val="17"/>
        </w:rPr>
        <w:t>evitalizace Rytířského sálu</w:t>
      </w:r>
      <w:r w:rsidR="00ED7CB8" w:rsidRPr="0090117E">
        <w:rPr>
          <w:rFonts w:ascii="Arial" w:hAnsi="Arial" w:cs="Arial"/>
          <w:i/>
          <w:sz w:val="17"/>
          <w:szCs w:val="17"/>
        </w:rPr>
        <w:t xml:space="preserve"> Vodní tvrze</w:t>
      </w:r>
      <w:r w:rsidR="00756A8F" w:rsidRPr="0090117E">
        <w:rPr>
          <w:rFonts w:ascii="Arial" w:hAnsi="Arial" w:cs="Arial"/>
          <w:sz w:val="17"/>
          <w:szCs w:val="17"/>
        </w:rPr>
        <w:t>“</w:t>
      </w:r>
      <w:r w:rsidR="0005475B" w:rsidRPr="0090117E">
        <w:rPr>
          <w:rFonts w:ascii="Arial" w:hAnsi="Arial" w:cs="Arial"/>
          <w:sz w:val="17"/>
          <w:szCs w:val="17"/>
        </w:rPr>
        <w:t xml:space="preserve"> dle cenové nabídky, která je nedílnou součástí této smlouvy</w:t>
      </w:r>
      <w:r w:rsidRPr="0090117E">
        <w:rPr>
          <w:rFonts w:ascii="Arial" w:hAnsi="Arial" w:cs="Arial"/>
          <w:sz w:val="17"/>
          <w:szCs w:val="17"/>
        </w:rPr>
        <w:t xml:space="preserve"> (dále jen „Dílo“).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Fonts w:ascii="Arial" w:hAnsi="Arial" w:cs="Arial"/>
          <w:sz w:val="17"/>
          <w:szCs w:val="17"/>
        </w:rPr>
        <w:t>(2) Objednatel se zavazuje Dílo převzít a zaplatit za něj Zhotoviteli cenu sjednanou níže v čl. II této smlouvy.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Fonts w:ascii="Arial" w:hAnsi="Arial" w:cs="Arial"/>
          <w:sz w:val="17"/>
          <w:szCs w:val="17"/>
        </w:rPr>
        <w:t> 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Style w:val="Siln"/>
          <w:rFonts w:ascii="Arial" w:hAnsi="Arial" w:cs="Arial"/>
          <w:sz w:val="17"/>
          <w:szCs w:val="17"/>
          <w:bdr w:val="none" w:sz="0" w:space="0" w:color="auto" w:frame="1"/>
        </w:rPr>
        <w:t>II. Cena Díla a způsob její úhrady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Fonts w:ascii="Arial" w:hAnsi="Arial" w:cs="Arial"/>
          <w:sz w:val="17"/>
          <w:szCs w:val="17"/>
        </w:rPr>
        <w:t xml:space="preserve">(1) Cena Díla byla stranami smlouvy stanovena ve </w:t>
      </w:r>
      <w:r w:rsidR="000258C9" w:rsidRPr="0090117E">
        <w:rPr>
          <w:rFonts w:ascii="Arial" w:hAnsi="Arial" w:cs="Arial"/>
          <w:sz w:val="17"/>
          <w:szCs w:val="17"/>
        </w:rPr>
        <w:t xml:space="preserve">fixní </w:t>
      </w:r>
      <w:r w:rsidRPr="0090117E">
        <w:rPr>
          <w:rFonts w:ascii="Arial" w:hAnsi="Arial" w:cs="Arial"/>
          <w:sz w:val="17"/>
          <w:szCs w:val="17"/>
        </w:rPr>
        <w:t xml:space="preserve">výši </w:t>
      </w:r>
      <w:r w:rsidR="00C9088D" w:rsidRPr="0090117E">
        <w:rPr>
          <w:rFonts w:ascii="Arial" w:hAnsi="Arial" w:cs="Arial"/>
          <w:sz w:val="17"/>
          <w:szCs w:val="17"/>
        </w:rPr>
        <w:t>255 180</w:t>
      </w:r>
      <w:r w:rsidRPr="0090117E">
        <w:rPr>
          <w:rFonts w:ascii="Arial" w:hAnsi="Arial" w:cs="Arial"/>
          <w:sz w:val="17"/>
          <w:szCs w:val="17"/>
        </w:rPr>
        <w:t xml:space="preserve">,- Kč + DPH, tj. celkem </w:t>
      </w:r>
      <w:r w:rsidR="00C9088D" w:rsidRPr="0090117E">
        <w:rPr>
          <w:rFonts w:ascii="Arial" w:hAnsi="Arial" w:cs="Arial"/>
          <w:sz w:val="17"/>
          <w:szCs w:val="17"/>
        </w:rPr>
        <w:t>308 767,8</w:t>
      </w:r>
      <w:r w:rsidR="000258C9" w:rsidRPr="0090117E">
        <w:rPr>
          <w:rFonts w:ascii="Arial" w:hAnsi="Arial" w:cs="Arial"/>
          <w:sz w:val="17"/>
          <w:szCs w:val="17"/>
        </w:rPr>
        <w:t>0</w:t>
      </w:r>
      <w:r w:rsidR="0005475B" w:rsidRPr="0090117E">
        <w:rPr>
          <w:rFonts w:ascii="Arial" w:hAnsi="Arial" w:cs="Arial"/>
          <w:sz w:val="17"/>
          <w:szCs w:val="17"/>
        </w:rPr>
        <w:t>,</w:t>
      </w:r>
      <w:r w:rsidRPr="0090117E">
        <w:rPr>
          <w:rFonts w:ascii="Arial" w:hAnsi="Arial" w:cs="Arial"/>
          <w:sz w:val="17"/>
          <w:szCs w:val="17"/>
        </w:rPr>
        <w:t>- Kč</w:t>
      </w:r>
      <w:r w:rsidR="00422560" w:rsidRPr="0090117E">
        <w:rPr>
          <w:rFonts w:ascii="Arial" w:hAnsi="Arial" w:cs="Arial"/>
          <w:sz w:val="17"/>
          <w:szCs w:val="17"/>
        </w:rPr>
        <w:t xml:space="preserve">, slovy tři sta osm tisíc sedm set šedesát sedm korun a osmdesát haléřů. 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Fonts w:ascii="Arial" w:hAnsi="Arial" w:cs="Arial"/>
          <w:sz w:val="17"/>
          <w:szCs w:val="17"/>
        </w:rPr>
        <w:t>(2) Cena Díla bude u</w:t>
      </w:r>
      <w:r w:rsidR="000258C9" w:rsidRPr="0090117E">
        <w:rPr>
          <w:rFonts w:ascii="Arial" w:hAnsi="Arial" w:cs="Arial"/>
          <w:sz w:val="17"/>
          <w:szCs w:val="17"/>
        </w:rPr>
        <w:t xml:space="preserve">hrazena poukázáním částky </w:t>
      </w:r>
      <w:r w:rsidRPr="0090117E">
        <w:rPr>
          <w:rFonts w:ascii="Arial" w:hAnsi="Arial" w:cs="Arial"/>
          <w:sz w:val="17"/>
          <w:szCs w:val="17"/>
        </w:rPr>
        <w:t xml:space="preserve">na účet Zhotovitele č. </w:t>
      </w:r>
      <w:r w:rsidR="00C9088D" w:rsidRPr="0090117E">
        <w:rPr>
          <w:rFonts w:ascii="Arial" w:hAnsi="Arial" w:cs="Arial"/>
          <w:sz w:val="17"/>
          <w:szCs w:val="17"/>
        </w:rPr>
        <w:t xml:space="preserve">277189651/0300 </w:t>
      </w:r>
      <w:r w:rsidRPr="0090117E">
        <w:rPr>
          <w:rFonts w:ascii="Arial" w:hAnsi="Arial" w:cs="Arial"/>
          <w:sz w:val="17"/>
          <w:szCs w:val="17"/>
        </w:rPr>
        <w:t xml:space="preserve">vedený u </w:t>
      </w:r>
      <w:r w:rsidR="00C9088D" w:rsidRPr="0090117E">
        <w:rPr>
          <w:rFonts w:ascii="Arial" w:hAnsi="Arial" w:cs="Arial"/>
          <w:sz w:val="17"/>
          <w:szCs w:val="17"/>
        </w:rPr>
        <w:t>ČSOB</w:t>
      </w:r>
      <w:r w:rsidR="00551D87" w:rsidRPr="0090117E">
        <w:rPr>
          <w:rFonts w:ascii="Arial" w:hAnsi="Arial" w:cs="Arial"/>
          <w:sz w:val="17"/>
          <w:szCs w:val="17"/>
        </w:rPr>
        <w:t>.</w:t>
      </w:r>
    </w:p>
    <w:p w:rsidR="002F45C3" w:rsidRPr="0090117E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7"/>
          <w:szCs w:val="17"/>
        </w:rPr>
      </w:pPr>
      <w:r w:rsidRPr="0090117E">
        <w:rPr>
          <w:rFonts w:ascii="Arial" w:hAnsi="Arial" w:cs="Arial"/>
          <w:sz w:val="17"/>
          <w:szCs w:val="17"/>
        </w:rPr>
        <w:t xml:space="preserve">(3) </w:t>
      </w:r>
      <w:r w:rsidR="00130643" w:rsidRPr="0090117E">
        <w:rPr>
          <w:rFonts w:ascii="Arial" w:hAnsi="Arial" w:cs="Arial"/>
          <w:sz w:val="17"/>
          <w:szCs w:val="17"/>
        </w:rPr>
        <w:t xml:space="preserve">Objednatel se zavazuje </w:t>
      </w:r>
      <w:r w:rsidR="006258FC" w:rsidRPr="0090117E">
        <w:rPr>
          <w:rFonts w:ascii="Arial" w:hAnsi="Arial" w:cs="Arial"/>
          <w:sz w:val="17"/>
          <w:szCs w:val="17"/>
        </w:rPr>
        <w:t>za</w:t>
      </w:r>
      <w:r w:rsidR="00130643" w:rsidRPr="0090117E">
        <w:rPr>
          <w:rFonts w:ascii="Arial" w:hAnsi="Arial" w:cs="Arial"/>
          <w:sz w:val="17"/>
          <w:szCs w:val="17"/>
        </w:rPr>
        <w:t xml:space="preserve">platit zálohu na dílo </w:t>
      </w:r>
      <w:r w:rsidR="00C9088D" w:rsidRPr="0090117E">
        <w:rPr>
          <w:rFonts w:ascii="Arial" w:hAnsi="Arial" w:cs="Arial"/>
          <w:sz w:val="17"/>
          <w:szCs w:val="17"/>
        </w:rPr>
        <w:t>ve</w:t>
      </w:r>
      <w:r w:rsidR="006258FC" w:rsidRPr="0090117E">
        <w:rPr>
          <w:rFonts w:ascii="Arial" w:hAnsi="Arial" w:cs="Arial"/>
          <w:sz w:val="17"/>
          <w:szCs w:val="17"/>
        </w:rPr>
        <w:t xml:space="preserve"> výši 150 000,- Kč</w:t>
      </w:r>
      <w:r w:rsidR="00422560" w:rsidRPr="0090117E">
        <w:rPr>
          <w:rFonts w:ascii="Arial" w:hAnsi="Arial" w:cs="Arial"/>
          <w:sz w:val="17"/>
          <w:szCs w:val="17"/>
        </w:rPr>
        <w:t>, na kterou vystaví zhotovitel zálohovou fakturu při objednání materiálu, a to se splatností do 14 dnů od vystavení.</w:t>
      </w:r>
      <w:r w:rsidR="006258FC" w:rsidRPr="0090117E">
        <w:rPr>
          <w:rFonts w:ascii="Arial" w:hAnsi="Arial" w:cs="Arial"/>
          <w:sz w:val="17"/>
          <w:szCs w:val="17"/>
        </w:rPr>
        <w:t xml:space="preserve"> Zhotovitel se zavazuje </w:t>
      </w:r>
      <w:r w:rsidR="00756A8F" w:rsidRPr="0090117E">
        <w:rPr>
          <w:rFonts w:ascii="Arial" w:hAnsi="Arial" w:cs="Arial"/>
          <w:sz w:val="17"/>
          <w:szCs w:val="17"/>
        </w:rPr>
        <w:t>u</w:t>
      </w:r>
      <w:r w:rsidR="006258FC" w:rsidRPr="0090117E">
        <w:rPr>
          <w:rFonts w:ascii="Arial" w:hAnsi="Arial" w:cs="Arial"/>
          <w:sz w:val="17"/>
          <w:szCs w:val="17"/>
        </w:rPr>
        <w:t>žít zálohovou platbu na nákup materiálu.</w:t>
      </w:r>
      <w:r w:rsidR="00711266">
        <w:rPr>
          <w:rFonts w:ascii="Arial" w:hAnsi="Arial" w:cs="Arial"/>
          <w:sz w:val="17"/>
          <w:szCs w:val="17"/>
        </w:rPr>
        <w:t xml:space="preserve"> V případě, že nedojde k zahájení prací v rámci termínu či nedojde ke zhotovení díla, je povinen Zhotovitel zálohu vrátit.  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(4) Zbývající část ceny Díla bude </w:t>
      </w:r>
      <w:r w:rsidR="00422560">
        <w:rPr>
          <w:rFonts w:ascii="Arial" w:hAnsi="Arial" w:cs="Arial"/>
          <w:color w:val="000000"/>
          <w:sz w:val="17"/>
          <w:szCs w:val="17"/>
        </w:rPr>
        <w:t>o</w:t>
      </w:r>
      <w:r>
        <w:rPr>
          <w:rFonts w:ascii="Arial" w:hAnsi="Arial" w:cs="Arial"/>
          <w:color w:val="000000"/>
          <w:sz w:val="17"/>
          <w:szCs w:val="17"/>
        </w:rPr>
        <w:t>bjednatelem uhrazena</w:t>
      </w:r>
      <w:r w:rsidR="00422560">
        <w:rPr>
          <w:rFonts w:ascii="Arial" w:hAnsi="Arial" w:cs="Arial"/>
          <w:color w:val="000000"/>
          <w:sz w:val="17"/>
          <w:szCs w:val="17"/>
        </w:rPr>
        <w:t xml:space="preserve"> po vystavení faktury </w:t>
      </w:r>
      <w:r w:rsidR="00711266">
        <w:rPr>
          <w:rFonts w:ascii="Arial" w:hAnsi="Arial" w:cs="Arial"/>
          <w:color w:val="000000"/>
          <w:sz w:val="17"/>
          <w:szCs w:val="17"/>
        </w:rPr>
        <w:t>Z</w:t>
      </w:r>
      <w:r w:rsidR="00422560">
        <w:rPr>
          <w:rFonts w:ascii="Arial" w:hAnsi="Arial" w:cs="Arial"/>
          <w:color w:val="000000"/>
          <w:sz w:val="17"/>
          <w:szCs w:val="17"/>
        </w:rPr>
        <w:t>hotovitelem</w:t>
      </w:r>
      <w:r>
        <w:rPr>
          <w:rFonts w:ascii="Arial" w:hAnsi="Arial" w:cs="Arial"/>
          <w:color w:val="000000"/>
          <w:sz w:val="17"/>
          <w:szCs w:val="17"/>
        </w:rPr>
        <w:t xml:space="preserve"> na shora uvedený ú</w:t>
      </w:r>
      <w:r w:rsidR="006258FC">
        <w:rPr>
          <w:rFonts w:ascii="Arial" w:hAnsi="Arial" w:cs="Arial"/>
          <w:color w:val="000000"/>
          <w:sz w:val="17"/>
          <w:szCs w:val="17"/>
        </w:rPr>
        <w:t>čet Zhotovitele</w:t>
      </w:r>
      <w:r w:rsidR="00422560">
        <w:rPr>
          <w:rFonts w:ascii="Arial" w:hAnsi="Arial" w:cs="Arial"/>
          <w:color w:val="000000"/>
          <w:sz w:val="17"/>
          <w:szCs w:val="17"/>
        </w:rPr>
        <w:t>. Objednatel fakturu proplatí</w:t>
      </w:r>
      <w:r w:rsidR="006258FC">
        <w:rPr>
          <w:rFonts w:ascii="Arial" w:hAnsi="Arial" w:cs="Arial"/>
          <w:color w:val="000000"/>
          <w:sz w:val="17"/>
          <w:szCs w:val="17"/>
        </w:rPr>
        <w:t xml:space="preserve"> nejpozději do 21</w:t>
      </w:r>
      <w:r>
        <w:rPr>
          <w:rFonts w:ascii="Arial" w:hAnsi="Arial" w:cs="Arial"/>
          <w:color w:val="000000"/>
          <w:sz w:val="17"/>
          <w:szCs w:val="17"/>
        </w:rPr>
        <w:t xml:space="preserve"> dnů ode dne, v němž došlo k předání a převzetí Díla.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III. Doba a místo plnění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(1) Zhotovitel provede dílo nejpozději do </w:t>
      </w:r>
      <w:r w:rsidR="00711266">
        <w:rPr>
          <w:rFonts w:ascii="Arial" w:hAnsi="Arial" w:cs="Arial"/>
          <w:color w:val="000000"/>
          <w:sz w:val="17"/>
          <w:szCs w:val="17"/>
        </w:rPr>
        <w:t>31</w:t>
      </w:r>
      <w:r>
        <w:rPr>
          <w:rFonts w:ascii="Arial" w:hAnsi="Arial" w:cs="Arial"/>
          <w:color w:val="000000"/>
          <w:sz w:val="17"/>
          <w:szCs w:val="17"/>
        </w:rPr>
        <w:t>.</w:t>
      </w:r>
      <w:r w:rsidR="006258FC">
        <w:rPr>
          <w:rFonts w:ascii="Arial" w:hAnsi="Arial" w:cs="Arial"/>
          <w:color w:val="000000"/>
          <w:sz w:val="17"/>
          <w:szCs w:val="17"/>
        </w:rPr>
        <w:t>5.2021.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(2) Zhotovitel provede dílo na místě určeném zadavatelem </w:t>
      </w:r>
      <w:r w:rsidR="006258FC" w:rsidRPr="000258C9">
        <w:rPr>
          <w:rFonts w:ascii="Arial" w:hAnsi="Arial" w:cs="Arial"/>
          <w:color w:val="000000"/>
          <w:sz w:val="17"/>
          <w:szCs w:val="17"/>
        </w:rPr>
        <w:t>Vlastivědné muzeum (Rytířský sál), na adrese: Zámecké náměstí 1, Jeseník 790 01</w:t>
      </w:r>
      <w:r w:rsidR="000258C9">
        <w:rPr>
          <w:rFonts w:ascii="Arial" w:hAnsi="Arial" w:cs="Arial"/>
          <w:color w:val="000000"/>
          <w:sz w:val="17"/>
          <w:szCs w:val="17"/>
        </w:rPr>
        <w:t>.</w:t>
      </w:r>
    </w:p>
    <w:p w:rsidR="000258C9" w:rsidRDefault="000258C9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IV. Předání a převzetí díla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(1) Dílo bude předáno Zhotovitelem a převzato Objednatelem v den </w:t>
      </w:r>
      <w:r w:rsidR="006258FC">
        <w:rPr>
          <w:rFonts w:ascii="Arial" w:hAnsi="Arial" w:cs="Arial"/>
          <w:color w:val="000000"/>
          <w:sz w:val="17"/>
          <w:szCs w:val="17"/>
        </w:rPr>
        <w:t>ukončení prací</w:t>
      </w:r>
      <w:r>
        <w:rPr>
          <w:rFonts w:ascii="Arial" w:hAnsi="Arial" w:cs="Arial"/>
          <w:color w:val="000000"/>
          <w:sz w:val="17"/>
          <w:szCs w:val="17"/>
        </w:rPr>
        <w:t xml:space="preserve"> bez vad a nedodělků.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(2) O předání a převzetí Díla sepíší Zhotovitel s Objednatelem protokol.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lastRenderedPageBreak/>
        <w:t>V. Práva a povinnosti stran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(1) Zhotovitel je povinen provést dílo s potřebnou péčí tak, aby mohlo být předáno Objednateli bez vad a nedodělků nejpozději v termínu uvedeném v čl. III této smlouvy.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(3) Práva a povinnosti stran touto smlouvou výslovně neupravené se řídí českým právním řádem, zejména občanským zákoníkem.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VI. Smluvní pokuty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(1) Zhotovitel je povinen zaplatit Objednateli smluvní pokutu ve výši </w:t>
      </w:r>
      <w:r w:rsidR="00756A8F">
        <w:rPr>
          <w:rFonts w:ascii="Arial" w:hAnsi="Arial" w:cs="Arial"/>
          <w:color w:val="000000"/>
          <w:sz w:val="17"/>
          <w:szCs w:val="17"/>
        </w:rPr>
        <w:t>0</w:t>
      </w:r>
      <w:r>
        <w:rPr>
          <w:rFonts w:ascii="Arial" w:hAnsi="Arial" w:cs="Arial"/>
          <w:color w:val="000000"/>
          <w:sz w:val="17"/>
          <w:szCs w:val="17"/>
        </w:rPr>
        <w:t>,5 % z ceny Díla za každý den prodlení s dokončením a předáním v termínu podle čl. III této smlouvy.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(2) Objednatel je povinen zaplatit Zhotoviteli smluvní pokutu ve výši </w:t>
      </w:r>
      <w:r w:rsidR="00756A8F">
        <w:rPr>
          <w:rFonts w:ascii="Arial" w:hAnsi="Arial" w:cs="Arial"/>
          <w:color w:val="000000"/>
          <w:sz w:val="17"/>
          <w:szCs w:val="17"/>
        </w:rPr>
        <w:t>0</w:t>
      </w:r>
      <w:r>
        <w:rPr>
          <w:rFonts w:ascii="Arial" w:hAnsi="Arial" w:cs="Arial"/>
          <w:color w:val="000000"/>
          <w:sz w:val="17"/>
          <w:szCs w:val="17"/>
        </w:rPr>
        <w:t>,5 % z ceny Díla za každý den prodlení s platbou ceny Díla.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(3) Objednatel je dále povinen zaplatit Zhotoviteli úrok z prodlení v zákonné výši za každý den prodlení s platbou ceny Díla.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VII. Rozhodčí doložka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Siln"/>
          <w:rFonts w:ascii="Arial" w:hAnsi="Arial" w:cs="Arial"/>
          <w:color w:val="45686C"/>
          <w:sz w:val="17"/>
          <w:szCs w:val="17"/>
          <w:bdr w:val="none" w:sz="0" w:space="0" w:color="auto" w:frame="1"/>
        </w:rPr>
        <w:t>VIII. Závěrečná ustanovení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(1) Tato smlouva může být měněna pouze písemnými dodatky na základě souhlasu obou stran.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(2) Tato smlouva je vyhotovena ve dvou stejnopisech s platností originálu, při čemž každá ze stran obdrží po jednom.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(3) Tato smlouva nabývá platnosti i účinnosti dnem podpisu oběma smluvními stranami.</w:t>
      </w: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F45C3" w:rsidRDefault="002F45C3" w:rsidP="002F45C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 ……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……........... dne …………………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…….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                             V ……….……………….. dne ………………………..</w:t>
      </w:r>
    </w:p>
    <w:sectPr w:rsidR="002F45C3" w:rsidSect="003B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3"/>
    <w:rsid w:val="000258C9"/>
    <w:rsid w:val="0005475B"/>
    <w:rsid w:val="00130643"/>
    <w:rsid w:val="00276DAD"/>
    <w:rsid w:val="002F45C3"/>
    <w:rsid w:val="003B2FB6"/>
    <w:rsid w:val="003D2813"/>
    <w:rsid w:val="00422560"/>
    <w:rsid w:val="00551D87"/>
    <w:rsid w:val="005E47FE"/>
    <w:rsid w:val="006258FC"/>
    <w:rsid w:val="00707B6A"/>
    <w:rsid w:val="00711266"/>
    <w:rsid w:val="00756A8F"/>
    <w:rsid w:val="00791F4B"/>
    <w:rsid w:val="0090117E"/>
    <w:rsid w:val="009F4E0E"/>
    <w:rsid w:val="00C9088D"/>
    <w:rsid w:val="00CB3EFB"/>
    <w:rsid w:val="00E90BF7"/>
    <w:rsid w:val="00ED7CB8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76454-9420-43B9-A5D1-3C697419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5C3"/>
    <w:rPr>
      <w:b/>
      <w:bCs/>
    </w:rPr>
  </w:style>
  <w:style w:type="character" w:styleId="Zdraznn">
    <w:name w:val="Emphasis"/>
    <w:basedOn w:val="Standardnpsmoodstavce"/>
    <w:uiPriority w:val="20"/>
    <w:qFormat/>
    <w:rsid w:val="00C90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Uzivatel</cp:lastModifiedBy>
  <cp:revision>2</cp:revision>
  <cp:lastPrinted>2021-03-31T11:49:00Z</cp:lastPrinted>
  <dcterms:created xsi:type="dcterms:W3CDTF">2021-03-31T11:53:00Z</dcterms:created>
  <dcterms:modified xsi:type="dcterms:W3CDTF">2021-03-31T11:53:00Z</dcterms:modified>
</cp:coreProperties>
</file>