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40" w:rsidRDefault="00905A40" w:rsidP="00905A40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@alces.cz]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06, 2021 9:06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@lf1.cuni.cz;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2219100149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905A40" w:rsidRDefault="00905A40" w:rsidP="00905A40"/>
    <w:p w:rsidR="00905A40" w:rsidRDefault="00905A40" w:rsidP="00905A40">
      <w:pPr>
        <w:rPr>
          <w:rFonts w:ascii="Arial" w:hAnsi="Arial" w:cs="Arial"/>
        </w:rPr>
      </w:pPr>
      <w:r>
        <w:rPr>
          <w:rFonts w:ascii="Arial" w:hAnsi="Arial" w:cs="Arial"/>
        </w:rPr>
        <w:t>Vážení,</w:t>
      </w:r>
    </w:p>
    <w:p w:rsidR="00905A40" w:rsidRDefault="00905A40" w:rsidP="00905A40">
      <w:pPr>
        <w:rPr>
          <w:rFonts w:ascii="Arial" w:hAnsi="Arial" w:cs="Arial"/>
        </w:rPr>
      </w:pPr>
    </w:p>
    <w:p w:rsidR="00905A40" w:rsidRDefault="00905A40" w:rsidP="00905A40">
      <w:pPr>
        <w:rPr>
          <w:rFonts w:ascii="Arial" w:hAnsi="Arial" w:cs="Arial"/>
        </w:rPr>
      </w:pPr>
      <w:r>
        <w:rPr>
          <w:rFonts w:ascii="Arial" w:hAnsi="Arial" w:cs="Arial"/>
        </w:rPr>
        <w:t>děkuji za zaslání objednávky č. 2219100149/023. Objednávku jsem přijal a bude realizována v dohodnutém termínu. </w:t>
      </w:r>
    </w:p>
    <w:p w:rsidR="00905A40" w:rsidRDefault="00905A40" w:rsidP="00905A40">
      <w:pPr>
        <w:rPr>
          <w:rFonts w:ascii="Arial" w:hAnsi="Arial" w:cs="Arial"/>
        </w:rPr>
      </w:pPr>
    </w:p>
    <w:p w:rsidR="00905A40" w:rsidRDefault="00905A40" w:rsidP="00905A4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Děkuji a zdravím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S přátelským pozdravem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b/>
          <w:bCs/>
          <w:color w:val="000000"/>
        </w:rPr>
        <w:t> 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b/>
          <w:bCs/>
          <w:color w:val="000000"/>
        </w:rPr>
        <w:t> 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b/>
          <w:bCs/>
          <w:color w:val="000000"/>
        </w:rPr>
        <w:t>xxxx</w:t>
      </w:r>
      <w:bookmarkStart w:id="0" w:name="_GoBack"/>
      <w:bookmarkEnd w:id="0"/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jednatel společnosti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 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ALCES spol. s r.o.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Londýnská 67/182</w:t>
      </w:r>
    </w:p>
    <w:p w:rsidR="00905A40" w:rsidRDefault="00905A40" w:rsidP="00905A40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120 00, Praha 2</w:t>
      </w:r>
    </w:p>
    <w:p w:rsidR="00182D8B" w:rsidRDefault="00182D8B"/>
    <w:sectPr w:rsidR="0018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40"/>
    <w:rsid w:val="00182D8B"/>
    <w:rsid w:val="0090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A4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A4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2021-04-06T07:16:00Z</dcterms:created>
  <dcterms:modified xsi:type="dcterms:W3CDTF">2021-04-06T07:16:00Z</dcterms:modified>
</cp:coreProperties>
</file>