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3857"/>
        <w:gridCol w:w="2976"/>
        <w:gridCol w:w="1843"/>
      </w:tblGrid>
      <w:tr w:rsidR="002F49CC" w14:paraId="421669F8" w14:textId="77777777" w:rsidTr="00FB4EE4">
        <w:trPr>
          <w:trHeight w:val="191"/>
        </w:trPr>
        <w:tc>
          <w:tcPr>
            <w:tcW w:w="2239" w:type="dxa"/>
          </w:tcPr>
          <w:p w14:paraId="65F5E86C" w14:textId="77777777" w:rsidR="002F49CC" w:rsidRDefault="002F49CC" w:rsidP="009A71C7">
            <w:pPr>
              <w:pStyle w:val="ZZZEsster10"/>
              <w:ind w:left="-70"/>
            </w:pPr>
          </w:p>
        </w:tc>
        <w:tc>
          <w:tcPr>
            <w:tcW w:w="3857" w:type="dxa"/>
          </w:tcPr>
          <w:p w14:paraId="25E274E4" w14:textId="77777777" w:rsidR="00983704" w:rsidRDefault="00983704" w:rsidP="00FB4EE4">
            <w:pPr>
              <w:pStyle w:val="ZZZEsster10"/>
              <w:ind w:left="-41" w:right="-495"/>
              <w:jc w:val="right"/>
            </w:pPr>
          </w:p>
        </w:tc>
        <w:tc>
          <w:tcPr>
            <w:tcW w:w="2976" w:type="dxa"/>
          </w:tcPr>
          <w:p w14:paraId="7BAB19C1" w14:textId="77777777" w:rsidR="002F49CC" w:rsidRDefault="002F49CC" w:rsidP="00116DEE">
            <w:pPr>
              <w:pStyle w:val="ZZZEsster10"/>
            </w:pPr>
          </w:p>
        </w:tc>
        <w:tc>
          <w:tcPr>
            <w:tcW w:w="1843" w:type="dxa"/>
          </w:tcPr>
          <w:p w14:paraId="6E07F387" w14:textId="77777777" w:rsidR="004E0238" w:rsidRDefault="004E0238" w:rsidP="00983704">
            <w:pPr>
              <w:pStyle w:val="ZZZEsster10"/>
              <w:ind w:right="-615"/>
              <w:jc w:val="left"/>
            </w:pPr>
          </w:p>
        </w:tc>
      </w:tr>
    </w:tbl>
    <w:p w14:paraId="70EC2688" w14:textId="77777777" w:rsidR="00FB4EE4" w:rsidRDefault="00116DEE" w:rsidP="00843A61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2E8F2EA3" w14:textId="1A03D35C" w:rsidR="00FB4EE4" w:rsidRPr="00FB4EE4" w:rsidRDefault="00FB4EE4" w:rsidP="00FB4EE4">
      <w:pPr>
        <w:ind w:firstLine="708"/>
        <w:jc w:val="right"/>
      </w:pPr>
      <w:r w:rsidRPr="00FB4EE4">
        <w:t xml:space="preserve">Příloha </w:t>
      </w:r>
      <w:proofErr w:type="gramStart"/>
      <w:r w:rsidRPr="00FB4EE4">
        <w:t>č.3 k</w:t>
      </w:r>
      <w:r w:rsidR="00F71A07">
        <w:t> CES-P</w:t>
      </w:r>
      <w:proofErr w:type="gramEnd"/>
      <w:r w:rsidR="00F71A07">
        <w:t xml:space="preserve"> 1/2021</w:t>
      </w:r>
    </w:p>
    <w:p w14:paraId="45FCE72D" w14:textId="77777777" w:rsidR="00FB4EE4" w:rsidRDefault="00FB4EE4" w:rsidP="00B44693">
      <w:pPr>
        <w:ind w:firstLine="708"/>
        <w:jc w:val="both"/>
        <w:rPr>
          <w:b/>
          <w:sz w:val="40"/>
          <w:szCs w:val="40"/>
        </w:rPr>
      </w:pPr>
    </w:p>
    <w:p w14:paraId="123D7986" w14:textId="77777777" w:rsidR="00F83AEF" w:rsidRDefault="00FB4EE4" w:rsidP="00FB4EE4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Protokol</w:t>
      </w:r>
      <w:r w:rsidR="00B44693" w:rsidRPr="00B44693">
        <w:rPr>
          <w:b/>
          <w:sz w:val="40"/>
          <w:szCs w:val="40"/>
        </w:rPr>
        <w:t xml:space="preserve"> o předání a převzetí nebytových prostor</w:t>
      </w:r>
    </w:p>
    <w:p w14:paraId="5B6BCACB" w14:textId="77777777" w:rsidR="00B44693" w:rsidRDefault="00B44693" w:rsidP="00B44693">
      <w:pPr>
        <w:ind w:firstLine="708"/>
        <w:jc w:val="both"/>
        <w:rPr>
          <w:b/>
          <w:sz w:val="40"/>
          <w:szCs w:val="40"/>
        </w:rPr>
      </w:pPr>
    </w:p>
    <w:p w14:paraId="514FA1AA" w14:textId="77777777" w:rsidR="00B44693" w:rsidRDefault="00B44693" w:rsidP="00B44693">
      <w:pPr>
        <w:ind w:firstLine="708"/>
        <w:jc w:val="center"/>
        <w:rPr>
          <w:b/>
        </w:rPr>
      </w:pPr>
      <w:r>
        <w:rPr>
          <w:b/>
        </w:rPr>
        <w:t>Smluvní strany</w:t>
      </w:r>
    </w:p>
    <w:p w14:paraId="76F9E161" w14:textId="77777777" w:rsidR="00B44693" w:rsidRDefault="00B44693" w:rsidP="00B44693">
      <w:pPr>
        <w:ind w:firstLine="708"/>
        <w:jc w:val="center"/>
        <w:rPr>
          <w:b/>
        </w:rPr>
      </w:pPr>
    </w:p>
    <w:p w14:paraId="6B483248" w14:textId="77777777" w:rsidR="00B44693" w:rsidRDefault="00B44693" w:rsidP="00B44693">
      <w:pPr>
        <w:ind w:firstLine="708"/>
        <w:jc w:val="center"/>
        <w:rPr>
          <w:b/>
        </w:rPr>
      </w:pPr>
    </w:p>
    <w:p w14:paraId="4BBDF1A9" w14:textId="77777777" w:rsidR="00FB4EE4" w:rsidRPr="00BA07D0" w:rsidRDefault="00FB4EE4" w:rsidP="00FB4EE4">
      <w:pPr>
        <w:ind w:firstLine="708"/>
        <w:rPr>
          <w:b/>
        </w:rPr>
      </w:pPr>
      <w:r w:rsidRPr="00BA07D0">
        <w:rPr>
          <w:b/>
        </w:rPr>
        <w:t>Pronajímatel:</w:t>
      </w:r>
      <w:r>
        <w:rPr>
          <w:b/>
        </w:rPr>
        <w:t xml:space="preserve"> </w:t>
      </w:r>
      <w:r w:rsidRPr="00BA07D0">
        <w:rPr>
          <w:b/>
        </w:rPr>
        <w:t>Státní fond dopravní infrastruktury</w:t>
      </w:r>
    </w:p>
    <w:p w14:paraId="50ECC3D3" w14:textId="77777777" w:rsidR="00FB4EE4" w:rsidRDefault="00FB4EE4" w:rsidP="00FB4EE4">
      <w:pPr>
        <w:ind w:left="1416" w:firstLine="708"/>
      </w:pPr>
      <w:r>
        <w:t xml:space="preserve"> Sokolovská </w:t>
      </w:r>
      <w:proofErr w:type="gramStart"/>
      <w:r>
        <w:t>1955/278,  190 00</w:t>
      </w:r>
      <w:proofErr w:type="gramEnd"/>
      <w:r>
        <w:t xml:space="preserve">  Praha 9</w:t>
      </w:r>
    </w:p>
    <w:p w14:paraId="262150EB" w14:textId="77777777" w:rsidR="00FB4EE4" w:rsidRDefault="00FB4EE4" w:rsidP="00FB4EE4">
      <w:pPr>
        <w:ind w:left="1416" w:firstLine="708"/>
      </w:pPr>
      <w:r>
        <w:t xml:space="preserve"> IČO 70856508 </w:t>
      </w:r>
    </w:p>
    <w:p w14:paraId="672A03FC" w14:textId="77777777" w:rsidR="00FB4EE4" w:rsidRPr="00BA07D0" w:rsidRDefault="00FB4EE4" w:rsidP="00FB4EE4">
      <w:pPr>
        <w:ind w:left="1416" w:firstLine="708"/>
        <w:rPr>
          <w:b/>
        </w:rPr>
      </w:pPr>
      <w:r>
        <w:t xml:space="preserve"> </w:t>
      </w:r>
      <w:r w:rsidRPr="00BA07D0">
        <w:rPr>
          <w:b/>
        </w:rPr>
        <w:t xml:space="preserve">zastoupený Ing. </w:t>
      </w:r>
      <w:r>
        <w:rPr>
          <w:b/>
        </w:rPr>
        <w:t xml:space="preserve">Zbyňkem </w:t>
      </w:r>
      <w:proofErr w:type="spellStart"/>
      <w:r>
        <w:rPr>
          <w:b/>
        </w:rPr>
        <w:t>Hořelicou</w:t>
      </w:r>
      <w:proofErr w:type="spellEnd"/>
      <w:r>
        <w:rPr>
          <w:b/>
        </w:rPr>
        <w:t>, ředitelem</w:t>
      </w:r>
      <w:r w:rsidRPr="00BA07D0">
        <w:rPr>
          <w:b/>
        </w:rPr>
        <w:t xml:space="preserve"> </w:t>
      </w:r>
    </w:p>
    <w:p w14:paraId="51E7D8BA" w14:textId="7765B2A6" w:rsidR="00FB4EE4" w:rsidRDefault="00FB4EE4" w:rsidP="00FB4EE4">
      <w:pPr>
        <w:ind w:left="1416" w:firstLine="708"/>
      </w:pPr>
      <w:r>
        <w:t xml:space="preserve"> </w:t>
      </w:r>
      <w:proofErr w:type="spellStart"/>
      <w:proofErr w:type="gramStart"/>
      <w:r>
        <w:t>č.účtu</w:t>
      </w:r>
      <w:proofErr w:type="spellEnd"/>
      <w:proofErr w:type="gramEnd"/>
      <w:r>
        <w:t xml:space="preserve"> </w:t>
      </w:r>
      <w:r w:rsidR="0093167B">
        <w:t>XXXXX</w:t>
      </w:r>
      <w:r>
        <w:t xml:space="preserve"> </w:t>
      </w:r>
    </w:p>
    <w:p w14:paraId="46722CEA" w14:textId="77777777" w:rsidR="00FB4EE4" w:rsidRDefault="00FB4EE4" w:rsidP="00FB4EE4">
      <w:pPr>
        <w:ind w:left="708"/>
      </w:pPr>
      <w:r>
        <w:t xml:space="preserve">(dále jen „pronajímatel“) </w:t>
      </w:r>
    </w:p>
    <w:p w14:paraId="2531E294" w14:textId="77777777" w:rsidR="00FB4EE4" w:rsidRPr="00BE433C" w:rsidRDefault="00FB4EE4" w:rsidP="00FB4EE4"/>
    <w:p w14:paraId="05CE0BE1" w14:textId="77777777" w:rsidR="00FB4EE4" w:rsidRPr="00BE433C" w:rsidRDefault="00FB4EE4" w:rsidP="00FB4EE4">
      <w:pPr>
        <w:ind w:firstLine="708"/>
        <w:rPr>
          <w:b/>
        </w:rPr>
      </w:pPr>
      <w:r w:rsidRPr="00BE433C">
        <w:rPr>
          <w:b/>
        </w:rPr>
        <w:t>Nájemce:</w:t>
      </w:r>
      <w:r w:rsidRPr="00BE433C">
        <w:rPr>
          <w:b/>
        </w:rPr>
        <w:tab/>
        <w:t xml:space="preserve"> Správa železnic, státní organizace</w:t>
      </w:r>
    </w:p>
    <w:p w14:paraId="4CAA6E7C" w14:textId="77777777" w:rsidR="00FB4EE4" w:rsidRPr="00BE433C" w:rsidRDefault="00FB4EE4" w:rsidP="00FB4EE4">
      <w:pPr>
        <w:ind w:left="1416" w:firstLine="708"/>
      </w:pPr>
      <w:r w:rsidRPr="00BE433C">
        <w:t xml:space="preserve"> Dlážděná </w:t>
      </w:r>
      <w:proofErr w:type="gramStart"/>
      <w:r w:rsidRPr="00BE433C">
        <w:t>1003/7,  110 00</w:t>
      </w:r>
      <w:proofErr w:type="gramEnd"/>
      <w:r w:rsidRPr="00BE433C">
        <w:t xml:space="preserve">  Praha 1</w:t>
      </w:r>
    </w:p>
    <w:p w14:paraId="415D6A48" w14:textId="77777777" w:rsidR="00FB4EE4" w:rsidRPr="00BE433C" w:rsidRDefault="00FB4EE4" w:rsidP="00FB4EE4">
      <w:pPr>
        <w:ind w:left="1701" w:firstLine="423"/>
        <w:rPr>
          <w:b/>
        </w:rPr>
      </w:pPr>
      <w:r w:rsidRPr="00BE433C">
        <w:t xml:space="preserve"> </w:t>
      </w:r>
      <w:r w:rsidRPr="00BE433C">
        <w:rPr>
          <w:b/>
        </w:rPr>
        <w:t xml:space="preserve">zastoupená  Bc. Jiřím Svobodou, MBA, generálním ředitelem </w:t>
      </w:r>
    </w:p>
    <w:p w14:paraId="37C320D3" w14:textId="77777777" w:rsidR="00FB4EE4" w:rsidRPr="00BE433C" w:rsidRDefault="00FB4EE4" w:rsidP="00FB4EE4">
      <w:pPr>
        <w:ind w:left="1416" w:firstLine="708"/>
      </w:pPr>
      <w:r w:rsidRPr="00BE433C">
        <w:t xml:space="preserve"> IČO 70994234</w:t>
      </w:r>
    </w:p>
    <w:p w14:paraId="53CF223B" w14:textId="77777777" w:rsidR="00FB4EE4" w:rsidRPr="00BE433C" w:rsidRDefault="00FB4EE4" w:rsidP="00FB4EE4">
      <w:pPr>
        <w:ind w:left="1416" w:firstLine="708"/>
      </w:pPr>
      <w:r w:rsidRPr="00BE433C">
        <w:t xml:space="preserve"> DIČ CZ70994234</w:t>
      </w:r>
    </w:p>
    <w:p w14:paraId="4C611AA2" w14:textId="77777777" w:rsidR="00FB4EE4" w:rsidRPr="00BE433C" w:rsidRDefault="00FB4EE4" w:rsidP="00FB4EE4">
      <w:pPr>
        <w:jc w:val="both"/>
      </w:pPr>
    </w:p>
    <w:p w14:paraId="44479397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Doručovací adresa:</w:t>
      </w:r>
    </w:p>
    <w:p w14:paraId="08F5E06D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Správa železnic, státní organizace</w:t>
      </w:r>
    </w:p>
    <w:p w14:paraId="5BAF5D88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Stavební správa západ </w:t>
      </w:r>
    </w:p>
    <w:p w14:paraId="71A4237D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Sokolovská </w:t>
      </w:r>
      <w:proofErr w:type="gramStart"/>
      <w:r w:rsidRPr="00BE433C">
        <w:t>1955/278,  190 00</w:t>
      </w:r>
      <w:proofErr w:type="gramEnd"/>
      <w:r w:rsidRPr="00BE433C">
        <w:t xml:space="preserve">  Praha 9</w:t>
      </w:r>
    </w:p>
    <w:p w14:paraId="40F260A1" w14:textId="77777777" w:rsidR="00FB4EE4" w:rsidRPr="00BE433C" w:rsidRDefault="00FB4EE4" w:rsidP="00FB4EE4">
      <w:pPr>
        <w:ind w:left="1416" w:firstLine="708"/>
        <w:jc w:val="both"/>
      </w:pPr>
    </w:p>
    <w:p w14:paraId="2D71E1D2" w14:textId="0D6CBC59" w:rsidR="00FB4EE4" w:rsidRPr="00BE433C" w:rsidRDefault="00FB4EE4" w:rsidP="00FB4EE4">
      <w:pPr>
        <w:ind w:left="1416" w:firstLine="708"/>
        <w:jc w:val="both"/>
      </w:pPr>
      <w:r w:rsidRPr="00BE433C">
        <w:t xml:space="preserve">Adresa pro zasílání faktur: </w:t>
      </w:r>
      <w:r w:rsidR="0093167B" w:rsidRPr="0093167B">
        <w:t>XXXXX</w:t>
      </w:r>
    </w:p>
    <w:p w14:paraId="04F10D42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Číslo smlouvy: </w:t>
      </w:r>
      <w:r w:rsidR="00A04BC5" w:rsidRPr="00F71A07">
        <w:t>E618-S-1459/2021</w:t>
      </w:r>
    </w:p>
    <w:p w14:paraId="2E9659E5" w14:textId="77777777" w:rsidR="00FB4EE4" w:rsidRPr="00BE433C" w:rsidRDefault="00FB4EE4" w:rsidP="00FB4EE4">
      <w:pPr>
        <w:ind w:firstLine="708"/>
        <w:jc w:val="both"/>
      </w:pPr>
      <w:r w:rsidRPr="00BE433C">
        <w:t>(dále jen „nájemce“)</w:t>
      </w:r>
    </w:p>
    <w:p w14:paraId="59037384" w14:textId="77777777" w:rsidR="00931A19" w:rsidRDefault="00931A19" w:rsidP="00B44693">
      <w:pPr>
        <w:ind w:firstLine="708"/>
        <w:jc w:val="both"/>
      </w:pPr>
    </w:p>
    <w:p w14:paraId="74737A2C" w14:textId="77777777" w:rsidR="00931A19" w:rsidRDefault="00931A19" w:rsidP="00B44693">
      <w:pPr>
        <w:ind w:firstLine="708"/>
        <w:jc w:val="both"/>
      </w:pPr>
    </w:p>
    <w:p w14:paraId="0D22E76B" w14:textId="77777777" w:rsidR="00931A19" w:rsidRDefault="00931A19" w:rsidP="00931A19">
      <w:pPr>
        <w:ind w:firstLine="708"/>
        <w:jc w:val="center"/>
        <w:rPr>
          <w:b/>
        </w:rPr>
      </w:pPr>
      <w:r w:rsidRPr="00931A19">
        <w:rPr>
          <w:b/>
        </w:rPr>
        <w:t>Předmět předání a převzetí</w:t>
      </w:r>
    </w:p>
    <w:p w14:paraId="0F14AA0C" w14:textId="77777777" w:rsidR="00931A19" w:rsidRDefault="00931A19" w:rsidP="00931A19">
      <w:pPr>
        <w:ind w:firstLine="708"/>
        <w:jc w:val="center"/>
        <w:rPr>
          <w:b/>
        </w:rPr>
      </w:pPr>
    </w:p>
    <w:p w14:paraId="26CC4E5A" w14:textId="77777777" w:rsidR="00B06FA4" w:rsidRPr="00725984" w:rsidRDefault="00931A19" w:rsidP="001F7BBF">
      <w:pPr>
        <w:ind w:firstLine="708"/>
        <w:jc w:val="both"/>
      </w:pPr>
      <w:r>
        <w:rPr>
          <w:b/>
        </w:rPr>
        <w:tab/>
      </w:r>
      <w:r w:rsidRPr="00931A19">
        <w:t>Pře</w:t>
      </w:r>
      <w:r>
        <w:t>d</w:t>
      </w:r>
      <w:r w:rsidRPr="00931A19">
        <w:t xml:space="preserve">mětem </w:t>
      </w:r>
      <w:r>
        <w:t xml:space="preserve">předání a převzetí </w:t>
      </w:r>
      <w:r w:rsidR="00FB4EE4">
        <w:t>jsou prostory</w:t>
      </w:r>
      <w:r w:rsidR="00FB4EE4" w:rsidRPr="00EF6A14">
        <w:t xml:space="preserve"> </w:t>
      </w:r>
      <w:r w:rsidR="00FB4EE4" w:rsidRPr="000E11A3">
        <w:t>v</w:t>
      </w:r>
      <w:r w:rsidR="00FB4EE4">
        <w:t xml:space="preserve"> suterénu, v přízemí, ve</w:t>
      </w:r>
      <w:r w:rsidR="00FB4EE4" w:rsidRPr="000E11A3">
        <w:t xml:space="preserve"> čtvrtém, pátém</w:t>
      </w:r>
      <w:r w:rsidR="00FB4EE4">
        <w:t>,</w:t>
      </w:r>
      <w:r w:rsidR="00FB4EE4" w:rsidRPr="000E11A3">
        <w:t xml:space="preserve"> šestém</w:t>
      </w:r>
      <w:r w:rsidR="00FB4EE4">
        <w:t xml:space="preserve"> a sedmém patře</w:t>
      </w:r>
      <w:r w:rsidR="00FB4EE4" w:rsidRPr="00E73763">
        <w:t xml:space="preserve"> budovy čp. 1955, stavba pro administrativu, která je součástí pozemku </w:t>
      </w:r>
      <w:proofErr w:type="spellStart"/>
      <w:proofErr w:type="gramStart"/>
      <w:r w:rsidR="00FB4EE4" w:rsidRPr="00E73763">
        <w:t>p.č</w:t>
      </w:r>
      <w:proofErr w:type="spellEnd"/>
      <w:r w:rsidR="00FB4EE4" w:rsidRPr="00E73763">
        <w:t>.</w:t>
      </w:r>
      <w:proofErr w:type="gramEnd"/>
      <w:r w:rsidR="00FB4EE4" w:rsidRPr="00E73763">
        <w:t xml:space="preserve"> 3242 v </w:t>
      </w:r>
      <w:proofErr w:type="spellStart"/>
      <w:r w:rsidR="00FB4EE4" w:rsidRPr="00E73763">
        <w:t>k.ú</w:t>
      </w:r>
      <w:proofErr w:type="spellEnd"/>
      <w:r w:rsidR="00FB4EE4" w:rsidRPr="00E73763">
        <w:t>. Libeň (dále jen „Budova“)</w:t>
      </w:r>
      <w:r w:rsidR="00FB4EE4">
        <w:t xml:space="preserve"> </w:t>
      </w:r>
      <w:r w:rsidR="00FB4EE4" w:rsidRPr="00EF6A14">
        <w:t>tak</w:t>
      </w:r>
      <w:r w:rsidR="00FB4EE4">
        <w:t>,</w:t>
      </w:r>
      <w:r w:rsidR="00FB4EE4" w:rsidRPr="00EF6A14">
        <w:t xml:space="preserve"> jak je vyznačeno</w:t>
      </w:r>
      <w:r w:rsidR="00FB4EE4">
        <w:t xml:space="preserve"> v seznamu pronajatých prostor, který tvoří přílohu č. 1 a 2 této smlouvy. Dále</w:t>
      </w:r>
      <w:r w:rsidR="00FB4EE4" w:rsidRPr="00EF6A14">
        <w:t xml:space="preserve"> pronajímatel</w:t>
      </w:r>
      <w:r w:rsidR="00FB4EE4">
        <w:t xml:space="preserve"> přenechává</w:t>
      </w:r>
      <w:r w:rsidR="00FB4EE4" w:rsidRPr="00EF6A14">
        <w:t xml:space="preserve"> nájemci do nájmu</w:t>
      </w:r>
      <w:r w:rsidR="00FB4EE4">
        <w:t xml:space="preserve"> </w:t>
      </w:r>
      <w:r w:rsidR="00FB4EE4" w:rsidRPr="00E405DE">
        <w:t>vstup</w:t>
      </w:r>
      <w:r w:rsidR="00FB4EE4">
        <w:t>ní prostor do skladu</w:t>
      </w:r>
      <w:r w:rsidR="00FB4EE4">
        <w:rPr>
          <w:color w:val="C0504D"/>
        </w:rPr>
        <w:t xml:space="preserve"> </w:t>
      </w:r>
      <w:r w:rsidR="00FB4EE4" w:rsidRPr="00E405DE">
        <w:t xml:space="preserve">umístěný v přízemí </w:t>
      </w:r>
      <w:r w:rsidR="00FB4EE4">
        <w:t>B</w:t>
      </w:r>
      <w:r w:rsidR="00FB4EE4" w:rsidRPr="00E405DE">
        <w:t>udovy</w:t>
      </w:r>
      <w:r w:rsidR="00FB4EE4">
        <w:t xml:space="preserve">, </w:t>
      </w:r>
      <w:r w:rsidR="00FB4EE4" w:rsidRPr="002F71C0">
        <w:t>rampu</w:t>
      </w:r>
      <w:r w:rsidR="00FB4EE4">
        <w:t xml:space="preserve"> a tři parkovací stání </w:t>
      </w:r>
      <w:r w:rsidR="00FB4EE4" w:rsidRPr="002F71C0">
        <w:t>ve dvorním traktu</w:t>
      </w:r>
      <w:r w:rsidR="00FB4EE4">
        <w:t xml:space="preserve"> Budovy. Prostory v sedmém patře jsou pronajímány vždy </w:t>
      </w:r>
      <w:r w:rsidR="00FB4EE4">
        <w:lastRenderedPageBreak/>
        <w:t>na dva dny v každém týdnu po dobu trvání této smlouvy, přičemž konkrétní dny si pronajímatel a nájemce dohodnou dle potřeby emailem nebo jiným vhodným způsobem prostřednictvím kontaktních osob.</w:t>
      </w:r>
      <w:r w:rsidR="001F7BBF">
        <w:t xml:space="preserve"> Dále jsou předmětem předání a převzetí </w:t>
      </w:r>
      <w:r>
        <w:t>tři parkovací stání ve dvorním traktu budovy</w:t>
      </w:r>
      <w:r w:rsidR="00A04BC5">
        <w:t xml:space="preserve"> a </w:t>
      </w:r>
      <w:r w:rsidR="00A04BC5" w:rsidRPr="00F71A07">
        <w:t>6</w:t>
      </w:r>
      <w:r w:rsidR="001F7BBF" w:rsidRPr="00F71A07">
        <w:t xml:space="preserve"> kusů</w:t>
      </w:r>
      <w:r w:rsidR="001F7BBF">
        <w:t xml:space="preserve"> vysoušečů rukou značky AEG TURBO typ HE 260 T</w:t>
      </w:r>
      <w:r w:rsidR="00725984">
        <w:t>,</w:t>
      </w:r>
      <w:r w:rsidR="001F7BBF">
        <w:t xml:space="preserve"> </w:t>
      </w:r>
      <w:r w:rsidR="001F7BBF" w:rsidRPr="00725984">
        <w:t>osa</w:t>
      </w:r>
      <w:r w:rsidR="009570B6" w:rsidRPr="00725984">
        <w:t>zených v</w:t>
      </w:r>
      <w:r w:rsidR="00725984" w:rsidRPr="00725984">
        <w:t xml:space="preserve">  </w:t>
      </w:r>
      <w:r w:rsidR="009570B6" w:rsidRPr="00725984">
        <w:t>sociálních zařízeních</w:t>
      </w:r>
      <w:r w:rsidR="00725984" w:rsidRPr="00725984">
        <w:t>.</w:t>
      </w:r>
    </w:p>
    <w:p w14:paraId="06E68AD2" w14:textId="77777777" w:rsidR="00315F1C" w:rsidRDefault="00315F1C" w:rsidP="00315F1C">
      <w:pPr>
        <w:jc w:val="both"/>
      </w:pPr>
    </w:p>
    <w:p w14:paraId="55684FA3" w14:textId="77777777" w:rsidR="00315F1C" w:rsidRDefault="00315F1C" w:rsidP="00315F1C">
      <w:pPr>
        <w:jc w:val="both"/>
      </w:pPr>
      <w:r>
        <w:t>Nájemci bylo dále předáno:</w:t>
      </w:r>
    </w:p>
    <w:p w14:paraId="1DC406A5" w14:textId="77777777" w:rsidR="00315F1C" w:rsidRDefault="00315F1C" w:rsidP="00315F1C">
      <w:pPr>
        <w:numPr>
          <w:ilvl w:val="0"/>
          <w:numId w:val="2"/>
        </w:numPr>
        <w:jc w:val="both"/>
      </w:pPr>
      <w:r>
        <w:t>3 klíče od každé místnosti nacházející se v pronajatých prostorech</w:t>
      </w:r>
    </w:p>
    <w:p w14:paraId="043FA709" w14:textId="77777777" w:rsidR="00315F1C" w:rsidRDefault="00315F1C" w:rsidP="00315F1C">
      <w:pPr>
        <w:numPr>
          <w:ilvl w:val="0"/>
          <w:numId w:val="2"/>
        </w:numPr>
        <w:jc w:val="both"/>
      </w:pPr>
      <w:r>
        <w:t xml:space="preserve">4 klíče od dveří ve spojovací chodbě na sekretariát ředitele SŽ v 6. </w:t>
      </w:r>
      <w:r w:rsidR="009E3963">
        <w:t>patře</w:t>
      </w:r>
    </w:p>
    <w:p w14:paraId="18F7B580" w14:textId="77777777" w:rsidR="00315F1C" w:rsidRDefault="00315F1C" w:rsidP="00315F1C">
      <w:pPr>
        <w:numPr>
          <w:ilvl w:val="0"/>
          <w:numId w:val="2"/>
        </w:numPr>
        <w:jc w:val="both"/>
      </w:pPr>
      <w:r>
        <w:t>4 klíče od sekretariátu ředitele SŽ v 6. patře</w:t>
      </w:r>
    </w:p>
    <w:p w14:paraId="71FAAFF0" w14:textId="77777777" w:rsidR="00315F1C" w:rsidRDefault="00315F1C" w:rsidP="00315F1C">
      <w:pPr>
        <w:numPr>
          <w:ilvl w:val="0"/>
          <w:numId w:val="2"/>
        </w:numPr>
        <w:jc w:val="both"/>
      </w:pPr>
      <w:r>
        <w:t>4 klíče od kanceláře ředitele SŽ v 6. patře</w:t>
      </w:r>
    </w:p>
    <w:p w14:paraId="393C6C1F" w14:textId="77777777" w:rsidR="009E3963" w:rsidRDefault="009E3963" w:rsidP="00315F1C">
      <w:pPr>
        <w:numPr>
          <w:ilvl w:val="0"/>
          <w:numId w:val="2"/>
        </w:numPr>
        <w:jc w:val="both"/>
      </w:pPr>
      <w:r>
        <w:t>karty opravňující doobjednání předaných klíčů</w:t>
      </w:r>
    </w:p>
    <w:p w14:paraId="5E0CA452" w14:textId="77777777" w:rsidR="00315F1C" w:rsidRDefault="00315F1C" w:rsidP="00315F1C">
      <w:pPr>
        <w:numPr>
          <w:ilvl w:val="0"/>
          <w:numId w:val="2"/>
        </w:numPr>
        <w:jc w:val="both"/>
      </w:pPr>
      <w:r>
        <w:t>4 ks ovladačů od vrat do dvorního traktu budovy</w:t>
      </w:r>
    </w:p>
    <w:p w14:paraId="2608CD6F" w14:textId="77777777" w:rsidR="009E3963" w:rsidRDefault="009E3963" w:rsidP="00315F1C">
      <w:pPr>
        <w:numPr>
          <w:ilvl w:val="0"/>
          <w:numId w:val="2"/>
        </w:numPr>
        <w:jc w:val="both"/>
      </w:pPr>
      <w:r>
        <w:t>ovladače klimatizačních jednotek (1 kancelář = 1 ovladač)</w:t>
      </w:r>
    </w:p>
    <w:p w14:paraId="2267F578" w14:textId="77777777" w:rsidR="009E3963" w:rsidRDefault="009E3963" w:rsidP="009E3963">
      <w:pPr>
        <w:jc w:val="both"/>
      </w:pPr>
    </w:p>
    <w:p w14:paraId="0940C4C1" w14:textId="77777777" w:rsidR="009E3963" w:rsidRDefault="009E3963" w:rsidP="009E3963">
      <w:pPr>
        <w:jc w:val="both"/>
      </w:pPr>
    </w:p>
    <w:p w14:paraId="14C8D085" w14:textId="77777777" w:rsidR="00315F1C" w:rsidRDefault="00315F1C" w:rsidP="001F7BBF">
      <w:pPr>
        <w:ind w:firstLine="708"/>
        <w:jc w:val="both"/>
      </w:pPr>
    </w:p>
    <w:p w14:paraId="76F43ED4" w14:textId="77777777" w:rsidR="00B06FA4" w:rsidRDefault="00B06FA4" w:rsidP="00B06FA4">
      <w:pPr>
        <w:ind w:firstLine="708"/>
        <w:jc w:val="both"/>
      </w:pPr>
      <w:r>
        <w:t xml:space="preserve">Předmětné prostory a </w:t>
      </w:r>
      <w:r w:rsidR="00F30206">
        <w:t>movité věci</w:t>
      </w:r>
      <w:r>
        <w:t xml:space="preserve"> byly prohlédnuty pověřenými zástupci obou smluvních stran, kteří se shodli, že jsou ve stavu, který nebrání jejich řádnému užívání. </w:t>
      </w:r>
    </w:p>
    <w:p w14:paraId="131B33EB" w14:textId="77777777" w:rsidR="008A25F5" w:rsidRDefault="008A25F5" w:rsidP="00B06FA4">
      <w:pPr>
        <w:ind w:firstLine="708"/>
        <w:jc w:val="both"/>
      </w:pPr>
    </w:p>
    <w:p w14:paraId="15A37D3D" w14:textId="77777777" w:rsidR="008A25F5" w:rsidRDefault="008A25F5" w:rsidP="00B06FA4">
      <w:pPr>
        <w:ind w:firstLine="708"/>
        <w:jc w:val="both"/>
      </w:pPr>
      <w:r>
        <w:t>Pověření zástupci smluvních stran se zněním tohoto zápisu bez výhrad souhlasí a tuto skutečnost potvrzuj</w:t>
      </w:r>
      <w:r w:rsidR="006104F5">
        <w:t xml:space="preserve">í </w:t>
      </w:r>
      <w:r>
        <w:t xml:space="preserve">svými podpisy. </w:t>
      </w:r>
    </w:p>
    <w:p w14:paraId="3C084FD9" w14:textId="77777777" w:rsidR="00BA5949" w:rsidRDefault="00BA5949" w:rsidP="00B06FA4">
      <w:pPr>
        <w:ind w:firstLine="708"/>
        <w:jc w:val="both"/>
      </w:pPr>
    </w:p>
    <w:p w14:paraId="25EC04A3" w14:textId="77777777" w:rsidR="00BA5949" w:rsidRDefault="00BA5949" w:rsidP="00B06FA4">
      <w:pPr>
        <w:ind w:firstLine="708"/>
        <w:jc w:val="both"/>
      </w:pPr>
    </w:p>
    <w:p w14:paraId="6A7A9BA8" w14:textId="77777777" w:rsidR="00BA5949" w:rsidRDefault="00BA5949" w:rsidP="00843A61">
      <w:pPr>
        <w:jc w:val="both"/>
      </w:pPr>
      <w:r>
        <w:t xml:space="preserve">V Praze dne </w:t>
      </w:r>
      <w:r w:rsidR="00FB4EE4">
        <w:t>…………………</w:t>
      </w:r>
      <w:proofErr w:type="gramStart"/>
      <w:r w:rsidR="00FB4EE4">
        <w:t>…..</w:t>
      </w:r>
      <w:proofErr w:type="gramEnd"/>
    </w:p>
    <w:p w14:paraId="7CB26FF1" w14:textId="77777777" w:rsidR="00BA5949" w:rsidRDefault="00BA5949" w:rsidP="00B06FA4">
      <w:pPr>
        <w:ind w:firstLine="708"/>
        <w:jc w:val="both"/>
      </w:pPr>
    </w:p>
    <w:p w14:paraId="647D70AD" w14:textId="77777777" w:rsidR="00BA5949" w:rsidRDefault="00BA5949" w:rsidP="00B06FA4">
      <w:pPr>
        <w:ind w:firstLine="708"/>
        <w:jc w:val="both"/>
      </w:pPr>
    </w:p>
    <w:p w14:paraId="3B588E11" w14:textId="77777777" w:rsidR="00BA5949" w:rsidRDefault="00BA5949" w:rsidP="00B06FA4">
      <w:pPr>
        <w:ind w:firstLine="708"/>
        <w:jc w:val="both"/>
      </w:pPr>
    </w:p>
    <w:p w14:paraId="4F4EE742" w14:textId="6676141E" w:rsidR="00BA5949" w:rsidRDefault="00BA5949" w:rsidP="00B06FA4">
      <w:pPr>
        <w:ind w:firstLine="708"/>
        <w:jc w:val="both"/>
      </w:pPr>
      <w:r>
        <w:t>………………………………….</w:t>
      </w:r>
      <w:r>
        <w:tab/>
      </w:r>
      <w:r>
        <w:tab/>
        <w:t xml:space="preserve">     …………………………………….</w:t>
      </w:r>
      <w:r>
        <w:tab/>
      </w:r>
      <w:r>
        <w:tab/>
      </w:r>
      <w:r w:rsidR="00FB4EE4">
        <w:t>Mgr. Borecká Marie</w:t>
      </w:r>
      <w:r w:rsidR="00484B08">
        <w:tab/>
      </w:r>
      <w:r w:rsidR="00484B08">
        <w:tab/>
      </w:r>
      <w:r w:rsidR="00484B08">
        <w:tab/>
      </w:r>
      <w:r w:rsidR="00484B08">
        <w:tab/>
      </w:r>
      <w:r w:rsidR="00A04BC5">
        <w:t xml:space="preserve">      </w:t>
      </w:r>
      <w:r w:rsidR="0093167B">
        <w:t>XXXXX</w:t>
      </w:r>
      <w:bookmarkStart w:id="0" w:name="_GoBack"/>
      <w:bookmarkEnd w:id="0"/>
    </w:p>
    <w:p w14:paraId="210ABAF3" w14:textId="77777777" w:rsidR="00FB4EE4" w:rsidRPr="00931A19" w:rsidRDefault="00FB4EE4" w:rsidP="00B06FA4">
      <w:pPr>
        <w:ind w:firstLine="708"/>
        <w:jc w:val="both"/>
      </w:pPr>
      <w:r>
        <w:t xml:space="preserve">               vedoucí </w:t>
      </w:r>
      <w:proofErr w:type="spellStart"/>
      <w:r>
        <w:t>OSBaM</w:t>
      </w:r>
      <w:proofErr w:type="spellEnd"/>
      <w:r w:rsidR="00A04BC5">
        <w:tab/>
      </w:r>
      <w:r w:rsidR="00A04BC5">
        <w:tab/>
      </w:r>
      <w:r w:rsidR="00A04BC5">
        <w:tab/>
      </w:r>
      <w:r w:rsidR="00A04BC5">
        <w:tab/>
      </w:r>
      <w:r w:rsidR="00A04BC5">
        <w:tab/>
        <w:t>vedoucí OVS</w:t>
      </w:r>
    </w:p>
    <w:sectPr w:rsidR="00FB4EE4" w:rsidRPr="00931A19" w:rsidSect="002F5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2" w:right="1440" w:bottom="1979" w:left="1440" w:header="709" w:footer="44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9FCFC6" w15:done="0"/>
  <w15:commentEx w15:paraId="07F2B9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905C3" w14:textId="77777777" w:rsidR="00033CEA" w:rsidRDefault="00033CEA">
      <w:r>
        <w:separator/>
      </w:r>
    </w:p>
  </w:endnote>
  <w:endnote w:type="continuationSeparator" w:id="0">
    <w:p w14:paraId="3841452E" w14:textId="77777777" w:rsidR="00033CEA" w:rsidRDefault="0003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04C8A" w14:textId="77777777" w:rsidR="00DA5550" w:rsidRDefault="00DA55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B293" w14:textId="035F38CF" w:rsidR="005C1DFA" w:rsidRPr="004B1912" w:rsidRDefault="00ED636F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 w:rsidRPr="004B1912">
      <w:rPr>
        <w:rStyle w:val="slostrnky"/>
        <w:rFonts w:ascii="Tahoma" w:hAnsi="Tahoma" w:cs="Tahoma"/>
        <w:color w:val="0D3C71"/>
        <w:sz w:val="16"/>
        <w:szCs w:val="20"/>
        <w:lang w:val="en-US"/>
      </w:rPr>
      <w:fldChar w:fldCharType="begin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instrText xml:space="preserve"> PAGE </w:instrTex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separate"/>
    </w:r>
    <w:r w:rsidR="00DA5550">
      <w:rPr>
        <w:rStyle w:val="slostrnky"/>
        <w:rFonts w:ascii="Arial" w:hAnsi="Arial" w:cs="Tahoma"/>
        <w:noProof/>
        <w:color w:val="0D3C71"/>
        <w:sz w:val="16"/>
        <w:szCs w:val="20"/>
        <w:lang w:val="en-US"/>
      </w:rPr>
      <w:t>2</w: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end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t xml:space="preserve"> </w:t>
    </w:r>
  </w:p>
  <w:p w14:paraId="472996A1" w14:textId="77777777" w:rsidR="005C1DFA" w:rsidRPr="004B1912" w:rsidRDefault="00EF1FD9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>
      <w:rPr>
        <w:noProof/>
        <w:color w:val="0D3C71"/>
        <w:szCs w:val="20"/>
      </w:rPr>
      <w:drawing>
        <wp:anchor distT="0" distB="0" distL="114300" distR="114300" simplePos="0" relativeHeight="251657728" behindDoc="1" locked="0" layoutInCell="1" allowOverlap="1" wp14:anchorId="1ABF8A37" wp14:editId="41261A33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4878A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745085EE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502F02A2" w14:textId="77777777" w:rsidR="005C1DFA" w:rsidRPr="004B1912" w:rsidRDefault="005C1DFA" w:rsidP="003B75E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D3C71"/>
        <w:sz w:val="16"/>
        <w:szCs w:val="16"/>
        <w:lang w:val="en-US"/>
      </w:rPr>
    </w:pP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Státní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 fond </w:t>
    </w:r>
    <w:r w:rsidRPr="004B1912">
      <w:rPr>
        <w:rFonts w:ascii="Arial" w:hAnsi="Arial"/>
        <w:color w:val="0D3C71"/>
        <w:sz w:val="16"/>
        <w:szCs w:val="16"/>
      </w:rPr>
      <w:t>dopravní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</w:t>
    </w: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infrastruktury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, </w:t>
    </w: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Sokolovská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 278, 190 </w:t>
    </w:r>
    <w:proofErr w:type="gramStart"/>
    <w:r w:rsidRPr="004B1912">
      <w:rPr>
        <w:rFonts w:ascii="Arial" w:hAnsi="Arial"/>
        <w:color w:val="0D3C71"/>
        <w:sz w:val="16"/>
        <w:szCs w:val="16"/>
        <w:lang w:val="en-US"/>
      </w:rPr>
      <w:t>00  Praha</w:t>
    </w:r>
    <w:proofErr w:type="gramEnd"/>
    <w:r w:rsidRPr="004B1912">
      <w:rPr>
        <w:rFonts w:ascii="Arial" w:hAnsi="Arial"/>
        <w:color w:val="0D3C71"/>
        <w:sz w:val="16"/>
        <w:szCs w:val="16"/>
        <w:lang w:val="en-US"/>
      </w:rPr>
      <w:t xml:space="preserve"> 9</w:t>
    </w:r>
  </w:p>
  <w:p w14:paraId="3684CE67" w14:textId="77777777" w:rsidR="005C1DFA" w:rsidRPr="004B1912" w:rsidRDefault="005C1DFA" w:rsidP="003B75E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D3C71"/>
        <w:sz w:val="16"/>
        <w:lang w:val="en-US"/>
      </w:rPr>
    </w:pPr>
    <w:r w:rsidRPr="004B1912">
      <w:rPr>
        <w:rFonts w:ascii="Arial" w:hAnsi="Arial"/>
        <w:color w:val="0D3C71"/>
        <w:sz w:val="16"/>
        <w:szCs w:val="16"/>
        <w:lang w:val="en-US"/>
      </w:rPr>
      <w:t xml:space="preserve">Tel.: +420 266 097 298, fax: +420 266 </w:t>
    </w:r>
    <w:r w:rsidRPr="004B1912">
      <w:rPr>
        <w:rFonts w:ascii="Arial" w:hAnsi="Arial"/>
        <w:color w:val="0D3C71"/>
        <w:sz w:val="16"/>
        <w:szCs w:val="16"/>
      </w:rPr>
      <w:t>097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520, </w:t>
    </w:r>
    <w:proofErr w:type="spellStart"/>
    <w:r w:rsidRPr="004B1912">
      <w:rPr>
        <w:rFonts w:ascii="Arial" w:hAnsi="Arial"/>
        <w:color w:val="0D3C71"/>
        <w:sz w:val="16"/>
        <w:lang w:val="en-US"/>
      </w:rPr>
      <w:t>certifikát</w:t>
    </w:r>
    <w:proofErr w:type="spellEnd"/>
    <w:r w:rsidRPr="004B1912">
      <w:rPr>
        <w:rFonts w:ascii="Arial" w:hAnsi="Arial"/>
        <w:color w:val="0D3C71"/>
        <w:sz w:val="16"/>
        <w:lang w:val="en-US"/>
      </w:rPr>
      <w:t xml:space="preserve"> ISO 9001:2001, 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e-mail: info@sfdi.cz, </w:t>
    </w:r>
    <w:hyperlink r:id="rId2" w:history="1">
      <w:r w:rsidRPr="004B1912">
        <w:rPr>
          <w:rStyle w:val="Hypertextovodkaz"/>
          <w:rFonts w:ascii="Arial" w:hAnsi="Arial"/>
          <w:color w:val="0D3C71"/>
          <w:spacing w:val="1"/>
          <w:sz w:val="16"/>
          <w:szCs w:val="16"/>
          <w:lang w:val="en-US"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86E7C" w14:textId="77777777" w:rsidR="00DA5550" w:rsidRDefault="00DA55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0A7B" w14:textId="77777777" w:rsidR="00033CEA" w:rsidRDefault="00033CEA">
      <w:r>
        <w:separator/>
      </w:r>
    </w:p>
  </w:footnote>
  <w:footnote w:type="continuationSeparator" w:id="0">
    <w:p w14:paraId="6DB1CC3F" w14:textId="77777777" w:rsidR="00033CEA" w:rsidRDefault="0003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AF28" w14:textId="77777777" w:rsidR="00DA5550" w:rsidRDefault="00DA55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1E7BD" w14:textId="77777777" w:rsidR="005C1DFA" w:rsidRPr="00A44551" w:rsidRDefault="00EF1FD9" w:rsidP="003B75EA">
    <w:pPr>
      <w:pStyle w:val="Zhlav"/>
      <w:jc w:val="center"/>
    </w:pPr>
    <w:r>
      <w:rPr>
        <w:noProof/>
      </w:rPr>
      <w:drawing>
        <wp:inline distT="0" distB="0" distL="0" distR="0" wp14:anchorId="209F67CE" wp14:editId="1E5E17B0">
          <wp:extent cx="1790700" cy="742950"/>
          <wp:effectExtent l="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3FC00" w14:textId="77777777" w:rsidR="005C1DFA" w:rsidRPr="00A44551" w:rsidRDefault="005C1D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1D78" w14:textId="77777777" w:rsidR="00DA5550" w:rsidRDefault="00DA55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6F3"/>
    <w:multiLevelType w:val="hybridMultilevel"/>
    <w:tmpl w:val="A3520128"/>
    <w:lvl w:ilvl="0" w:tplc="B57E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00093"/>
    <w:multiLevelType w:val="hybridMultilevel"/>
    <w:tmpl w:val="6674F796"/>
    <w:lvl w:ilvl="0" w:tplc="916ED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zimý Stanislav, Bc.">
    <w15:presenceInfo w15:providerId="AD" w15:userId="S-1-5-21-3656830906-3839017365-80349702-2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04"/>
    <w:rsid w:val="00033CEA"/>
    <w:rsid w:val="000B1921"/>
    <w:rsid w:val="000F779B"/>
    <w:rsid w:val="00116DEE"/>
    <w:rsid w:val="00163E66"/>
    <w:rsid w:val="001673E3"/>
    <w:rsid w:val="0018078B"/>
    <w:rsid w:val="00190729"/>
    <w:rsid w:val="001A39D9"/>
    <w:rsid w:val="001E5C60"/>
    <w:rsid w:val="001F7BBF"/>
    <w:rsid w:val="002201EE"/>
    <w:rsid w:val="00270F35"/>
    <w:rsid w:val="002A6133"/>
    <w:rsid w:val="002B48B7"/>
    <w:rsid w:val="002F49CC"/>
    <w:rsid w:val="002F5588"/>
    <w:rsid w:val="003028C6"/>
    <w:rsid w:val="00304D02"/>
    <w:rsid w:val="00315F1C"/>
    <w:rsid w:val="003270AA"/>
    <w:rsid w:val="003521DA"/>
    <w:rsid w:val="00380158"/>
    <w:rsid w:val="003B1120"/>
    <w:rsid w:val="003B13BA"/>
    <w:rsid w:val="003B75EA"/>
    <w:rsid w:val="003E4541"/>
    <w:rsid w:val="003E5A05"/>
    <w:rsid w:val="00440798"/>
    <w:rsid w:val="00450ABB"/>
    <w:rsid w:val="0046636E"/>
    <w:rsid w:val="004825C5"/>
    <w:rsid w:val="00484B08"/>
    <w:rsid w:val="004A7843"/>
    <w:rsid w:val="004B4026"/>
    <w:rsid w:val="004B71CD"/>
    <w:rsid w:val="004D17A4"/>
    <w:rsid w:val="004E0238"/>
    <w:rsid w:val="004F2D87"/>
    <w:rsid w:val="005325B8"/>
    <w:rsid w:val="00595AD1"/>
    <w:rsid w:val="005C1DFA"/>
    <w:rsid w:val="00605F9F"/>
    <w:rsid w:val="006104F5"/>
    <w:rsid w:val="0062175A"/>
    <w:rsid w:val="006558F4"/>
    <w:rsid w:val="006669CE"/>
    <w:rsid w:val="00691DC3"/>
    <w:rsid w:val="006B0808"/>
    <w:rsid w:val="006C52AE"/>
    <w:rsid w:val="00704156"/>
    <w:rsid w:val="007229C9"/>
    <w:rsid w:val="00725984"/>
    <w:rsid w:val="0072798C"/>
    <w:rsid w:val="0074009A"/>
    <w:rsid w:val="00744800"/>
    <w:rsid w:val="00773A46"/>
    <w:rsid w:val="007838A5"/>
    <w:rsid w:val="00796164"/>
    <w:rsid w:val="00797ECD"/>
    <w:rsid w:val="007C2DDD"/>
    <w:rsid w:val="007C3D28"/>
    <w:rsid w:val="008030E0"/>
    <w:rsid w:val="00815735"/>
    <w:rsid w:val="00826AA2"/>
    <w:rsid w:val="00836208"/>
    <w:rsid w:val="00843A61"/>
    <w:rsid w:val="008A25F5"/>
    <w:rsid w:val="008D6A63"/>
    <w:rsid w:val="0090658A"/>
    <w:rsid w:val="009270B3"/>
    <w:rsid w:val="0093167B"/>
    <w:rsid w:val="00931A19"/>
    <w:rsid w:val="009502D7"/>
    <w:rsid w:val="009570B6"/>
    <w:rsid w:val="00983704"/>
    <w:rsid w:val="00984DF2"/>
    <w:rsid w:val="00997D04"/>
    <w:rsid w:val="009A71C7"/>
    <w:rsid w:val="009B273F"/>
    <w:rsid w:val="009C22E2"/>
    <w:rsid w:val="009C3E09"/>
    <w:rsid w:val="009E3963"/>
    <w:rsid w:val="00A04BC5"/>
    <w:rsid w:val="00A26013"/>
    <w:rsid w:val="00A35E67"/>
    <w:rsid w:val="00A41DBA"/>
    <w:rsid w:val="00A46B85"/>
    <w:rsid w:val="00AA1A10"/>
    <w:rsid w:val="00AB711D"/>
    <w:rsid w:val="00AB7120"/>
    <w:rsid w:val="00AD3F20"/>
    <w:rsid w:val="00AE175E"/>
    <w:rsid w:val="00AE7B86"/>
    <w:rsid w:val="00AF3B57"/>
    <w:rsid w:val="00AF41FE"/>
    <w:rsid w:val="00B06FA4"/>
    <w:rsid w:val="00B10276"/>
    <w:rsid w:val="00B13912"/>
    <w:rsid w:val="00B301F3"/>
    <w:rsid w:val="00B344B4"/>
    <w:rsid w:val="00B44693"/>
    <w:rsid w:val="00B571AE"/>
    <w:rsid w:val="00B749AD"/>
    <w:rsid w:val="00B83D08"/>
    <w:rsid w:val="00B97909"/>
    <w:rsid w:val="00BA09B4"/>
    <w:rsid w:val="00BA5949"/>
    <w:rsid w:val="00BD119D"/>
    <w:rsid w:val="00BE10D8"/>
    <w:rsid w:val="00C10453"/>
    <w:rsid w:val="00C408CD"/>
    <w:rsid w:val="00C93669"/>
    <w:rsid w:val="00D54A54"/>
    <w:rsid w:val="00D607F0"/>
    <w:rsid w:val="00D66822"/>
    <w:rsid w:val="00DA54D8"/>
    <w:rsid w:val="00DA5550"/>
    <w:rsid w:val="00DE4246"/>
    <w:rsid w:val="00E330EC"/>
    <w:rsid w:val="00E34940"/>
    <w:rsid w:val="00E61A14"/>
    <w:rsid w:val="00E667F7"/>
    <w:rsid w:val="00E66935"/>
    <w:rsid w:val="00E7162A"/>
    <w:rsid w:val="00E93516"/>
    <w:rsid w:val="00E9612E"/>
    <w:rsid w:val="00ED636F"/>
    <w:rsid w:val="00EF1FD9"/>
    <w:rsid w:val="00F30206"/>
    <w:rsid w:val="00F412D8"/>
    <w:rsid w:val="00F71A07"/>
    <w:rsid w:val="00F83AEF"/>
    <w:rsid w:val="00F92D27"/>
    <w:rsid w:val="00F948BE"/>
    <w:rsid w:val="00FB4EE4"/>
    <w:rsid w:val="00FC0202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7EC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character" w:styleId="Sledovanodkaz">
    <w:name w:val="FollowedHyperlink"/>
    <w:rsid w:val="004B1912"/>
    <w:rPr>
      <w:color w:val="800080"/>
      <w:u w:val="single"/>
    </w:rPr>
  </w:style>
  <w:style w:type="paragraph" w:customStyle="1" w:styleId="Styl1">
    <w:name w:val="Styl1"/>
    <w:basedOn w:val="Normln"/>
    <w:rsid w:val="00F83A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61A14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2F49CC"/>
    <w:pPr>
      <w:suppressAutoHyphens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FB4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4EE4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A04BC5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character" w:styleId="Sledovanodkaz">
    <w:name w:val="FollowedHyperlink"/>
    <w:rsid w:val="004B1912"/>
    <w:rPr>
      <w:color w:val="800080"/>
      <w:u w:val="single"/>
    </w:rPr>
  </w:style>
  <w:style w:type="paragraph" w:customStyle="1" w:styleId="Styl1">
    <w:name w:val="Styl1"/>
    <w:basedOn w:val="Normln"/>
    <w:rsid w:val="00F83A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61A14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2F49CC"/>
    <w:pPr>
      <w:suppressAutoHyphens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FB4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4EE4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A04BC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AE28-A0A2-4054-9D92-42084DB6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Links>
    <vt:vector size="6" baseType="variant"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2021-03-29T11:37:00Z</dcterms:created>
  <dcterms:modified xsi:type="dcterms:W3CDTF">2021-03-29T11:37:00Z</dcterms:modified>
</cp:coreProperties>
</file>