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00F59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070BE3A2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499695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A22B66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BBA8C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A472965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75F94EF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E286C7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FD59D99" w14:textId="18A5A586" w:rsidR="0021054C" w:rsidRPr="0021054C" w:rsidRDefault="001403B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10BA902" w14:textId="0CCA71C8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0DA66C7" w14:textId="77777777" w:rsidTr="0021054C">
        <w:trPr>
          <w:trHeight w:val="555"/>
        </w:trPr>
        <w:tc>
          <w:tcPr>
            <w:tcW w:w="3936" w:type="dxa"/>
          </w:tcPr>
          <w:p w14:paraId="48E15B2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0873E30F" w14:textId="48E4E24E" w:rsidR="0021054C" w:rsidRPr="0021054C" w:rsidRDefault="001403B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D044CB7" w14:textId="77777777" w:rsidTr="0021054C">
        <w:trPr>
          <w:trHeight w:val="548"/>
        </w:trPr>
        <w:tc>
          <w:tcPr>
            <w:tcW w:w="3936" w:type="dxa"/>
          </w:tcPr>
          <w:p w14:paraId="35A5C0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32CB518D" w14:textId="347B6E4E" w:rsidR="0021054C" w:rsidRPr="0021054C" w:rsidRDefault="001403B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D78A214" w14:textId="77777777" w:rsidTr="0021054C">
        <w:trPr>
          <w:trHeight w:val="570"/>
        </w:trPr>
        <w:tc>
          <w:tcPr>
            <w:tcW w:w="3936" w:type="dxa"/>
          </w:tcPr>
          <w:p w14:paraId="68FFCEB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8A91758" w14:textId="7D02C7E8" w:rsidR="0021054C" w:rsidRPr="0021054C" w:rsidRDefault="001403B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49F169E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6BA1247" w14:textId="77777777" w:rsidTr="0021054C">
        <w:trPr>
          <w:trHeight w:val="549"/>
        </w:trPr>
        <w:tc>
          <w:tcPr>
            <w:tcW w:w="3936" w:type="dxa"/>
          </w:tcPr>
          <w:p w14:paraId="27EEA6F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88396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1019C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18DDCDD" w14:textId="77777777" w:rsidTr="0021054C">
        <w:trPr>
          <w:trHeight w:val="549"/>
        </w:trPr>
        <w:tc>
          <w:tcPr>
            <w:tcW w:w="3936" w:type="dxa"/>
          </w:tcPr>
          <w:p w14:paraId="0B5C1AF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783422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556BD8" w14:textId="77777777" w:rsidTr="0021054C">
        <w:trPr>
          <w:trHeight w:val="549"/>
        </w:trPr>
        <w:tc>
          <w:tcPr>
            <w:tcW w:w="3936" w:type="dxa"/>
          </w:tcPr>
          <w:p w14:paraId="2A5EC6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0E1C52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C4DD926" w14:textId="77777777" w:rsidTr="0021054C">
        <w:trPr>
          <w:trHeight w:val="549"/>
        </w:trPr>
        <w:tc>
          <w:tcPr>
            <w:tcW w:w="3936" w:type="dxa"/>
          </w:tcPr>
          <w:p w14:paraId="28170EE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17A411DC" w14:textId="1538D229" w:rsidR="0021054C" w:rsidRPr="0021054C" w:rsidRDefault="009E63B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</w:tc>
      </w:tr>
      <w:tr w:rsidR="0021054C" w:rsidRPr="0021054C" w14:paraId="29CF479F" w14:textId="77777777" w:rsidTr="0021054C">
        <w:trPr>
          <w:trHeight w:val="557"/>
        </w:trPr>
        <w:tc>
          <w:tcPr>
            <w:tcW w:w="3936" w:type="dxa"/>
          </w:tcPr>
          <w:p w14:paraId="219051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890E5DE" w14:textId="20F4AF28" w:rsidR="0021054C" w:rsidRPr="0021054C" w:rsidRDefault="009E63B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14:paraId="230D8BC1" w14:textId="77777777" w:rsidTr="0021054C">
        <w:trPr>
          <w:trHeight w:val="557"/>
        </w:trPr>
        <w:tc>
          <w:tcPr>
            <w:tcW w:w="3936" w:type="dxa"/>
          </w:tcPr>
          <w:p w14:paraId="0FFB6DA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3BAAD080" w14:textId="13C5980A" w:rsidR="0021054C" w:rsidRPr="0021054C" w:rsidRDefault="009E63B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Pracuje s auty, opravuje auta, pomáhá kamarádovi v</w:t>
            </w:r>
            <w:r w:rsidR="001606C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autodílně</w:t>
            </w:r>
            <w:r w:rsidR="001606C8">
              <w:rPr>
                <w:rFonts w:ascii="Arial" w:hAnsi="Arial" w:cs="Arial"/>
              </w:rPr>
              <w:t>, ŘP sk. B</w:t>
            </w:r>
          </w:p>
        </w:tc>
      </w:tr>
      <w:tr w:rsidR="0021054C" w:rsidRPr="0021054C" w14:paraId="1E158B3D" w14:textId="77777777" w:rsidTr="0021054C">
        <w:trPr>
          <w:trHeight w:val="557"/>
        </w:trPr>
        <w:tc>
          <w:tcPr>
            <w:tcW w:w="3936" w:type="dxa"/>
          </w:tcPr>
          <w:p w14:paraId="59B7290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2ACE68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4470A89" w14:textId="77777777" w:rsidTr="0021054C">
        <w:trPr>
          <w:trHeight w:val="557"/>
        </w:trPr>
        <w:tc>
          <w:tcPr>
            <w:tcW w:w="3936" w:type="dxa"/>
          </w:tcPr>
          <w:p w14:paraId="3B8B58B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4D398BF4" w14:textId="77777777" w:rsidR="001606C8" w:rsidRDefault="009E63B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</w:rPr>
              <w:t>s.p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BD7F943" w14:textId="51E805F6" w:rsidR="0021054C" w:rsidRPr="0021054C" w:rsidRDefault="009E63B2" w:rsidP="0021054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3 -10</w:t>
            </w:r>
            <w:proofErr w:type="gramEnd"/>
            <w:r>
              <w:rPr>
                <w:rFonts w:ascii="Arial" w:hAnsi="Arial" w:cs="Arial"/>
              </w:rPr>
              <w:t>/2021 rozvoz</w:t>
            </w:r>
          </w:p>
        </w:tc>
        <w:tc>
          <w:tcPr>
            <w:tcW w:w="2977" w:type="dxa"/>
          </w:tcPr>
          <w:p w14:paraId="57827EC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4F536F0" w14:textId="77777777" w:rsidTr="0021054C">
        <w:trPr>
          <w:trHeight w:val="557"/>
        </w:trPr>
        <w:tc>
          <w:tcPr>
            <w:tcW w:w="3936" w:type="dxa"/>
          </w:tcPr>
          <w:p w14:paraId="746C0CF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03A992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1342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B9826DD" w14:textId="77777777" w:rsidTr="0021054C">
        <w:trPr>
          <w:trHeight w:val="557"/>
        </w:trPr>
        <w:tc>
          <w:tcPr>
            <w:tcW w:w="3936" w:type="dxa"/>
          </w:tcPr>
          <w:p w14:paraId="2E4977F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538B41D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0691D5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328FA79D" w14:textId="77777777" w:rsidTr="0021054C">
        <w:trPr>
          <w:trHeight w:val="557"/>
        </w:trPr>
        <w:tc>
          <w:tcPr>
            <w:tcW w:w="3936" w:type="dxa"/>
          </w:tcPr>
          <w:p w14:paraId="1717E153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A2BFC81" w14:textId="6EEF12F5" w:rsidR="0021054C" w:rsidRPr="0021054C" w:rsidRDefault="000020C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proofErr w:type="gramStart"/>
            <w:r>
              <w:rPr>
                <w:rFonts w:ascii="Arial" w:hAnsi="Arial" w:cs="Arial"/>
              </w:rPr>
              <w:t>1h</w:t>
            </w:r>
            <w:proofErr w:type="gramEnd"/>
          </w:p>
        </w:tc>
        <w:tc>
          <w:tcPr>
            <w:tcW w:w="2977" w:type="dxa"/>
          </w:tcPr>
          <w:p w14:paraId="5482A20D" w14:textId="6B74C184" w:rsidR="0021054C" w:rsidRPr="0021054C" w:rsidRDefault="000020C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poradenství</w:t>
            </w:r>
          </w:p>
        </w:tc>
      </w:tr>
      <w:tr w:rsidR="0021054C" w:rsidRPr="0021054C" w14:paraId="2A6B016E" w14:textId="77777777" w:rsidTr="0021054C">
        <w:trPr>
          <w:trHeight w:val="557"/>
        </w:trPr>
        <w:tc>
          <w:tcPr>
            <w:tcW w:w="3936" w:type="dxa"/>
          </w:tcPr>
          <w:p w14:paraId="4C1DF22C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E06E68" w14:textId="6023A118" w:rsidR="0021054C" w:rsidRPr="0021054C" w:rsidRDefault="000020C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proofErr w:type="gramStart"/>
            <w:r>
              <w:rPr>
                <w:rFonts w:ascii="Arial" w:hAnsi="Arial" w:cs="Arial"/>
              </w:rPr>
              <w:t>14h</w:t>
            </w:r>
            <w:proofErr w:type="gramEnd"/>
            <w:r>
              <w:rPr>
                <w:rFonts w:ascii="Arial" w:hAnsi="Arial" w:cs="Arial"/>
              </w:rPr>
              <w:t>, 6h</w:t>
            </w:r>
          </w:p>
        </w:tc>
        <w:tc>
          <w:tcPr>
            <w:tcW w:w="2977" w:type="dxa"/>
          </w:tcPr>
          <w:p w14:paraId="6075E5D7" w14:textId="373553FE" w:rsidR="0021054C" w:rsidRDefault="000020C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Motivační aktivity, finanční gramotnost</w:t>
            </w:r>
          </w:p>
          <w:p w14:paraId="51E813D6" w14:textId="77777777" w:rsidR="000020C3" w:rsidRDefault="000020C3" w:rsidP="0021054C">
            <w:pPr>
              <w:rPr>
                <w:rFonts w:ascii="Arial" w:hAnsi="Arial" w:cs="Arial"/>
              </w:rPr>
            </w:pPr>
          </w:p>
          <w:p w14:paraId="79A55800" w14:textId="77777777" w:rsidR="000020C3" w:rsidRDefault="000020C3" w:rsidP="0021054C">
            <w:pPr>
              <w:rPr>
                <w:rFonts w:ascii="Arial" w:hAnsi="Arial" w:cs="Arial"/>
              </w:rPr>
            </w:pPr>
          </w:p>
          <w:p w14:paraId="43F85F40" w14:textId="4F4DE05E" w:rsidR="000020C3" w:rsidRPr="0021054C" w:rsidRDefault="000020C3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C109629" w14:textId="77777777" w:rsidTr="0021054C">
        <w:trPr>
          <w:trHeight w:val="557"/>
        </w:trPr>
        <w:tc>
          <w:tcPr>
            <w:tcW w:w="3936" w:type="dxa"/>
          </w:tcPr>
          <w:p w14:paraId="66229101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5721CE7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6FABC2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D8770D" w14:textId="77777777" w:rsidTr="0021054C">
        <w:trPr>
          <w:trHeight w:val="557"/>
        </w:trPr>
        <w:tc>
          <w:tcPr>
            <w:tcW w:w="3936" w:type="dxa"/>
          </w:tcPr>
          <w:p w14:paraId="435D57A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EF829F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16F889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015C1846" w14:textId="77777777" w:rsidR="0021054C" w:rsidRPr="0021054C" w:rsidRDefault="0021054C" w:rsidP="0021054C">
      <w:pPr>
        <w:rPr>
          <w:rFonts w:ascii="Arial" w:hAnsi="Arial" w:cs="Arial"/>
        </w:rPr>
      </w:pPr>
    </w:p>
    <w:p w14:paraId="451BF44B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6F67F589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77CA4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7A989DDF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BED732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7D2D9A4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2437C77" w14:textId="0B1D29A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Název </w:t>
            </w:r>
            <w:proofErr w:type="gramStart"/>
            <w:r w:rsidRPr="0021054C">
              <w:rPr>
                <w:rFonts w:ascii="Arial" w:hAnsi="Arial" w:cs="Arial"/>
              </w:rPr>
              <w:t>organizace:</w:t>
            </w:r>
            <w:r w:rsidR="000020C3">
              <w:rPr>
                <w:rFonts w:ascii="Arial" w:hAnsi="Arial" w:cs="Arial"/>
              </w:rPr>
              <w:t xml:space="preserve">   </w:t>
            </w:r>
            <w:proofErr w:type="gramEnd"/>
            <w:r w:rsidR="000020C3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20A7FB9" w14:textId="1E0A459C" w:rsidR="0021054C" w:rsidRPr="0021054C" w:rsidRDefault="000020C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NOPROSU s.r.o.</w:t>
            </w:r>
          </w:p>
        </w:tc>
      </w:tr>
      <w:tr w:rsidR="0021054C" w:rsidRPr="0021054C" w14:paraId="52B86079" w14:textId="77777777" w:rsidTr="00AD53A4">
        <w:trPr>
          <w:trHeight w:val="556"/>
        </w:trPr>
        <w:tc>
          <w:tcPr>
            <w:tcW w:w="3794" w:type="dxa"/>
          </w:tcPr>
          <w:p w14:paraId="0EF435A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49BC2A87" w14:textId="30EB476A" w:rsidR="0021054C" w:rsidRPr="0021054C" w:rsidRDefault="000020C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Strakonická 3242, 407 47 Varnsdorf</w:t>
            </w:r>
          </w:p>
        </w:tc>
      </w:tr>
      <w:tr w:rsidR="0021054C" w:rsidRPr="0021054C" w14:paraId="521597F8" w14:textId="77777777" w:rsidTr="00AD53A4">
        <w:trPr>
          <w:trHeight w:val="563"/>
        </w:trPr>
        <w:tc>
          <w:tcPr>
            <w:tcW w:w="3794" w:type="dxa"/>
          </w:tcPr>
          <w:p w14:paraId="0659DD3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40889053" w14:textId="0D1CA63E" w:rsidR="0021054C" w:rsidRPr="0021054C" w:rsidRDefault="001403B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C353816" w14:textId="77777777" w:rsidTr="00AD53A4">
        <w:trPr>
          <w:trHeight w:val="685"/>
        </w:trPr>
        <w:tc>
          <w:tcPr>
            <w:tcW w:w="3794" w:type="dxa"/>
          </w:tcPr>
          <w:p w14:paraId="2173DA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48FD041" w14:textId="0B4D59AB" w:rsidR="0021054C" w:rsidRPr="0021054C" w:rsidRDefault="001403B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91997C6" w14:textId="77777777" w:rsidTr="00AD53A4">
        <w:trPr>
          <w:trHeight w:val="709"/>
        </w:trPr>
        <w:tc>
          <w:tcPr>
            <w:tcW w:w="3794" w:type="dxa"/>
          </w:tcPr>
          <w:p w14:paraId="30B5822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E4FDE8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225EB01" w14:textId="77777777" w:rsidTr="00AD53A4">
        <w:trPr>
          <w:trHeight w:val="564"/>
        </w:trPr>
        <w:tc>
          <w:tcPr>
            <w:tcW w:w="3794" w:type="dxa"/>
          </w:tcPr>
          <w:p w14:paraId="05E04486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07B187FF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0BB07C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E269142" w14:textId="77777777" w:rsidTr="00AD53A4">
        <w:trPr>
          <w:trHeight w:val="544"/>
        </w:trPr>
        <w:tc>
          <w:tcPr>
            <w:tcW w:w="3794" w:type="dxa"/>
          </w:tcPr>
          <w:p w14:paraId="63B5686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4173AFA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A96DCA" w14:textId="77777777" w:rsidTr="00AD53A4">
        <w:trPr>
          <w:trHeight w:val="566"/>
        </w:trPr>
        <w:tc>
          <w:tcPr>
            <w:tcW w:w="3794" w:type="dxa"/>
          </w:tcPr>
          <w:p w14:paraId="789F408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107C6E8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BBE8DAA" w14:textId="77777777" w:rsidTr="00AD53A4">
        <w:trPr>
          <w:trHeight w:val="560"/>
        </w:trPr>
        <w:tc>
          <w:tcPr>
            <w:tcW w:w="3794" w:type="dxa"/>
          </w:tcPr>
          <w:p w14:paraId="4EE5A71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5B46F1F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7958434" w14:textId="77777777" w:rsidTr="00AD53A4">
        <w:trPr>
          <w:trHeight w:val="540"/>
        </w:trPr>
        <w:tc>
          <w:tcPr>
            <w:tcW w:w="3794" w:type="dxa"/>
          </w:tcPr>
          <w:p w14:paraId="684D9E4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04BDFCB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7AB2893" w14:textId="77777777" w:rsidTr="00AD53A4">
        <w:trPr>
          <w:trHeight w:val="562"/>
        </w:trPr>
        <w:tc>
          <w:tcPr>
            <w:tcW w:w="3794" w:type="dxa"/>
          </w:tcPr>
          <w:p w14:paraId="0DFD727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F1C31B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34620EF" w14:textId="77777777" w:rsidTr="00AD53A4">
        <w:trPr>
          <w:trHeight w:val="711"/>
        </w:trPr>
        <w:tc>
          <w:tcPr>
            <w:tcW w:w="3794" w:type="dxa"/>
          </w:tcPr>
          <w:p w14:paraId="4C4037A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6A356C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FF9E757" w14:textId="77777777" w:rsidTr="00AD53A4">
        <w:trPr>
          <w:trHeight w:val="677"/>
        </w:trPr>
        <w:tc>
          <w:tcPr>
            <w:tcW w:w="3794" w:type="dxa"/>
          </w:tcPr>
          <w:p w14:paraId="446A539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E153E0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12CC90D" w14:textId="77777777" w:rsidR="0021054C" w:rsidRPr="0021054C" w:rsidRDefault="0021054C" w:rsidP="0021054C">
      <w:pPr>
        <w:rPr>
          <w:rFonts w:ascii="Arial" w:hAnsi="Arial" w:cs="Arial"/>
        </w:rPr>
      </w:pPr>
    </w:p>
    <w:p w14:paraId="6E29C665" w14:textId="77777777" w:rsidR="0021054C" w:rsidRPr="0021054C" w:rsidRDefault="0021054C" w:rsidP="0021054C">
      <w:pPr>
        <w:rPr>
          <w:rFonts w:ascii="Arial" w:hAnsi="Arial" w:cs="Arial"/>
        </w:rPr>
      </w:pPr>
    </w:p>
    <w:p w14:paraId="53AD0641" w14:textId="77777777" w:rsidR="0021054C" w:rsidRPr="0021054C" w:rsidRDefault="0021054C" w:rsidP="0021054C">
      <w:pPr>
        <w:rPr>
          <w:rFonts w:ascii="Arial" w:hAnsi="Arial" w:cs="Arial"/>
        </w:rPr>
      </w:pPr>
    </w:p>
    <w:p w14:paraId="2FD5C54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6FF051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072652B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FA0167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B2ABC3D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B8A7FCF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3B562B6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CBC3F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1F7FFA3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846FC3" w14:textId="05B7ED58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  <w:r w:rsidR="00FD3E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C07291" w14:textId="0251EA19" w:rsidR="0021054C" w:rsidRPr="0021054C" w:rsidRDefault="00362E6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Řidič vozidla nad 3,5 tuny</w:t>
            </w:r>
          </w:p>
        </w:tc>
      </w:tr>
      <w:tr w:rsidR="0021054C" w:rsidRPr="0021054C" w14:paraId="27210739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FDB0" w14:textId="50A722B4" w:rsidR="0021054C" w:rsidRPr="0021054C" w:rsidRDefault="0021054C" w:rsidP="00FD3E0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Místo výkonu odborné </w:t>
            </w:r>
            <w:r w:rsidR="00FD3E01">
              <w:rPr>
                <w:rFonts w:ascii="Arial" w:hAnsi="Arial" w:cs="Arial"/>
              </w:rPr>
              <w:t>prax</w:t>
            </w:r>
            <w:r w:rsidRPr="0021054C">
              <w:rPr>
                <w:rFonts w:ascii="Arial" w:hAnsi="Arial" w:cs="Arial"/>
              </w:rPr>
              <w:t>e:</w:t>
            </w:r>
            <w:r w:rsidR="00FD3E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F0AE0" w14:textId="2A1E7B1F" w:rsidR="0021054C" w:rsidRPr="0021054C" w:rsidRDefault="00362E6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NOPROSU s.r.o.</w:t>
            </w:r>
          </w:p>
        </w:tc>
      </w:tr>
      <w:tr w:rsidR="0021054C" w:rsidRPr="0021054C" w14:paraId="1B1261E4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EEA01" w14:textId="77777777" w:rsidR="0021054C" w:rsidRPr="0021054C" w:rsidRDefault="0021054C" w:rsidP="00FD3E0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</w:t>
            </w:r>
            <w:r w:rsidR="00FD3E01">
              <w:rPr>
                <w:rFonts w:ascii="Arial" w:hAnsi="Arial" w:cs="Arial"/>
              </w:rPr>
              <w:t xml:space="preserve"> </w:t>
            </w:r>
            <w:r w:rsidRPr="0021054C">
              <w:rPr>
                <w:rFonts w:ascii="Arial" w:hAnsi="Arial" w:cs="Arial"/>
              </w:rPr>
              <w:t>rozsah odborné praxe:</w:t>
            </w:r>
            <w:r w:rsidR="00FD3E01">
              <w:rPr>
                <w:rFonts w:ascii="Arial" w:hAnsi="Arial" w:cs="Arial"/>
              </w:rPr>
              <w:t>40hod/týdně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E919" w14:textId="3ECA4B2D" w:rsidR="0021054C" w:rsidRPr="0021054C" w:rsidRDefault="00362E6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NOPROSU s.r.o.</w:t>
            </w:r>
          </w:p>
        </w:tc>
      </w:tr>
      <w:tr w:rsidR="0021054C" w:rsidRPr="0021054C" w14:paraId="1B7EE2F4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21A68" w14:textId="35FCD7B2" w:rsidR="0021054C" w:rsidRPr="0021054C" w:rsidRDefault="0021054C" w:rsidP="00FD3E0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Kvalifikační požadavky </w:t>
            </w:r>
            <w:proofErr w:type="gramStart"/>
            <w:r w:rsidRPr="0021054C">
              <w:rPr>
                <w:rFonts w:ascii="Arial" w:hAnsi="Arial" w:cs="Arial"/>
              </w:rPr>
              <w:t>absolventa:</w:t>
            </w:r>
            <w:r w:rsidR="00FD3E01">
              <w:rPr>
                <w:rFonts w:ascii="Arial" w:hAnsi="Arial" w:cs="Arial"/>
              </w:rPr>
              <w:t xml:space="preserve"> </w:t>
            </w:r>
            <w:r w:rsidR="00362E62">
              <w:rPr>
                <w:rFonts w:ascii="Arial" w:hAnsi="Arial" w:cs="Arial"/>
              </w:rPr>
              <w:t xml:space="preserve">  </w:t>
            </w:r>
            <w:proofErr w:type="gramEnd"/>
            <w:r w:rsidR="00362E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BD290" w14:textId="3FEB876E" w:rsidR="00FD3E01" w:rsidRDefault="00362E62" w:rsidP="00362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vzdělání</w:t>
            </w:r>
          </w:p>
          <w:p w14:paraId="54C99C6D" w14:textId="77777777"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14:paraId="5582F1B0" w14:textId="77777777" w:rsidR="00FD3E01" w:rsidRPr="0021054C" w:rsidRDefault="00FD3E01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D0D61CD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5615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4110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FDFABF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FDE35" w14:textId="77777777" w:rsidR="0040512D" w:rsidRPr="0051196C" w:rsidRDefault="0021054C" w:rsidP="00AD53A4">
            <w:pPr>
              <w:rPr>
                <w:rFonts w:ascii="Arial" w:hAnsi="Arial" w:cs="Arial"/>
              </w:rPr>
            </w:pPr>
            <w:r w:rsidRPr="0051196C">
              <w:rPr>
                <w:rFonts w:ascii="Arial" w:hAnsi="Arial" w:cs="Arial"/>
              </w:rPr>
              <w:t xml:space="preserve">Druh </w:t>
            </w:r>
            <w:proofErr w:type="gramStart"/>
            <w:r w:rsidRPr="0051196C">
              <w:rPr>
                <w:rFonts w:ascii="Arial" w:hAnsi="Arial" w:cs="Arial"/>
              </w:rPr>
              <w:t>práce - rámec</w:t>
            </w:r>
            <w:proofErr w:type="gramEnd"/>
            <w:r w:rsidRPr="0051196C">
              <w:rPr>
                <w:rFonts w:ascii="Arial" w:hAnsi="Arial" w:cs="Arial"/>
              </w:rPr>
              <w:t xml:space="preserve"> pracovní náplně absolventa </w:t>
            </w:r>
            <w:r w:rsidR="0040512D" w:rsidRPr="0051196C">
              <w:rPr>
                <w:rFonts w:ascii="Arial" w:hAnsi="Arial" w:cs="Arial"/>
              </w:rPr>
              <w:t xml:space="preserve">   </w:t>
            </w:r>
          </w:p>
          <w:p w14:paraId="356DDAC7" w14:textId="58703941" w:rsidR="0021054C" w:rsidRPr="0051196C" w:rsidRDefault="0040512D" w:rsidP="00AD53A4">
            <w:pPr>
              <w:rPr>
                <w:rFonts w:ascii="Arial" w:hAnsi="Arial" w:cs="Arial"/>
              </w:rPr>
            </w:pPr>
            <w:r w:rsidRPr="0051196C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ECDF2" w14:textId="64514ABA" w:rsidR="0021054C" w:rsidRPr="0021054C" w:rsidRDefault="001403BE" w:rsidP="00AD53A4">
            <w:pPr>
              <w:jc w:val="center"/>
              <w:rPr>
                <w:rFonts w:ascii="Arial" w:hAnsi="Arial" w:cs="Arial"/>
              </w:rPr>
            </w:pPr>
            <w:proofErr w:type="gramStart"/>
            <w:r w:rsidRPr="0051196C">
              <w:rPr>
                <w:rFonts w:ascii="Arial" w:hAnsi="Arial" w:cs="Arial"/>
              </w:rPr>
              <w:t>Řidič  vozidla</w:t>
            </w:r>
            <w:proofErr w:type="gramEnd"/>
            <w:r w:rsidRPr="0051196C">
              <w:rPr>
                <w:rFonts w:ascii="Arial" w:hAnsi="Arial" w:cs="Arial"/>
              </w:rPr>
              <w:t xml:space="preserve"> nad 3,5 T</w:t>
            </w:r>
          </w:p>
        </w:tc>
      </w:tr>
      <w:tr w:rsidR="0021054C" w:rsidRPr="0021054C" w14:paraId="75C47E9F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4B730" w14:textId="77777777" w:rsidR="0021054C" w:rsidRPr="0051196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4768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22880D8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DF06C" w14:textId="77777777" w:rsidR="0021054C" w:rsidRPr="0051196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44B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610EB8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1158421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3C067" w14:textId="77777777" w:rsidR="0021054C" w:rsidRPr="0051196C" w:rsidRDefault="0021054C" w:rsidP="00AD53A4">
            <w:pPr>
              <w:rPr>
                <w:rFonts w:ascii="Arial" w:hAnsi="Arial" w:cs="Arial"/>
                <w:b/>
              </w:rPr>
            </w:pPr>
            <w:r w:rsidRPr="0051196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F26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1F9C5FA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630C" w14:textId="77777777" w:rsidR="0021054C" w:rsidRPr="0051196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51196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64A06C0B" w14:textId="77777777" w:rsidR="0021054C" w:rsidRPr="0051196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51196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DD409" w14:textId="0E4C0C06" w:rsidR="0021054C" w:rsidRPr="0021054C" w:rsidRDefault="0040512D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</w:t>
            </w:r>
            <w:r w:rsidR="0021054C" w:rsidRPr="0021054C">
              <w:rPr>
                <w:rFonts w:ascii="Arial" w:hAnsi="Arial" w:cs="Arial"/>
                <w:i/>
                <w:sz w:val="20"/>
              </w:rPr>
              <w:t>eznámení s provozem, seznámení s BOZP, konkrétní činnost</w:t>
            </w:r>
            <w:r>
              <w:rPr>
                <w:rFonts w:ascii="Arial" w:hAnsi="Arial" w:cs="Arial"/>
                <w:i/>
                <w:sz w:val="20"/>
              </w:rPr>
              <w:t>i jednotlivých pracovních pozic, pracovní náplní řidiče.</w:t>
            </w:r>
            <w:r w:rsidR="0021054C" w:rsidRPr="0021054C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21054C" w:rsidRPr="00362E62" w14:paraId="33A1ACD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E18E1" w14:textId="77777777" w:rsidR="0021054C" w:rsidRPr="0051196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D44B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B413D8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0B32F" w14:textId="77777777" w:rsidR="0021054C" w:rsidRPr="0051196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6EE4F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02891A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2C61A" w14:textId="77777777" w:rsidR="0021054C" w:rsidRPr="0051196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51196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26D6ADA9" w14:textId="77777777" w:rsidR="0021054C" w:rsidRPr="0051196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51196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FA8C" w14:textId="2207073A" w:rsidR="0021054C" w:rsidRPr="0021054C" w:rsidRDefault="0040512D" w:rsidP="0040512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Základní údržba vozidla, návěsů a přívěsů, manipulace s návěsem a přívěsem, plánování trasy, ovládání tachografu. Vyhlášky 561/2006, nutné komunikace během přepravy. Manipulace s nákladem, přístup při dopravní nehodě.</w:t>
            </w:r>
          </w:p>
        </w:tc>
      </w:tr>
      <w:tr w:rsidR="0021054C" w:rsidRPr="0021054C" w14:paraId="33F94C1F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370B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5B2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ABB3E5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A053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72BE2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3EF220F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457A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AB3111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52A4339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5D031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BBF1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CD6C44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A8AF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B1AAC1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043BD" w14:textId="3505F6DB" w:rsidR="00362E62" w:rsidRPr="00362E62" w:rsidRDefault="00362E62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362E62">
              <w:rPr>
                <w:rFonts w:ascii="Arial" w:hAnsi="Arial" w:cs="Arial"/>
                <w:sz w:val="20"/>
                <w:szCs w:val="20"/>
              </w:rPr>
              <w:t>2.8.2021,3</w:t>
            </w:r>
            <w:r w:rsidR="005B606E">
              <w:rPr>
                <w:rFonts w:ascii="Arial" w:hAnsi="Arial" w:cs="Arial"/>
                <w:sz w:val="20"/>
                <w:szCs w:val="20"/>
              </w:rPr>
              <w:t>1.10</w:t>
            </w:r>
            <w:r w:rsidRPr="00362E62">
              <w:rPr>
                <w:rFonts w:ascii="Arial" w:hAnsi="Arial" w:cs="Arial"/>
                <w:sz w:val="20"/>
                <w:szCs w:val="20"/>
              </w:rPr>
              <w:t>.2021,</w:t>
            </w:r>
          </w:p>
          <w:p w14:paraId="37F0681C" w14:textId="07C29950" w:rsidR="0021054C" w:rsidRPr="00362E62" w:rsidRDefault="00362E62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362E62">
              <w:rPr>
                <w:rFonts w:ascii="Arial" w:hAnsi="Arial" w:cs="Arial"/>
                <w:sz w:val="20"/>
                <w:szCs w:val="20"/>
              </w:rPr>
              <w:t>30.11.2021</w:t>
            </w:r>
          </w:p>
        </w:tc>
      </w:tr>
      <w:tr w:rsidR="0021054C" w:rsidRPr="0021054C" w14:paraId="74F6CE8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4A3E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815D3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0ED27" w14:textId="502905F5" w:rsidR="0021054C" w:rsidRPr="00362E62" w:rsidRDefault="00362E62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362E62">
              <w:rPr>
                <w:rFonts w:ascii="Arial" w:hAnsi="Arial" w:cs="Arial"/>
                <w:sz w:val="20"/>
                <w:szCs w:val="20"/>
              </w:rPr>
              <w:t>30.11.2021</w:t>
            </w:r>
          </w:p>
        </w:tc>
      </w:tr>
      <w:tr w:rsidR="0021054C" w:rsidRPr="0021054C" w14:paraId="208BCD91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F75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E5DC6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45C09" w14:textId="04D46835" w:rsidR="0021054C" w:rsidRPr="00362E62" w:rsidRDefault="00362E62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362E62">
              <w:rPr>
                <w:rFonts w:ascii="Arial" w:hAnsi="Arial" w:cs="Arial"/>
                <w:sz w:val="20"/>
                <w:szCs w:val="20"/>
              </w:rPr>
              <w:t>30.11.2021</w:t>
            </w:r>
          </w:p>
        </w:tc>
      </w:tr>
      <w:tr w:rsidR="0021054C" w:rsidRPr="0021054C" w14:paraId="01AB618B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59F6B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B79F1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1DEC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26C9B34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22EFF4A7" w14:textId="77777777" w:rsidR="0021054C" w:rsidRPr="001403BE" w:rsidRDefault="0021054C" w:rsidP="0021054C">
      <w:pPr>
        <w:jc w:val="both"/>
        <w:rPr>
          <w:rFonts w:ascii="Arial" w:hAnsi="Arial" w:cs="Arial"/>
          <w:i/>
          <w:sz w:val="20"/>
          <w:szCs w:val="20"/>
        </w:rPr>
      </w:pPr>
      <w:r w:rsidRPr="001403BE">
        <w:rPr>
          <w:rFonts w:ascii="Arial" w:hAnsi="Arial" w:cs="Arial"/>
          <w:i/>
          <w:sz w:val="20"/>
          <w:szCs w:val="20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1403BE">
        <w:rPr>
          <w:rFonts w:ascii="Arial" w:hAnsi="Arial" w:cs="Arial"/>
          <w:i/>
          <w:sz w:val="20"/>
          <w:szCs w:val="20"/>
        </w:rPr>
        <w:t>KrP</w:t>
      </w:r>
      <w:proofErr w:type="spellEnd"/>
      <w:r w:rsidRPr="001403BE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1403BE">
        <w:rPr>
          <w:rFonts w:ascii="Arial" w:hAnsi="Arial" w:cs="Arial"/>
          <w:i/>
          <w:sz w:val="20"/>
          <w:szCs w:val="20"/>
        </w:rPr>
        <w:t>KoP</w:t>
      </w:r>
      <w:proofErr w:type="spellEnd"/>
      <w:r w:rsidRPr="001403BE">
        <w:rPr>
          <w:rFonts w:ascii="Arial" w:hAnsi="Arial" w:cs="Arial"/>
          <w:i/>
          <w:sz w:val="20"/>
          <w:szCs w:val="20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6A89822F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56F15427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5424E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F18BE5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34AAB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2AFB66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9F4FF4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1E626EFD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03363975" w14:textId="68AC25A4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5246F673" w14:textId="77777777" w:rsidR="00AF49D6" w:rsidRDefault="00356EFE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6EFE">
              <w:rPr>
                <w:rFonts w:ascii="Arial" w:hAnsi="Arial" w:cs="Arial"/>
                <w:b/>
                <w:sz w:val="18"/>
                <w:szCs w:val="18"/>
              </w:rPr>
              <w:t xml:space="preserve">Základní údržba vozidla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56E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ukázky poháněcí soustavy, montáž a demontáž </w:t>
            </w:r>
            <w:r w:rsidR="00AF49D6">
              <w:rPr>
                <w:rFonts w:ascii="Arial" w:hAnsi="Arial" w:cs="Arial"/>
                <w:b/>
                <w:sz w:val="18"/>
                <w:szCs w:val="18"/>
              </w:rPr>
              <w:t>kola a brzdy</w:t>
            </w:r>
            <w:r w:rsidR="006079BE">
              <w:rPr>
                <w:rFonts w:ascii="Arial" w:hAnsi="Arial" w:cs="Arial"/>
                <w:b/>
                <w:sz w:val="18"/>
                <w:szCs w:val="18"/>
              </w:rPr>
              <w:t xml:space="preserve"> základní, kontrola elektriky.</w:t>
            </w:r>
          </w:p>
          <w:p w14:paraId="0769756C" w14:textId="77777777" w:rsidR="00AF49D6" w:rsidRPr="00356EFE" w:rsidRDefault="00AF49D6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CA59F7" w14:textId="1398E26F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34EA5F9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98E582B" w14:textId="77777777" w:rsidTr="00C14B8B">
        <w:trPr>
          <w:trHeight w:val="799"/>
        </w:trPr>
        <w:tc>
          <w:tcPr>
            <w:tcW w:w="1707" w:type="dxa"/>
          </w:tcPr>
          <w:p w14:paraId="4148A3CC" w14:textId="51C74D47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169" w:type="dxa"/>
          </w:tcPr>
          <w:p w14:paraId="1AC09251" w14:textId="77777777" w:rsidR="0021054C" w:rsidRPr="00356EFE" w:rsidRDefault="00AF49D6" w:rsidP="00C14B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Údržba přívěsu a návěsu – kontrola zapojení přívěsu a zapojení návěsu, běžná údržba. </w:t>
            </w:r>
          </w:p>
        </w:tc>
        <w:tc>
          <w:tcPr>
            <w:tcW w:w="1393" w:type="dxa"/>
          </w:tcPr>
          <w:p w14:paraId="68B9F2A8" w14:textId="323E1ADA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  <w:r w:rsidRPr="00362E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14:paraId="409F10F1" w14:textId="77777777" w:rsid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59B555" w14:textId="77777777" w:rsidR="00AF49D6" w:rsidRPr="0021054C" w:rsidRDefault="00AF49D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803DBC9" w14:textId="77777777" w:rsidTr="0021054C">
        <w:trPr>
          <w:trHeight w:val="644"/>
        </w:trPr>
        <w:tc>
          <w:tcPr>
            <w:tcW w:w="1707" w:type="dxa"/>
          </w:tcPr>
          <w:p w14:paraId="44D93EBD" w14:textId="43B5CBFD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169" w:type="dxa"/>
          </w:tcPr>
          <w:p w14:paraId="5D48BFAF" w14:textId="77777777" w:rsidR="00C14B8B" w:rsidRPr="00356EFE" w:rsidRDefault="00AF49D6" w:rsidP="00C14B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Plánování trasy – postup při výběru a plánování trasy.</w:t>
            </w:r>
          </w:p>
        </w:tc>
        <w:tc>
          <w:tcPr>
            <w:tcW w:w="1393" w:type="dxa"/>
          </w:tcPr>
          <w:p w14:paraId="4AEE9369" w14:textId="797E0590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  <w:r w:rsidRPr="00362E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14:paraId="3D9A002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73610DA" w14:textId="77777777" w:rsidTr="0021054C">
        <w:trPr>
          <w:trHeight w:val="639"/>
        </w:trPr>
        <w:tc>
          <w:tcPr>
            <w:tcW w:w="1707" w:type="dxa"/>
          </w:tcPr>
          <w:p w14:paraId="27139A25" w14:textId="7853001B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169" w:type="dxa"/>
          </w:tcPr>
          <w:p w14:paraId="360D350A" w14:textId="77777777" w:rsidR="0021054C" w:rsidRDefault="00971D18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Ovládání digitálního tachografu – údržba tachografu, ovládání tachografu během jízdy.</w:t>
            </w:r>
          </w:p>
          <w:p w14:paraId="33B891EE" w14:textId="77777777" w:rsidR="00971D18" w:rsidRPr="00356EFE" w:rsidRDefault="00971D18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4AC3345F" w14:textId="296473FC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</w:tcPr>
          <w:p w14:paraId="3DBD035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20B8B91" w14:textId="77777777" w:rsidTr="0021054C">
        <w:trPr>
          <w:trHeight w:val="624"/>
        </w:trPr>
        <w:tc>
          <w:tcPr>
            <w:tcW w:w="1707" w:type="dxa"/>
          </w:tcPr>
          <w:p w14:paraId="1031326C" w14:textId="68E8C582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5169" w:type="dxa"/>
          </w:tcPr>
          <w:p w14:paraId="4A6807B1" w14:textId="4C03318A" w:rsidR="0021054C" w:rsidRDefault="00971D18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Vyhláška 251/2006 – použití v</w:t>
            </w:r>
            <w:r w:rsidR="00362E6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praxi. Časté chyby řidičů, výstupy z</w:t>
            </w:r>
            <w:r w:rsidR="00362E6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vyhodnocování.</w:t>
            </w:r>
          </w:p>
          <w:p w14:paraId="13FBDC75" w14:textId="77777777" w:rsidR="00971D18" w:rsidRPr="00356EFE" w:rsidRDefault="00971D18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40452F19" w14:textId="0DC247C4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</w:tcPr>
          <w:p w14:paraId="392CAD9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D880631" w14:textId="77777777" w:rsidTr="0021054C">
        <w:trPr>
          <w:trHeight w:val="624"/>
        </w:trPr>
        <w:tc>
          <w:tcPr>
            <w:tcW w:w="1707" w:type="dxa"/>
          </w:tcPr>
          <w:p w14:paraId="0FF5DEC5" w14:textId="72C7AA7D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5169" w:type="dxa"/>
          </w:tcPr>
          <w:p w14:paraId="666FDBAC" w14:textId="77777777" w:rsidR="00971D18" w:rsidRDefault="00971D18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Komunikace nutné během příprav-ovládání jednotky na vozidle, komunikace během jízdy.</w:t>
            </w:r>
          </w:p>
          <w:p w14:paraId="6C4B377D" w14:textId="77777777" w:rsidR="00971D18" w:rsidRPr="00356EFE" w:rsidRDefault="00971D18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1C9CA6BB" w14:textId="7147ED09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</w:tcPr>
          <w:p w14:paraId="40B5123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B082C2F" w14:textId="77777777" w:rsidTr="0021054C">
        <w:trPr>
          <w:trHeight w:val="624"/>
        </w:trPr>
        <w:tc>
          <w:tcPr>
            <w:tcW w:w="1707" w:type="dxa"/>
          </w:tcPr>
          <w:p w14:paraId="66627392" w14:textId="17DB3A00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5169" w:type="dxa"/>
          </w:tcPr>
          <w:p w14:paraId="69F885EC" w14:textId="77777777" w:rsidR="00971D18" w:rsidRDefault="00971D18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Naložení nákladu a jeho zajištění proti posunu-možnosti naložení zboží,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stahovatelnost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 zajištění nákladu.</w:t>
            </w:r>
          </w:p>
          <w:p w14:paraId="7E369F6C" w14:textId="77777777" w:rsidR="00971D18" w:rsidRPr="00356EFE" w:rsidRDefault="00971D18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108EF9A2" w14:textId="344D9983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</w:tcPr>
          <w:p w14:paraId="580B780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B559661" w14:textId="77777777" w:rsidTr="0021054C">
        <w:trPr>
          <w:trHeight w:val="624"/>
        </w:trPr>
        <w:tc>
          <w:tcPr>
            <w:tcW w:w="1707" w:type="dxa"/>
          </w:tcPr>
          <w:p w14:paraId="1393F526" w14:textId="3BE7C1BF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5169" w:type="dxa"/>
          </w:tcPr>
          <w:p w14:paraId="2E305FC3" w14:textId="77777777" w:rsidR="00981996" w:rsidRDefault="00D60EFE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Postup při dopravní nehodě-základní postup při řešení dopravní nehody, zajištění informací nutných k vyřešení dopravní nehody</w:t>
            </w:r>
            <w:r w:rsidR="0098199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0D69515" w14:textId="77777777" w:rsidR="00981996" w:rsidRPr="00356EFE" w:rsidRDefault="00981996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132206EC" w14:textId="7B2C7F5C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</w:tcPr>
          <w:p w14:paraId="1B70395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C70114D" w14:textId="77777777" w:rsidTr="0021054C">
        <w:trPr>
          <w:trHeight w:val="624"/>
        </w:trPr>
        <w:tc>
          <w:tcPr>
            <w:tcW w:w="1707" w:type="dxa"/>
          </w:tcPr>
          <w:p w14:paraId="5D76C8CD" w14:textId="1BEADBC1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5169" w:type="dxa"/>
          </w:tcPr>
          <w:p w14:paraId="310237D7" w14:textId="77777777" w:rsidR="0021054C" w:rsidRDefault="00981996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Převzetí a kontrola nakládaného zboží, doklady k nakládanému zboží a doklady nutné k přepravě zboží.</w:t>
            </w:r>
          </w:p>
          <w:p w14:paraId="3D250501" w14:textId="77777777" w:rsidR="00981996" w:rsidRDefault="00981996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DBF4B" w14:textId="77777777" w:rsidR="00981996" w:rsidRPr="00356EFE" w:rsidRDefault="00981996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6BE08878" w14:textId="765C5027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</w:tcPr>
          <w:p w14:paraId="1FE056D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549B470" w14:textId="77777777" w:rsidTr="0021054C">
        <w:trPr>
          <w:trHeight w:val="624"/>
        </w:trPr>
        <w:tc>
          <w:tcPr>
            <w:tcW w:w="1707" w:type="dxa"/>
          </w:tcPr>
          <w:p w14:paraId="7254B4B3" w14:textId="7F2F4110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5169" w:type="dxa"/>
          </w:tcPr>
          <w:p w14:paraId="36A52F70" w14:textId="77777777" w:rsidR="0021054C" w:rsidRDefault="00981996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Vyložení a případná reklamace naloženého zboží dle CMR listiny, předání zboří a potvrzení dokladů.</w:t>
            </w:r>
          </w:p>
          <w:p w14:paraId="7A19B1A1" w14:textId="77777777" w:rsidR="00981996" w:rsidRPr="00356EFE" w:rsidRDefault="00981996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46C05471" w14:textId="5334E863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</w:tcPr>
          <w:p w14:paraId="5B743CB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199A94C" w14:textId="77777777" w:rsidTr="0021054C">
        <w:trPr>
          <w:trHeight w:val="624"/>
        </w:trPr>
        <w:tc>
          <w:tcPr>
            <w:tcW w:w="1707" w:type="dxa"/>
          </w:tcPr>
          <w:p w14:paraId="479BE782" w14:textId="5F28F233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5169" w:type="dxa"/>
          </w:tcPr>
          <w:p w14:paraId="430D3041" w14:textId="77777777" w:rsidR="0021054C" w:rsidRPr="00356EFE" w:rsidRDefault="00981996" w:rsidP="00C14B8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Přezkoušení </w:t>
            </w:r>
            <w:r w:rsidR="00C14B8B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 manipulace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C14B8B">
              <w:rPr>
                <w:rFonts w:ascii="Arial" w:hAnsi="Arial" w:cs="Arial"/>
                <w:b/>
                <w:sz w:val="18"/>
                <w:szCs w:val="18"/>
              </w:rPr>
              <w:t> přívěsem a návěsem, praktická ukázka zapojení návěsu a přívěsu.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3" w:type="dxa"/>
          </w:tcPr>
          <w:p w14:paraId="6C011922" w14:textId="71825310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</w:tcPr>
          <w:p w14:paraId="012E204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12E749D" w14:textId="77777777" w:rsidTr="0021054C">
        <w:trPr>
          <w:trHeight w:val="624"/>
        </w:trPr>
        <w:tc>
          <w:tcPr>
            <w:tcW w:w="1707" w:type="dxa"/>
          </w:tcPr>
          <w:p w14:paraId="5F00B076" w14:textId="1ABD88EC" w:rsidR="0021054C" w:rsidRPr="00356EFE" w:rsidRDefault="00362E62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5169" w:type="dxa"/>
          </w:tcPr>
          <w:p w14:paraId="387E7ABB" w14:textId="77777777" w:rsidR="0021054C" w:rsidRPr="00356EFE" w:rsidRDefault="00C14B8B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Základy defensivní jízdy-technika defensivní jízdy, způsob jízdy směřující k úspoře pohonných hmot.</w:t>
            </w:r>
          </w:p>
        </w:tc>
        <w:tc>
          <w:tcPr>
            <w:tcW w:w="1393" w:type="dxa"/>
          </w:tcPr>
          <w:p w14:paraId="673725EF" w14:textId="2FB979AF" w:rsidR="0021054C" w:rsidRPr="00362E62" w:rsidRDefault="00362E62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2E62">
              <w:rPr>
                <w:rFonts w:ascii="Arial" w:hAnsi="Arial" w:cs="Arial"/>
                <w:b/>
                <w:sz w:val="20"/>
                <w:szCs w:val="20"/>
              </w:rPr>
              <w:t>40h</w:t>
            </w:r>
            <w:proofErr w:type="gramEnd"/>
          </w:p>
        </w:tc>
        <w:tc>
          <w:tcPr>
            <w:tcW w:w="1537" w:type="dxa"/>
          </w:tcPr>
          <w:p w14:paraId="49B71F0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8404DE4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45F8FF3E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7C64B813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9222F" w14:textId="77777777" w:rsidR="00881C38" w:rsidRDefault="00881C38" w:rsidP="006D2A7D">
      <w:pPr>
        <w:spacing w:after="0" w:line="240" w:lineRule="auto"/>
      </w:pPr>
      <w:r>
        <w:separator/>
      </w:r>
    </w:p>
  </w:endnote>
  <w:endnote w:type="continuationSeparator" w:id="0">
    <w:p w14:paraId="007BAD23" w14:textId="77777777" w:rsidR="00881C38" w:rsidRDefault="00881C38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13251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629F6" w14:textId="77777777" w:rsidR="00881C38" w:rsidRDefault="00881C38" w:rsidP="006D2A7D">
      <w:pPr>
        <w:spacing w:after="0" w:line="240" w:lineRule="auto"/>
      </w:pPr>
      <w:r>
        <w:separator/>
      </w:r>
    </w:p>
  </w:footnote>
  <w:footnote w:type="continuationSeparator" w:id="0">
    <w:p w14:paraId="7C06CF5E" w14:textId="77777777" w:rsidR="00881C38" w:rsidRDefault="00881C38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0B7FC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52CD5AB2" wp14:editId="2B1D4C23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E9CA7" wp14:editId="4BCC8683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13340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E9C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00513340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020C3"/>
    <w:rsid w:val="00030E54"/>
    <w:rsid w:val="001403BE"/>
    <w:rsid w:val="001606C8"/>
    <w:rsid w:val="00182114"/>
    <w:rsid w:val="00183063"/>
    <w:rsid w:val="0021054C"/>
    <w:rsid w:val="002304E5"/>
    <w:rsid w:val="002D5965"/>
    <w:rsid w:val="002E3B16"/>
    <w:rsid w:val="00356EFE"/>
    <w:rsid w:val="00362E62"/>
    <w:rsid w:val="00395703"/>
    <w:rsid w:val="003D141C"/>
    <w:rsid w:val="003F15CC"/>
    <w:rsid w:val="0040512D"/>
    <w:rsid w:val="00445176"/>
    <w:rsid w:val="004D37C4"/>
    <w:rsid w:val="004E037D"/>
    <w:rsid w:val="0051196C"/>
    <w:rsid w:val="005B606E"/>
    <w:rsid w:val="006079BE"/>
    <w:rsid w:val="006D2A7D"/>
    <w:rsid w:val="00732144"/>
    <w:rsid w:val="00785594"/>
    <w:rsid w:val="0086251B"/>
    <w:rsid w:val="00881C38"/>
    <w:rsid w:val="008B13F2"/>
    <w:rsid w:val="00971D18"/>
    <w:rsid w:val="00981996"/>
    <w:rsid w:val="009C210C"/>
    <w:rsid w:val="009E63B2"/>
    <w:rsid w:val="00AF49D6"/>
    <w:rsid w:val="00BC2445"/>
    <w:rsid w:val="00C14B8B"/>
    <w:rsid w:val="00C83E85"/>
    <w:rsid w:val="00C95A57"/>
    <w:rsid w:val="00D60EFE"/>
    <w:rsid w:val="00D82C4A"/>
    <w:rsid w:val="00DA6C27"/>
    <w:rsid w:val="00DC4017"/>
    <w:rsid w:val="00EA6C2C"/>
    <w:rsid w:val="00F20FDA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788016"/>
  <w15:docId w15:val="{C2C4B305-C209-4525-95EA-66CA80C5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6714-3EE5-498B-87A6-1B96458B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4</cp:revision>
  <cp:lastPrinted>2021-03-19T10:07:00Z</cp:lastPrinted>
  <dcterms:created xsi:type="dcterms:W3CDTF">2021-03-26T10:06:00Z</dcterms:created>
  <dcterms:modified xsi:type="dcterms:W3CDTF">2021-04-01T05:44:00Z</dcterms:modified>
</cp:coreProperties>
</file>