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603B4C">
        <w:rPr>
          <w:rFonts w:ascii="Arial" w:hAnsi="Arial" w:cs="Arial"/>
          <w:b/>
          <w:sz w:val="36"/>
        </w:rPr>
        <w:t>22</w:t>
      </w:r>
      <w:r>
        <w:rPr>
          <w:rFonts w:ascii="Arial" w:hAnsi="Arial" w:cs="Arial"/>
          <w:b/>
          <w:sz w:val="36"/>
        </w:rPr>
        <w:t>/2017, E2017/4</w:t>
      </w:r>
      <w:r w:rsidR="00D754DB">
        <w:rPr>
          <w:rFonts w:ascii="Arial" w:hAnsi="Arial" w:cs="Arial"/>
          <w:b/>
          <w:sz w:val="36"/>
        </w:rPr>
        <w:t>9</w:t>
      </w:r>
      <w:r w:rsidR="00603B4C">
        <w:rPr>
          <w:rFonts w:ascii="Arial" w:hAnsi="Arial" w:cs="Arial"/>
          <w:b/>
          <w:sz w:val="36"/>
        </w:rPr>
        <w:t>98</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D70464" w:rsidRDefault="00D70464" w:rsidP="00603B4C">
      <w:pPr>
        <w:numPr>
          <w:ilvl w:val="0"/>
          <w:numId w:val="0"/>
        </w:numPr>
        <w:spacing w:before="50" w:after="70" w:line="240" w:lineRule="auto"/>
        <w:ind w:left="142"/>
      </w:pPr>
      <w:r>
        <w:t>korespondenční adresa:</w:t>
      </w:r>
      <w:r>
        <w:tab/>
      </w:r>
      <w:r>
        <w:tab/>
      </w:r>
      <w:r>
        <w:tab/>
      </w:r>
      <w:r>
        <w:tab/>
      </w:r>
      <w:r w:rsidR="00603B4C" w:rsidRPr="00603B4C">
        <w:t xml:space="preserve">Státní pozemkový úřad, Husinecká 1024/11a, </w:t>
      </w:r>
      <w:proofErr w:type="gramStart"/>
      <w:r w:rsidR="00603B4C" w:rsidRPr="00603B4C">
        <w:t>130 00  Praha</w:t>
      </w:r>
      <w:proofErr w:type="gramEnd"/>
      <w:r w:rsidR="00603B4C" w:rsidRPr="00603B4C">
        <w:t xml:space="preserve"> 3</w:t>
      </w:r>
    </w:p>
    <w:p w:rsidR="00D70464" w:rsidRDefault="00D70464" w:rsidP="00D70464">
      <w:pPr>
        <w:numPr>
          <w:ilvl w:val="0"/>
          <w:numId w:val="0"/>
        </w:numPr>
        <w:spacing w:before="50" w:after="70" w:line="240" w:lineRule="auto"/>
        <w:ind w:left="142"/>
      </w:pPr>
      <w:r>
        <w:t>přid</w:t>
      </w:r>
      <w:r w:rsidR="00D754DB">
        <w:t>ělené ID CČK složky:</w:t>
      </w:r>
      <w:r w:rsidR="00D754DB">
        <w:tab/>
      </w:r>
      <w:r w:rsidR="00D754DB">
        <w:tab/>
      </w:r>
      <w:r w:rsidR="00D754DB">
        <w:tab/>
        <w:t>2686510</w:t>
      </w:r>
      <w:r w:rsidR="00603B4C">
        <w:t>0</w:t>
      </w:r>
      <w:bookmarkStart w:id="0" w:name="_GoBack"/>
      <w:bookmarkEnd w:id="0"/>
      <w:r w:rsidR="00D754DB">
        <w:t>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E8" w:rsidRDefault="000359E8">
      <w:r>
        <w:separator/>
      </w:r>
    </w:p>
  </w:endnote>
  <w:endnote w:type="continuationSeparator" w:id="0">
    <w:p w:rsidR="000359E8" w:rsidRDefault="0003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603B4C">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603B4C">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E8" w:rsidRDefault="000359E8">
      <w:r>
        <w:separator/>
      </w:r>
    </w:p>
  </w:footnote>
  <w:footnote w:type="continuationSeparator" w:id="0">
    <w:p w:rsidR="000359E8" w:rsidRDefault="00035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6388152" wp14:editId="20C610A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97A167B" wp14:editId="0BBD6CE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D071222" wp14:editId="134FA2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603B4C">
      <w:rPr>
        <w:rFonts w:ascii="Arial" w:hAnsi="Arial" w:cs="Arial"/>
      </w:rPr>
      <w:t>22</w:t>
    </w:r>
    <w:r w:rsidR="00D70464">
      <w:rPr>
        <w:rFonts w:ascii="Arial" w:hAnsi="Arial" w:cs="Arial"/>
      </w:rPr>
      <w:t>/2017</w:t>
    </w:r>
    <w:r w:rsidR="00494AB8">
      <w:rPr>
        <w:rFonts w:ascii="Arial" w:hAnsi="Arial" w:cs="Arial"/>
      </w:rPr>
      <w:t>, E2017/4</w:t>
    </w:r>
    <w:r>
      <w:rPr>
        <w:rFonts w:ascii="Arial" w:hAnsi="Arial" w:cs="Arial"/>
      </w:rPr>
      <w:t>9</w:t>
    </w:r>
    <w:r w:rsidR="00603B4C">
      <w:rPr>
        <w:rFonts w:ascii="Arial" w:hAnsi="Arial" w:cs="Arial"/>
      </w:rPr>
      <w:t>98</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9E8"/>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03B4C"/>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606C-238C-41F2-96FB-1AE60836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2287</Words>
  <Characters>13498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8</cp:revision>
  <cp:lastPrinted>2017-02-21T14:22:00Z</cp:lastPrinted>
  <dcterms:created xsi:type="dcterms:W3CDTF">2017-02-21T11:50:00Z</dcterms:created>
  <dcterms:modified xsi:type="dcterms:W3CDTF">2017-03-07T13:30:00Z</dcterms:modified>
</cp:coreProperties>
</file>