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230B" w14:textId="77777777" w:rsidR="00B87FBE" w:rsidRPr="00A3020E" w:rsidRDefault="00B87FBE" w:rsidP="00B87FBE">
      <w:pPr>
        <w:pStyle w:val="Zhlavdohody"/>
      </w:pPr>
      <w:r w:rsidRPr="00A3020E">
        <w:t>D</w:t>
      </w:r>
      <w:r>
        <w:t xml:space="preserve"> O </w:t>
      </w:r>
      <w:r w:rsidRPr="00A3020E">
        <w:t>H</w:t>
      </w:r>
      <w:r>
        <w:t xml:space="preserve"> O </w:t>
      </w:r>
      <w:r w:rsidRPr="00A3020E">
        <w:t xml:space="preserve">D </w:t>
      </w:r>
      <w:r>
        <w:t>A</w:t>
      </w:r>
    </w:p>
    <w:p w14:paraId="11DD690A" w14:textId="77777777" w:rsidR="00B87FBE" w:rsidRPr="00A3020E" w:rsidRDefault="00B87FBE" w:rsidP="00B87FBE">
      <w:pPr>
        <w:pStyle w:val="Nzevdohody"/>
      </w:pPr>
      <w:r w:rsidRPr="00DB4151">
        <w:t>o</w:t>
      </w:r>
      <w:r>
        <w:t xml:space="preserve"> </w:t>
      </w:r>
      <w:r w:rsidRPr="00DB4151">
        <w:t>vytvoření pracovních příležitostí</w:t>
      </w:r>
      <w:r>
        <w:t xml:space="preserve"> v </w:t>
      </w:r>
      <w:r w:rsidRPr="00DB4151">
        <w:t>rámci veřejně</w:t>
      </w:r>
      <w:r>
        <w:t> pros</w:t>
      </w:r>
      <w:r w:rsidRPr="00DB4151">
        <w:t xml:space="preserve">pěšných prací </w:t>
      </w:r>
      <w:r>
        <w:br/>
      </w:r>
      <w:r w:rsidRPr="00DB4151">
        <w:t>a</w:t>
      </w:r>
      <w:r>
        <w:t> </w:t>
      </w:r>
      <w:r w:rsidRPr="00DB4151">
        <w:t>poskytnutí příspěvku</w:t>
      </w:r>
    </w:p>
    <w:p w14:paraId="76136AD6" w14:textId="77777777" w:rsidR="00B87FBE" w:rsidRPr="00A3020E" w:rsidRDefault="00B87FBE" w:rsidP="00B87FBE">
      <w:pPr>
        <w:pStyle w:val="Nzevdohody"/>
      </w:pPr>
      <w:r w:rsidRPr="00A3020E">
        <w:t xml:space="preserve">č. </w:t>
      </w:r>
      <w:r>
        <w:t>KHA-V-14/2021</w:t>
      </w:r>
    </w:p>
    <w:p w14:paraId="61F69B83" w14:textId="77777777" w:rsidR="00B87FBE" w:rsidRPr="00A3020E" w:rsidRDefault="00B87FBE" w:rsidP="00B87FBE">
      <w:pPr>
        <w:rPr>
          <w:rFonts w:cs="Arial"/>
          <w:szCs w:val="20"/>
        </w:rPr>
      </w:pPr>
    </w:p>
    <w:p w14:paraId="4CB8CF86" w14:textId="77777777" w:rsidR="00B87FBE" w:rsidRDefault="00B87FBE" w:rsidP="00B87FBE">
      <w:pPr>
        <w:rPr>
          <w:rFonts w:cs="Arial"/>
          <w:szCs w:val="20"/>
        </w:rPr>
      </w:pPr>
    </w:p>
    <w:p w14:paraId="68FE26D6" w14:textId="77777777" w:rsidR="00B87FBE" w:rsidRDefault="00B87FBE" w:rsidP="00B87FBE">
      <w:pPr>
        <w:rPr>
          <w:rFonts w:cs="Arial"/>
          <w:szCs w:val="20"/>
        </w:rPr>
      </w:pPr>
      <w:r>
        <w:rPr>
          <w:rFonts w:cs="Arial"/>
          <w:szCs w:val="20"/>
        </w:rPr>
        <w:t>uzavřená mezi</w:t>
      </w:r>
    </w:p>
    <w:p w14:paraId="7924D3CE" w14:textId="77777777" w:rsidR="00B87FBE" w:rsidRPr="00A3020E" w:rsidRDefault="00B87FBE" w:rsidP="00B87FBE">
      <w:pPr>
        <w:rPr>
          <w:rFonts w:cs="Arial"/>
          <w:szCs w:val="20"/>
        </w:rPr>
      </w:pPr>
    </w:p>
    <w:p w14:paraId="14DE6D8A" w14:textId="77777777" w:rsidR="00B87FBE" w:rsidRPr="009F050C" w:rsidRDefault="00B87FBE" w:rsidP="00B87FBE">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14:paraId="341D0998" w14:textId="77777777" w:rsidR="00B87FBE" w:rsidRPr="00A3020E" w:rsidRDefault="00B87FBE" w:rsidP="00B87FBE">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A46619">
        <w:rPr>
          <w:rFonts w:cs="Arial"/>
          <w:szCs w:val="20"/>
        </w:rPr>
        <w:t xml:space="preserve">PhDr. </w:t>
      </w:r>
      <w:r>
        <w:t>Iva Pospíšilová</w:t>
      </w:r>
      <w:r w:rsidRPr="00A3020E">
        <w:rPr>
          <w:rFonts w:cs="Arial"/>
          <w:szCs w:val="20"/>
        </w:rPr>
        <w:t xml:space="preserve">, </w:t>
      </w:r>
      <w:r w:rsidRPr="00A46619">
        <w:rPr>
          <w:rFonts w:cs="Arial"/>
          <w:szCs w:val="20"/>
        </w:rPr>
        <w:t> ředitelka kontaktního</w:t>
      </w:r>
      <w:r>
        <w:t xml:space="preserve"> pracoviště v Kutné Hoře, Úřad práce ČR - krajská pobočka v Příbrami</w:t>
      </w:r>
    </w:p>
    <w:p w14:paraId="5905EA7A" w14:textId="77777777" w:rsidR="00B87FBE" w:rsidRPr="00A3020E" w:rsidRDefault="00B87FBE" w:rsidP="00B87FBE">
      <w:pPr>
        <w:tabs>
          <w:tab w:val="left" w:pos="2212"/>
        </w:tabs>
        <w:ind w:left="2211" w:hanging="2211"/>
        <w:rPr>
          <w:rFonts w:cs="Arial"/>
          <w:szCs w:val="20"/>
        </w:rPr>
      </w:pPr>
      <w:r w:rsidRPr="00A3020E">
        <w:rPr>
          <w:rFonts w:cs="Arial"/>
          <w:szCs w:val="20"/>
        </w:rPr>
        <w:t>sídlo:</w:t>
      </w:r>
      <w:r w:rsidRPr="00A3020E">
        <w:rPr>
          <w:rFonts w:cs="Arial"/>
          <w:szCs w:val="20"/>
        </w:rPr>
        <w:tab/>
      </w:r>
      <w:r w:rsidRPr="00A46619">
        <w:rPr>
          <w:rFonts w:cs="Arial"/>
          <w:szCs w:val="20"/>
        </w:rPr>
        <w:t>Dobrovského 1278</w:t>
      </w:r>
      <w:r>
        <w:t>/25, 170 00 Praha 7</w:t>
      </w:r>
    </w:p>
    <w:p w14:paraId="5301377D" w14:textId="77777777" w:rsidR="00B87FBE" w:rsidRPr="00A3020E" w:rsidRDefault="00B87FBE" w:rsidP="00B87FBE">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A46619">
        <w:rPr>
          <w:rFonts w:cs="Arial"/>
          <w:szCs w:val="20"/>
        </w:rPr>
        <w:t>72496991</w:t>
      </w:r>
    </w:p>
    <w:p w14:paraId="70BAA933" w14:textId="77777777" w:rsidR="00B87FBE" w:rsidRPr="00A3020E" w:rsidRDefault="00B87FBE" w:rsidP="00B87FBE">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Pr="00A46619">
        <w:rPr>
          <w:rFonts w:cs="Arial"/>
          <w:szCs w:val="20"/>
        </w:rPr>
        <w:t>Benešova č</w:t>
      </w:r>
      <w:r>
        <w:t>.p. 70/2, Hlouška, 284 01 Kutná Hora 1</w:t>
      </w:r>
    </w:p>
    <w:p w14:paraId="43F9EDDB" w14:textId="77777777" w:rsidR="00B87FBE" w:rsidRPr="00A3020E" w:rsidRDefault="00B87FBE" w:rsidP="00B87FBE">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w:t>
      </w:r>
      <w:r w:rsidRPr="00A3020E">
        <w:rPr>
          <w:rFonts w:cs="Arial"/>
          <w:szCs w:val="20"/>
        </w:rPr>
        <w:t>straně jedné</w:t>
      </w:r>
    </w:p>
    <w:p w14:paraId="6626CCCA" w14:textId="77777777" w:rsidR="00B87FBE" w:rsidRDefault="00B87FBE" w:rsidP="00B87FBE">
      <w:pPr>
        <w:tabs>
          <w:tab w:val="left" w:pos="2520"/>
        </w:tabs>
        <w:spacing w:before="120" w:after="120"/>
        <w:ind w:left="2517" w:hanging="2517"/>
        <w:rPr>
          <w:rFonts w:cs="Arial"/>
          <w:szCs w:val="20"/>
        </w:rPr>
      </w:pPr>
      <w:r>
        <w:rPr>
          <w:rFonts w:cs="Arial"/>
          <w:szCs w:val="20"/>
        </w:rPr>
        <w:t>a</w:t>
      </w:r>
    </w:p>
    <w:p w14:paraId="798B403D" w14:textId="77777777" w:rsidR="00B87FBE" w:rsidRDefault="00B87FBE" w:rsidP="00B87FBE">
      <w:pPr>
        <w:tabs>
          <w:tab w:val="left" w:pos="2212"/>
        </w:tabs>
        <w:ind w:left="2211" w:hanging="2211"/>
        <w:rPr>
          <w:rFonts w:cs="Arial"/>
          <w:noProof/>
          <w:szCs w:val="20"/>
        </w:rPr>
      </w:pPr>
      <w:r w:rsidRPr="009F050C">
        <w:rPr>
          <w:rFonts w:cs="Arial"/>
          <w:b/>
          <w:szCs w:val="20"/>
        </w:rPr>
        <w:t>zaměstnavatel</w:t>
      </w:r>
      <w:r>
        <w:rPr>
          <w:rFonts w:cs="Arial"/>
          <w:b/>
          <w:szCs w:val="20"/>
        </w:rPr>
        <w:t>em</w:t>
      </w:r>
      <w:r w:rsidRPr="009F050C">
        <w:rPr>
          <w:rFonts w:cs="Arial"/>
          <w:b/>
          <w:szCs w:val="20"/>
        </w:rPr>
        <w:t>:</w:t>
      </w:r>
      <w:r w:rsidRPr="00A3020E">
        <w:rPr>
          <w:rFonts w:cs="Arial"/>
          <w:szCs w:val="20"/>
        </w:rPr>
        <w:tab/>
      </w:r>
      <w:r w:rsidRPr="00A46619">
        <w:rPr>
          <w:rFonts w:cs="Arial"/>
          <w:szCs w:val="20"/>
        </w:rPr>
        <w:t>Tělovýchovná jednota</w:t>
      </w:r>
      <w:r>
        <w:t xml:space="preserve"> Slavoj Vrdy, z.s.</w:t>
      </w:r>
      <w:r w:rsidRPr="00A46619">
        <w:rPr>
          <w:rFonts w:cs="Arial"/>
          <w:vanish/>
          <w:szCs w:val="20"/>
        </w:rPr>
        <w:t>0</w:t>
      </w:r>
    </w:p>
    <w:p w14:paraId="6E2C62B6" w14:textId="77777777" w:rsidR="00B87FBE" w:rsidRPr="00A3020E" w:rsidRDefault="00B87FBE" w:rsidP="00B87FBE">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A46619">
        <w:rPr>
          <w:rFonts w:cs="Arial"/>
          <w:noProof/>
          <w:szCs w:val="20"/>
        </w:rPr>
        <w:t>Pavel Dalešický</w:t>
      </w:r>
      <w:r>
        <w:rPr>
          <w:noProof/>
        </w:rPr>
        <w:t>, předseda výkonného výboru</w:t>
      </w:r>
    </w:p>
    <w:p w14:paraId="37D3D861" w14:textId="77777777" w:rsidR="00B87FBE" w:rsidRPr="00A3020E" w:rsidRDefault="00B87FBE" w:rsidP="00B87FBE">
      <w:pPr>
        <w:tabs>
          <w:tab w:val="left" w:pos="2212"/>
        </w:tabs>
        <w:ind w:left="2211" w:hanging="2211"/>
        <w:rPr>
          <w:rFonts w:cs="Arial"/>
          <w:szCs w:val="20"/>
        </w:rPr>
      </w:pPr>
      <w:r w:rsidRPr="00A97CB9">
        <w:rPr>
          <w:rFonts w:cs="Arial"/>
          <w:noProof/>
          <w:szCs w:val="20"/>
        </w:rPr>
        <w:t>sídlo:</w:t>
      </w:r>
      <w:r w:rsidRPr="00A97CB9">
        <w:rPr>
          <w:rFonts w:cs="Arial"/>
          <w:szCs w:val="20"/>
        </w:rPr>
        <w:tab/>
      </w:r>
      <w:r w:rsidRPr="00A46619">
        <w:rPr>
          <w:rFonts w:cs="Arial"/>
          <w:szCs w:val="20"/>
        </w:rPr>
        <w:t>Sportovní 286,</w:t>
      </w:r>
      <w:r>
        <w:t xml:space="preserve"> 28571 Vrdy</w:t>
      </w:r>
    </w:p>
    <w:p w14:paraId="5520C93E" w14:textId="77777777" w:rsidR="00B87FBE" w:rsidRPr="00A3020E" w:rsidRDefault="00B87FBE" w:rsidP="00B87FBE">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A46619">
        <w:rPr>
          <w:rFonts w:cs="Arial"/>
          <w:szCs w:val="20"/>
        </w:rPr>
        <w:t>46406654</w:t>
      </w:r>
    </w:p>
    <w:p w14:paraId="65D53EB7" w14:textId="77777777" w:rsidR="00B87FBE" w:rsidRPr="00A3020E" w:rsidRDefault="00B87FBE" w:rsidP="00B87FBE">
      <w:pPr>
        <w:tabs>
          <w:tab w:val="left" w:pos="2520"/>
        </w:tabs>
        <w:spacing w:before="60"/>
        <w:rPr>
          <w:rFonts w:cs="Arial"/>
          <w:szCs w:val="20"/>
        </w:rPr>
      </w:pPr>
      <w:r w:rsidRPr="00A3020E">
        <w:rPr>
          <w:rFonts w:cs="Arial"/>
          <w:szCs w:val="20"/>
        </w:rPr>
        <w:t xml:space="preserve">(dále jen </w:t>
      </w:r>
      <w:r>
        <w:rPr>
          <w:rFonts w:cs="Arial"/>
          <w:szCs w:val="20"/>
        </w:rPr>
        <w:t>„</w:t>
      </w:r>
      <w:r w:rsidRPr="00A3020E">
        <w:rPr>
          <w:rFonts w:cs="Arial"/>
          <w:szCs w:val="20"/>
        </w:rPr>
        <w:t>zaměstnavatel</w:t>
      </w:r>
      <w:r>
        <w:rPr>
          <w:rFonts w:cs="Arial"/>
          <w:szCs w:val="20"/>
        </w:rPr>
        <w:t>“</w:t>
      </w:r>
      <w:r w:rsidRPr="00A3020E">
        <w:rPr>
          <w:rFonts w:cs="Arial"/>
          <w:szCs w:val="20"/>
        </w:rPr>
        <w:t>)</w:t>
      </w:r>
      <w:r>
        <w:rPr>
          <w:rFonts w:cs="Arial"/>
          <w:szCs w:val="20"/>
        </w:rPr>
        <w:t xml:space="preserve"> na </w:t>
      </w:r>
      <w:r w:rsidRPr="00A3020E">
        <w:rPr>
          <w:rFonts w:cs="Arial"/>
          <w:szCs w:val="20"/>
        </w:rPr>
        <w:t>straně druhé.</w:t>
      </w:r>
    </w:p>
    <w:p w14:paraId="40D3E199" w14:textId="77777777" w:rsidR="00B87FBE" w:rsidRDefault="00B87FBE" w:rsidP="00B87FBE">
      <w:pPr>
        <w:pStyle w:val="lnek"/>
      </w:pPr>
      <w:r w:rsidRPr="00A3020E">
        <w:t>Článek I</w:t>
      </w:r>
    </w:p>
    <w:p w14:paraId="1B8292BC" w14:textId="77777777" w:rsidR="00B87FBE" w:rsidRPr="00A3020E" w:rsidRDefault="00B87FBE" w:rsidP="00B87FBE">
      <w:pPr>
        <w:pStyle w:val="lnek"/>
      </w:pPr>
      <w:r>
        <w:t>Účel poskytnutí příspěvku</w:t>
      </w:r>
    </w:p>
    <w:p w14:paraId="7B43FC34" w14:textId="77777777" w:rsidR="00B87FBE" w:rsidRPr="00A3020E" w:rsidRDefault="00B87FBE" w:rsidP="00B87FBE">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7A2F42C9" w14:textId="77777777" w:rsidR="00B87FBE" w:rsidRDefault="00B87FBE" w:rsidP="00B87FBE">
      <w:pPr>
        <w:pStyle w:val="lnek"/>
      </w:pPr>
      <w:r w:rsidRPr="008F1A38">
        <w:t>Článek II</w:t>
      </w:r>
    </w:p>
    <w:p w14:paraId="02220871" w14:textId="77777777" w:rsidR="00B87FBE" w:rsidRPr="008F1A38" w:rsidRDefault="00B87FBE" w:rsidP="00B87FBE">
      <w:pPr>
        <w:pStyle w:val="lnek"/>
      </w:pPr>
      <w:r>
        <w:t>Závazky zaměstnavatele a podmínky poskytnutí příspěvku</w:t>
      </w:r>
    </w:p>
    <w:p w14:paraId="6EAA8E6C" w14:textId="77777777" w:rsidR="00B87FBE" w:rsidRPr="008F1A38" w:rsidRDefault="00B87FBE" w:rsidP="00B87FBE">
      <w:pPr>
        <w:keepNext/>
        <w:tabs>
          <w:tab w:val="left" w:pos="2520"/>
        </w:tabs>
        <w:rPr>
          <w:rFonts w:cs="Arial"/>
          <w:szCs w:val="20"/>
        </w:rPr>
      </w:pPr>
      <w:r w:rsidRPr="007A0E22">
        <w:rPr>
          <w:rFonts w:cs="Arial"/>
          <w:szCs w:val="20"/>
        </w:rPr>
        <w:t>Úřad práce poskytne zaměstnavateli příspěvek</w:t>
      </w:r>
      <w:r>
        <w:rPr>
          <w:rFonts w:cs="Arial"/>
          <w:szCs w:val="20"/>
        </w:rPr>
        <w:t xml:space="preserve"> za </w:t>
      </w:r>
      <w:r w:rsidRPr="007A0E22">
        <w:rPr>
          <w:rFonts w:cs="Arial"/>
          <w:szCs w:val="20"/>
        </w:rPr>
        <w:t>těchto podmínek:</w:t>
      </w:r>
    </w:p>
    <w:p w14:paraId="2026A7FF" w14:textId="77777777" w:rsidR="00B87FBE" w:rsidRDefault="00B87FBE" w:rsidP="00B87FBE">
      <w:pPr>
        <w:pStyle w:val="Boddohody"/>
        <w:numPr>
          <w:ilvl w:val="0"/>
          <w:numId w:val="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06079544" w14:textId="77777777" w:rsidR="00B87FBE" w:rsidRPr="00E73E23" w:rsidRDefault="00B87FBE" w:rsidP="00B87FBE">
      <w:pPr>
        <w:pStyle w:val="Boddohody"/>
        <w:numPr>
          <w:ilvl w:val="1"/>
          <w:numId w:val="7"/>
        </w:numPr>
        <w:tabs>
          <w:tab w:val="left" w:pos="784"/>
        </w:tabs>
      </w:pPr>
      <w:r>
        <w:t>na </w:t>
      </w:r>
      <w:r w:rsidRPr="008F1A38">
        <w:t>dobu</w:t>
      </w:r>
      <w:r>
        <w:t xml:space="preserve"> od </w:t>
      </w:r>
      <w:r>
        <w:rPr>
          <w:noProof/>
        </w:rPr>
        <w:t>1.4.2021</w:t>
      </w:r>
      <w:r>
        <w:t xml:space="preserve"> do </w:t>
      </w:r>
      <w:r>
        <w:rPr>
          <w:noProof/>
        </w:rPr>
        <w:t>30.9.2021</w:t>
      </w:r>
      <w:r w:rsidRPr="00E73E23">
        <w:t>.</w:t>
      </w:r>
    </w:p>
    <w:p w14:paraId="6BF60AF2" w14:textId="77777777" w:rsidR="00B87FBE" w:rsidRPr="008F1A38" w:rsidRDefault="00B87FBE" w:rsidP="00B87FBE">
      <w:pPr>
        <w:rPr>
          <w:rFonts w:cs="Arial"/>
          <w:szCs w:val="20"/>
        </w:rPr>
      </w:pPr>
    </w:p>
    <w:p w14:paraId="590EDD6C" w14:textId="77777777" w:rsidR="00B87FBE" w:rsidRPr="008F1A38" w:rsidRDefault="00B87FBE" w:rsidP="00B87FBE">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B87FBE" w:rsidRPr="008F1A38" w14:paraId="7FD38CFF" w14:textId="77777777" w:rsidTr="00511B1D">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2A516DA6" w14:textId="77777777" w:rsidR="00B87FBE" w:rsidRPr="008F1A38" w:rsidRDefault="00B87FBE" w:rsidP="00511B1D">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10E844FC" w14:textId="77777777" w:rsidR="00B87FBE" w:rsidRPr="00612679" w:rsidRDefault="00B87FBE" w:rsidP="00511B1D">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39AB3C8E" w14:textId="77777777" w:rsidR="00B87FBE" w:rsidRDefault="00B87FBE" w:rsidP="00511B1D">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793EF896" w14:textId="77777777" w:rsidR="00B87FBE" w:rsidRPr="0028078F" w:rsidRDefault="00B87FBE" w:rsidP="00511B1D">
            <w:pPr>
              <w:keepNext/>
              <w:spacing w:before="20" w:after="20"/>
              <w:rPr>
                <w:rFonts w:cs="Arial"/>
                <w:szCs w:val="20"/>
              </w:rPr>
            </w:pPr>
            <w:r w:rsidRPr="00820570">
              <w:rPr>
                <w:rFonts w:cs="Arial"/>
              </w:rPr>
              <w:t>v hod. (úvazek)</w:t>
            </w:r>
          </w:p>
        </w:tc>
      </w:tr>
      <w:tr w:rsidR="00B87FBE" w:rsidRPr="008F1A38" w14:paraId="752A59F0" w14:textId="77777777" w:rsidTr="00511B1D">
        <w:tblPrEx>
          <w:tblCellMar>
            <w:top w:w="0" w:type="dxa"/>
            <w:bottom w:w="0" w:type="dxa"/>
          </w:tblCellMar>
        </w:tblPrEx>
        <w:trPr>
          <w:cantSplit/>
        </w:trPr>
        <w:tc>
          <w:tcPr>
            <w:tcW w:w="5169" w:type="dxa"/>
            <w:tcBorders>
              <w:left w:val="single" w:sz="4" w:space="0" w:color="auto"/>
              <w:right w:val="single" w:sz="4" w:space="0" w:color="auto"/>
            </w:tcBorders>
            <w:vAlign w:val="center"/>
          </w:tcPr>
          <w:p w14:paraId="71D5123D" w14:textId="77777777" w:rsidR="00B87FBE" w:rsidRPr="008F1A38" w:rsidRDefault="00B87FBE" w:rsidP="00511B1D">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14:paraId="162994E4" w14:textId="77777777" w:rsidR="00B87FBE" w:rsidRPr="00612679" w:rsidRDefault="00B87FBE" w:rsidP="00511B1D">
            <w:pPr>
              <w:spacing w:before="20" w:after="20"/>
              <w:jc w:val="right"/>
              <w:rPr>
                <w:rFonts w:cs="Arial"/>
                <w:szCs w:val="20"/>
              </w:rPr>
            </w:pPr>
            <w:r>
              <w:rPr>
                <w:rFonts w:cs="Arial"/>
                <w:szCs w:val="20"/>
              </w:rPr>
              <w:t>3</w:t>
            </w:r>
          </w:p>
        </w:tc>
        <w:tc>
          <w:tcPr>
            <w:tcW w:w="2268" w:type="dxa"/>
            <w:tcBorders>
              <w:left w:val="single" w:sz="4" w:space="0" w:color="auto"/>
              <w:right w:val="single" w:sz="4" w:space="0" w:color="auto"/>
            </w:tcBorders>
          </w:tcPr>
          <w:p w14:paraId="5441A380" w14:textId="77777777" w:rsidR="00B87FBE" w:rsidRPr="0028078F" w:rsidRDefault="00B87FBE" w:rsidP="00511B1D">
            <w:pPr>
              <w:spacing w:before="20" w:after="20"/>
              <w:jc w:val="right"/>
              <w:rPr>
                <w:rFonts w:cs="Arial"/>
                <w:szCs w:val="20"/>
              </w:rPr>
            </w:pPr>
            <w:r>
              <w:rPr>
                <w:rFonts w:cs="Arial"/>
                <w:szCs w:val="20"/>
              </w:rPr>
              <w:t>28</w:t>
            </w:r>
          </w:p>
        </w:tc>
      </w:tr>
      <w:tr w:rsidR="00B87FBE" w:rsidRPr="008F1A38" w14:paraId="2501F77B" w14:textId="77777777" w:rsidTr="00511B1D">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74C9305D" w14:textId="77777777" w:rsidR="00B87FBE" w:rsidRPr="008F1A38" w:rsidRDefault="00B87FBE" w:rsidP="00511B1D">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65515A71" w14:textId="77777777" w:rsidR="00B87FBE" w:rsidRPr="00612679" w:rsidRDefault="00B87FBE" w:rsidP="00511B1D">
            <w:pPr>
              <w:spacing w:before="20" w:after="20"/>
              <w:jc w:val="right"/>
              <w:rPr>
                <w:rFonts w:cs="Arial"/>
                <w:szCs w:val="20"/>
              </w:rPr>
            </w:pPr>
            <w:r w:rsidRPr="00A46619">
              <w:rPr>
                <w:rFonts w:cs="Arial"/>
                <w:szCs w:val="20"/>
              </w:rPr>
              <w:t>3</w:t>
            </w:r>
          </w:p>
        </w:tc>
        <w:tc>
          <w:tcPr>
            <w:tcW w:w="2268" w:type="dxa"/>
            <w:tcBorders>
              <w:left w:val="single" w:sz="4" w:space="0" w:color="auto"/>
              <w:right w:val="single" w:sz="4" w:space="0" w:color="auto"/>
            </w:tcBorders>
            <w:shd w:val="clear" w:color="auto" w:fill="E6E6E6"/>
          </w:tcPr>
          <w:p w14:paraId="7D078839" w14:textId="77777777" w:rsidR="00B87FBE" w:rsidRPr="0028078F" w:rsidRDefault="00B87FBE" w:rsidP="00511B1D">
            <w:pPr>
              <w:spacing w:before="20" w:after="20"/>
              <w:jc w:val="right"/>
              <w:rPr>
                <w:rFonts w:cs="Arial"/>
                <w:szCs w:val="20"/>
              </w:rPr>
            </w:pPr>
          </w:p>
        </w:tc>
      </w:tr>
    </w:tbl>
    <w:p w14:paraId="577FFE6D" w14:textId="77777777" w:rsidR="00B87FBE" w:rsidRPr="00E73E23" w:rsidRDefault="00B87FBE" w:rsidP="00B87FBE">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t> </w:t>
      </w:r>
      <w:r w:rsidRPr="009811CF">
        <w:t>dne nabytí účinnosti této dohody.</w:t>
      </w:r>
    </w:p>
    <w:p w14:paraId="64508625" w14:textId="77777777" w:rsidR="00B87FBE" w:rsidRDefault="00B87FBE" w:rsidP="00B87FBE">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Pr>
          <w:noProof/>
        </w:rPr>
        <w:t>30.9.2021</w:t>
      </w:r>
      <w:r w:rsidRPr="00B17888">
        <w:t>.</w:t>
      </w:r>
    </w:p>
    <w:p w14:paraId="00371E86" w14:textId="77777777" w:rsidR="00B87FBE" w:rsidRDefault="00B87FBE" w:rsidP="00B87FBE">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5D9AAF6D" w14:textId="77777777" w:rsidR="00B87FBE" w:rsidRDefault="00B87FBE" w:rsidP="00B87FBE">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1248E402" w14:textId="77777777" w:rsidR="00B87FBE" w:rsidRPr="00EC5788" w:rsidRDefault="00B87FBE" w:rsidP="00B87FBE">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115FE8D0" w14:textId="77777777" w:rsidR="00B87FBE" w:rsidRPr="00EC5788" w:rsidRDefault="00B87FBE" w:rsidP="00B87FBE">
      <w:pPr>
        <w:pStyle w:val="Boddohody"/>
        <w:numPr>
          <w:ilvl w:val="0"/>
          <w:numId w:val="7"/>
        </w:numPr>
        <w:tabs>
          <w:tab w:val="left" w:pos="364"/>
        </w:tabs>
      </w:pPr>
      <w:r w:rsidRPr="005557F2">
        <w:t>V případě, že zaměstnavatel nedodrží ujednání sjednaná pod body 1. a 2. tohoto článku, příspěvek nebude poskytnut.</w:t>
      </w:r>
    </w:p>
    <w:p w14:paraId="27731D00" w14:textId="77777777" w:rsidR="00B87FBE" w:rsidRDefault="00B87FBE" w:rsidP="00B87FBE">
      <w:pPr>
        <w:pStyle w:val="lnek"/>
      </w:pPr>
      <w:r w:rsidRPr="008F1A38">
        <w:t>Článek III</w:t>
      </w:r>
    </w:p>
    <w:p w14:paraId="062C4DA3" w14:textId="77777777" w:rsidR="00B87FBE" w:rsidRDefault="00B87FBE" w:rsidP="00B87FBE">
      <w:pPr>
        <w:pStyle w:val="lnek"/>
      </w:pPr>
      <w:r>
        <w:t>Výše a termín poskytnutí příspěvku</w:t>
      </w:r>
    </w:p>
    <w:p w14:paraId="6CAB2860" w14:textId="77777777" w:rsidR="00B87FBE" w:rsidRDefault="00B87FBE" w:rsidP="00B87FBE">
      <w:pPr>
        <w:pStyle w:val="Boddohody"/>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7D38D39F" w14:textId="77777777" w:rsidR="00B87FBE" w:rsidRPr="008F1A38" w:rsidRDefault="00B87FBE" w:rsidP="00B87FBE">
      <w:pPr>
        <w:rPr>
          <w:rFonts w:cs="Arial"/>
          <w:szCs w:val="20"/>
        </w:rPr>
      </w:pPr>
    </w:p>
    <w:p w14:paraId="081B7892" w14:textId="77777777" w:rsidR="00B87FBE" w:rsidRPr="008F1A38" w:rsidRDefault="00B87FBE" w:rsidP="00B87FBE">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B87FBE" w:rsidRPr="00612679" w14:paraId="22C57F28" w14:textId="77777777" w:rsidTr="00511B1D">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20ED2B9E" w14:textId="77777777" w:rsidR="00B87FBE" w:rsidRPr="008F1A38" w:rsidRDefault="00B87FBE" w:rsidP="00511B1D">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45AF172D" w14:textId="77777777" w:rsidR="00B87FBE" w:rsidRPr="008F1A38" w:rsidRDefault="00B87FBE" w:rsidP="00511B1D">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6918FDD3" w14:textId="77777777" w:rsidR="00B87FBE" w:rsidRPr="005978EE" w:rsidRDefault="00B87FBE" w:rsidP="00511B1D">
            <w:pPr>
              <w:keepNext/>
              <w:spacing w:before="20" w:after="20"/>
              <w:jc w:val="left"/>
              <w:rPr>
                <w:rFonts w:cs="Arial"/>
                <w:szCs w:val="20"/>
              </w:rPr>
            </w:pPr>
            <w:r w:rsidRPr="005978EE">
              <w:rPr>
                <w:rFonts w:cs="Arial"/>
                <w:szCs w:val="20"/>
              </w:rPr>
              <w:t>Týdenní pracovní doba</w:t>
            </w:r>
          </w:p>
          <w:p w14:paraId="7ECE77BE" w14:textId="77777777" w:rsidR="00B87FBE" w:rsidRPr="00612679" w:rsidRDefault="00B87FBE" w:rsidP="00511B1D">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51D4AA09" w14:textId="77777777" w:rsidR="00B87FBE" w:rsidRPr="00612679" w:rsidRDefault="00B87FBE" w:rsidP="00511B1D">
            <w:pPr>
              <w:pStyle w:val="NormalBefore1pt"/>
            </w:pPr>
            <w:r w:rsidRPr="00612679">
              <w:t>Max. měsíční výše příspěvku</w:t>
            </w:r>
          </w:p>
          <w:p w14:paraId="668BF867" w14:textId="77777777" w:rsidR="00B87FBE" w:rsidRPr="00612679" w:rsidRDefault="00B87FBE" w:rsidP="00511B1D">
            <w:pPr>
              <w:pStyle w:val="NormalBefore1pt"/>
            </w:pPr>
            <w:r w:rsidRPr="00612679">
              <w:t>na 1 pracovní místo (Kč)</w:t>
            </w:r>
          </w:p>
        </w:tc>
      </w:tr>
      <w:tr w:rsidR="00B87FBE" w:rsidRPr="00612679" w14:paraId="35C1BEC7" w14:textId="77777777" w:rsidTr="00511B1D">
        <w:tblPrEx>
          <w:tblCellMar>
            <w:top w:w="0" w:type="dxa"/>
            <w:bottom w:w="0" w:type="dxa"/>
          </w:tblCellMar>
        </w:tblPrEx>
        <w:trPr>
          <w:cantSplit/>
        </w:trPr>
        <w:tc>
          <w:tcPr>
            <w:tcW w:w="4318" w:type="dxa"/>
            <w:tcBorders>
              <w:left w:val="single" w:sz="4" w:space="0" w:color="auto"/>
              <w:right w:val="single" w:sz="4" w:space="0" w:color="auto"/>
            </w:tcBorders>
            <w:vAlign w:val="center"/>
          </w:tcPr>
          <w:p w14:paraId="0DABDF0D" w14:textId="77777777" w:rsidR="00B87FBE" w:rsidRPr="008F1A38" w:rsidRDefault="00B87FBE" w:rsidP="00511B1D">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14:paraId="1598AE12" w14:textId="77777777" w:rsidR="00B87FBE" w:rsidRPr="008F1A38" w:rsidRDefault="00B87FBE" w:rsidP="00511B1D">
            <w:pPr>
              <w:spacing w:before="20" w:after="20"/>
              <w:jc w:val="right"/>
              <w:rPr>
                <w:rFonts w:cs="Arial"/>
                <w:szCs w:val="20"/>
              </w:rPr>
            </w:pPr>
            <w:r>
              <w:rPr>
                <w:rFonts w:cs="Arial"/>
                <w:szCs w:val="20"/>
              </w:rPr>
              <w:t>3</w:t>
            </w:r>
          </w:p>
        </w:tc>
        <w:tc>
          <w:tcPr>
            <w:tcW w:w="1578" w:type="dxa"/>
            <w:gridSpan w:val="2"/>
            <w:tcBorders>
              <w:left w:val="single" w:sz="4" w:space="0" w:color="auto"/>
              <w:right w:val="single" w:sz="4" w:space="0" w:color="auto"/>
            </w:tcBorders>
          </w:tcPr>
          <w:p w14:paraId="1D5AB2CC" w14:textId="77777777" w:rsidR="00B87FBE" w:rsidRPr="00612679" w:rsidRDefault="00B87FBE" w:rsidP="00511B1D">
            <w:pPr>
              <w:spacing w:before="20" w:after="20"/>
              <w:jc w:val="center"/>
              <w:rPr>
                <w:rFonts w:cs="Arial"/>
                <w:szCs w:val="20"/>
              </w:rPr>
            </w:pPr>
            <w:r>
              <w:rPr>
                <w:rFonts w:cs="Arial"/>
                <w:szCs w:val="20"/>
              </w:rPr>
              <w:t>28</w:t>
            </w:r>
          </w:p>
        </w:tc>
        <w:tc>
          <w:tcPr>
            <w:tcW w:w="1716" w:type="dxa"/>
            <w:gridSpan w:val="2"/>
            <w:tcBorders>
              <w:left w:val="single" w:sz="4" w:space="0" w:color="auto"/>
              <w:right w:val="single" w:sz="4" w:space="0" w:color="auto"/>
            </w:tcBorders>
            <w:tcMar>
              <w:right w:w="454" w:type="dxa"/>
            </w:tcMar>
            <w:vAlign w:val="center"/>
          </w:tcPr>
          <w:p w14:paraId="3B89EFCF" w14:textId="77777777" w:rsidR="00B87FBE" w:rsidRPr="00612679" w:rsidRDefault="00B87FBE" w:rsidP="00511B1D">
            <w:pPr>
              <w:spacing w:before="20" w:after="20"/>
              <w:jc w:val="right"/>
              <w:rPr>
                <w:rFonts w:cs="Arial"/>
                <w:szCs w:val="20"/>
              </w:rPr>
            </w:pPr>
            <w:r>
              <w:rPr>
                <w:rFonts w:cs="Arial"/>
                <w:szCs w:val="20"/>
              </w:rPr>
              <w:t>13 600</w:t>
            </w:r>
          </w:p>
        </w:tc>
      </w:tr>
      <w:tr w:rsidR="00B87FBE" w:rsidRPr="00040290" w14:paraId="0F27B398" w14:textId="77777777" w:rsidTr="00511B1D">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64C0A551" w14:textId="77777777" w:rsidR="00B87FBE" w:rsidRPr="00040290" w:rsidRDefault="00B87FBE" w:rsidP="00511B1D">
            <w:pPr>
              <w:spacing w:before="20" w:after="20"/>
              <w:rPr>
                <w:rFonts w:cs="Arial"/>
                <w:sz w:val="4"/>
                <w:szCs w:val="4"/>
              </w:rPr>
            </w:pPr>
          </w:p>
        </w:tc>
        <w:tc>
          <w:tcPr>
            <w:tcW w:w="1716" w:type="dxa"/>
            <w:gridSpan w:val="2"/>
            <w:tcBorders>
              <w:left w:val="nil"/>
              <w:right w:val="nil"/>
            </w:tcBorders>
            <w:shd w:val="clear" w:color="auto" w:fill="E6E6E6"/>
          </w:tcPr>
          <w:p w14:paraId="4D930A23" w14:textId="77777777" w:rsidR="00B87FBE" w:rsidRPr="00040290" w:rsidRDefault="00B87FBE" w:rsidP="00511B1D">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1CF8C845" w14:textId="77777777" w:rsidR="00B87FBE" w:rsidRPr="00040290" w:rsidRDefault="00B87FBE" w:rsidP="00511B1D">
            <w:pPr>
              <w:spacing w:before="20" w:after="20"/>
              <w:jc w:val="right"/>
              <w:rPr>
                <w:rFonts w:cs="Arial"/>
                <w:sz w:val="4"/>
                <w:szCs w:val="4"/>
              </w:rPr>
            </w:pPr>
          </w:p>
        </w:tc>
      </w:tr>
    </w:tbl>
    <w:p w14:paraId="01218E5D" w14:textId="77777777" w:rsidR="00B87FBE" w:rsidRPr="00B07A83" w:rsidRDefault="00B87FBE" w:rsidP="00B87FBE">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Pr="00A46619">
        <w:rPr>
          <w:rFonts w:ascii="Arial" w:hAnsi="Arial" w:cs="Arial"/>
          <w:sz w:val="20"/>
          <w:szCs w:val="20"/>
        </w:rPr>
        <w:t>244 800</w:t>
      </w:r>
      <w:r w:rsidRPr="00612679">
        <w:rPr>
          <w:rFonts w:ascii="Arial" w:hAnsi="Arial" w:cs="Arial"/>
          <w:sz w:val="18"/>
          <w:szCs w:val="18"/>
        </w:rPr>
        <w:t xml:space="preserve"> Kč.</w:t>
      </w:r>
      <w:r>
        <w:rPr>
          <w:rFonts w:ascii="Arial" w:hAnsi="Arial" w:cs="Arial"/>
          <w:sz w:val="18"/>
          <w:szCs w:val="18"/>
        </w:rPr>
        <w:t xml:space="preserve"> </w:t>
      </w:r>
    </w:p>
    <w:p w14:paraId="7F5F257A" w14:textId="77777777" w:rsidR="00B87FBE" w:rsidRDefault="00B87FBE" w:rsidP="00B87FBE">
      <w:pPr>
        <w:pStyle w:val="Boddohody"/>
      </w:pPr>
      <w:r w:rsidRPr="00703830">
        <w:t>Příspěvek bude poskytován za dobu, na kterou byla pracovní místa vytvořena (článek II, bod 1. této dohody).</w:t>
      </w:r>
    </w:p>
    <w:p w14:paraId="002DB329" w14:textId="77777777" w:rsidR="00B87FBE" w:rsidRDefault="00B87FBE" w:rsidP="00B87FBE">
      <w:pPr>
        <w:pStyle w:val="Boddohody"/>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43ED1E1" w14:textId="77777777" w:rsidR="00B87FBE" w:rsidRPr="0049019B" w:rsidRDefault="00B87FBE" w:rsidP="00B87FBE">
      <w:pPr>
        <w:pStyle w:val="Boddohody"/>
      </w:pPr>
      <w:r w:rsidRPr="00737E22">
        <w:t>Příspěvek bude vyplácen měsíčně převodem na </w:t>
      </w:r>
      <w:r w:rsidRPr="00755F95">
        <w:t>účet č. </w:t>
      </w:r>
      <w:r>
        <w:t>107-4055930297/0100</w:t>
      </w:r>
      <w:r w:rsidRPr="00755F95">
        <w:t>.</w:t>
      </w:r>
      <w:r w:rsidRPr="00737E22">
        <w:t xml:space="preserve"> </w:t>
      </w:r>
      <w:r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2906A877" w14:textId="77777777" w:rsidR="00B87FBE" w:rsidRPr="0049019B" w:rsidRDefault="00B87FBE" w:rsidP="00B87FBE">
      <w:pPr>
        <w:pStyle w:val="Boddohody"/>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7F79AB87" w14:textId="77777777" w:rsidR="00B87FBE" w:rsidRDefault="00B87FBE" w:rsidP="00B87FBE">
      <w:pPr>
        <w:pStyle w:val="lnek"/>
      </w:pPr>
      <w:r w:rsidRPr="008F1A38">
        <w:t>Článek IV</w:t>
      </w:r>
    </w:p>
    <w:p w14:paraId="79B65320" w14:textId="77777777" w:rsidR="00B87FBE" w:rsidRDefault="00B87FBE" w:rsidP="00B87FBE">
      <w:pPr>
        <w:pStyle w:val="lnek"/>
      </w:pPr>
      <w:r>
        <w:t>Kontrola plnění sjednaných podmínek</w:t>
      </w:r>
    </w:p>
    <w:p w14:paraId="629FE0D8" w14:textId="77777777" w:rsidR="00B87FBE" w:rsidRPr="00AF29FF" w:rsidRDefault="00B87FBE" w:rsidP="00B87FBE">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2A819FCD" w14:textId="77777777" w:rsidR="00B87FBE" w:rsidRPr="003B59CE" w:rsidRDefault="00B87FBE" w:rsidP="00B87FBE">
      <w:pPr>
        <w:pStyle w:val="Boddohody"/>
        <w:numPr>
          <w:ilvl w:val="0"/>
          <w:numId w:val="5"/>
        </w:numPr>
        <w:spacing w:before="101"/>
        <w:ind w:right="14"/>
        <w:rPr>
          <w:rStyle w:val="FontStyle21"/>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49DC5370" w14:textId="77777777" w:rsidR="00B87FBE" w:rsidRDefault="00B87FBE" w:rsidP="00B87FBE">
      <w:pPr>
        <w:pStyle w:val="lnek"/>
      </w:pPr>
      <w:r>
        <w:t xml:space="preserve">Článek </w:t>
      </w:r>
      <w:r w:rsidRPr="008F1A38">
        <w:t>V</w:t>
      </w:r>
    </w:p>
    <w:p w14:paraId="2479D2F8" w14:textId="77777777" w:rsidR="00B87FBE" w:rsidRDefault="00B87FBE" w:rsidP="00B87FBE">
      <w:pPr>
        <w:pStyle w:val="lnek"/>
      </w:pPr>
      <w:r>
        <w:t>Archivace dokumentů</w:t>
      </w:r>
    </w:p>
    <w:p w14:paraId="709F416B" w14:textId="77777777" w:rsidR="00B87FBE" w:rsidRPr="000C603B" w:rsidRDefault="00B87FBE" w:rsidP="00B87FBE">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89D9118" w14:textId="77777777" w:rsidR="00B87FBE" w:rsidRDefault="00B87FBE" w:rsidP="00B87FBE">
      <w:pPr>
        <w:pStyle w:val="lnek"/>
      </w:pPr>
      <w:r>
        <w:t xml:space="preserve">Článek </w:t>
      </w:r>
      <w:r w:rsidRPr="008F1A38">
        <w:t>V</w:t>
      </w:r>
      <w:r>
        <w:t>I</w:t>
      </w:r>
    </w:p>
    <w:p w14:paraId="3FD41CDC" w14:textId="77777777" w:rsidR="00B87FBE" w:rsidRDefault="00B87FBE" w:rsidP="00B87FBE">
      <w:pPr>
        <w:pStyle w:val="lnek"/>
      </w:pPr>
      <w:r>
        <w:t>Vrácení příspěvku</w:t>
      </w:r>
    </w:p>
    <w:p w14:paraId="47640747" w14:textId="77777777" w:rsidR="00B87FBE" w:rsidRPr="00BF0C6D" w:rsidRDefault="00B87FBE" w:rsidP="00B87FBE">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3780316" w14:textId="77777777" w:rsidR="00B87FBE" w:rsidRPr="000C603B" w:rsidRDefault="00B87FBE" w:rsidP="00B87FBE">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Pr="00CB12C6">
        <w:t xml:space="preserve"> a</w:t>
      </w:r>
      <w:r>
        <w:t> </w:t>
      </w:r>
      <w:r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E1B4A19" w14:textId="77777777" w:rsidR="00B87FBE" w:rsidRPr="000C603B" w:rsidRDefault="00B87FBE" w:rsidP="00B87FBE">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7F65229" w14:textId="77777777" w:rsidR="00B87FBE" w:rsidRPr="000C603B" w:rsidRDefault="00B87FBE" w:rsidP="00B87FBE">
      <w:pPr>
        <w:pStyle w:val="Boddohody"/>
        <w:numPr>
          <w:ilvl w:val="0"/>
          <w:numId w:val="8"/>
        </w:numPr>
        <w:rPr>
          <w:bCs/>
        </w:rPr>
      </w:pPr>
      <w:r w:rsidRPr="000C603B">
        <w:rPr>
          <w:bCs/>
        </w:rPr>
        <w:lastRenderedPageBreak/>
        <w:t>Příspěvek se vrací na účet, který zaměstnavateli sdělí Úřad práce.</w:t>
      </w:r>
    </w:p>
    <w:p w14:paraId="4FBAC7C2" w14:textId="77777777" w:rsidR="00B87FBE" w:rsidRDefault="00B87FBE" w:rsidP="00B87FBE">
      <w:pPr>
        <w:pStyle w:val="lnek"/>
      </w:pPr>
      <w:r>
        <w:t xml:space="preserve">Článek </w:t>
      </w:r>
      <w:r w:rsidRPr="008F1A38">
        <w:t>V</w:t>
      </w:r>
      <w:r>
        <w:t>II</w:t>
      </w:r>
    </w:p>
    <w:p w14:paraId="4B8E47A6" w14:textId="77777777" w:rsidR="00B87FBE" w:rsidRDefault="00B87FBE" w:rsidP="00B87FBE">
      <w:pPr>
        <w:pStyle w:val="lnek"/>
      </w:pPr>
      <w:r>
        <w:t>Porušení rozpočtové kázně</w:t>
      </w:r>
    </w:p>
    <w:p w14:paraId="2C5F93E8" w14:textId="77777777" w:rsidR="00B87FBE" w:rsidRDefault="00B87FBE" w:rsidP="00B87FBE">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9B9F4A2" w14:textId="77777777" w:rsidR="00B87FBE" w:rsidRPr="00AB6832" w:rsidRDefault="00B87FBE" w:rsidP="00B87FBE">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DEAE463" w14:textId="77777777" w:rsidR="00B87FBE" w:rsidRDefault="00B87FBE" w:rsidP="00B87FBE">
      <w:pPr>
        <w:pStyle w:val="lnek"/>
      </w:pPr>
      <w:r>
        <w:t xml:space="preserve">Článek VIII </w:t>
      </w:r>
    </w:p>
    <w:p w14:paraId="57487544" w14:textId="77777777" w:rsidR="00B87FBE" w:rsidRDefault="00B87FBE" w:rsidP="00B87FBE">
      <w:pPr>
        <w:pStyle w:val="lnek"/>
      </w:pPr>
      <w:r>
        <w:t>Ujednání o vypovězení dohody</w:t>
      </w:r>
    </w:p>
    <w:p w14:paraId="11C7A09A" w14:textId="77777777" w:rsidR="00B87FBE" w:rsidRPr="002D54DE" w:rsidRDefault="00B87FBE" w:rsidP="00B87FBE">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3268E0D4" w14:textId="77777777" w:rsidR="00B87FBE" w:rsidRPr="00EA38F9" w:rsidRDefault="00B87FBE" w:rsidP="00B87FBE">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C85F749" w14:textId="77777777" w:rsidR="00B87FBE" w:rsidRPr="00EA38F9" w:rsidRDefault="00B87FBE" w:rsidP="00B87FBE">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3A6C964B" w14:textId="77777777" w:rsidR="00B87FBE" w:rsidRDefault="00B87FBE" w:rsidP="00B87FBE">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72CE8EF0" w14:textId="77777777" w:rsidR="00B87FBE" w:rsidRPr="00976778" w:rsidRDefault="00B87FBE" w:rsidP="00B87FBE">
      <w:pPr>
        <w:pStyle w:val="Boddohody"/>
        <w:numPr>
          <w:ilvl w:val="0"/>
          <w:numId w:val="2"/>
        </w:numPr>
      </w:pPr>
      <w:r w:rsidRPr="00D717AE">
        <w:t>Úřad práce si vyhrazuje právo neposkytnout příspěvek dle Článku III této dohody, který by zaměstnavateli náležel za dobu výpovědní lhůty.</w:t>
      </w:r>
    </w:p>
    <w:p w14:paraId="794E8944" w14:textId="77777777" w:rsidR="00B87FBE" w:rsidRDefault="00B87FBE" w:rsidP="00B87FBE">
      <w:pPr>
        <w:pStyle w:val="lnek"/>
      </w:pPr>
      <w:r>
        <w:t>Článek IX</w:t>
      </w:r>
    </w:p>
    <w:p w14:paraId="54F4EE1D" w14:textId="77777777" w:rsidR="00B87FBE" w:rsidRDefault="00B87FBE" w:rsidP="00B87FBE">
      <w:pPr>
        <w:pStyle w:val="lnek"/>
      </w:pPr>
      <w:r>
        <w:t>Další ujednání</w:t>
      </w:r>
    </w:p>
    <w:p w14:paraId="535FA47A" w14:textId="77777777" w:rsidR="00B87FBE" w:rsidRDefault="00B87FBE" w:rsidP="00B87FBE">
      <w:pPr>
        <w:pStyle w:val="Boddohody"/>
        <w:numPr>
          <w:ilvl w:val="0"/>
          <w:numId w:val="6"/>
        </w:numPr>
      </w:pPr>
      <w:r w:rsidRPr="009D267F">
        <w:t>Dohoda nabývá platnosti dnem jejího podpisu oběma smluvními stranami.</w:t>
      </w:r>
    </w:p>
    <w:p w14:paraId="1735C346" w14:textId="77777777" w:rsidR="00B87FBE" w:rsidRDefault="00B87FBE" w:rsidP="00B87FBE">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4911DF0" w14:textId="77777777" w:rsidR="00B87FBE" w:rsidRPr="009D267F" w:rsidRDefault="00B87FBE" w:rsidP="00B87FBE">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4E363AEE" w14:textId="77777777" w:rsidR="00B87FBE" w:rsidRPr="009D267F" w:rsidRDefault="00B87FBE" w:rsidP="00B87FBE">
      <w:pPr>
        <w:pStyle w:val="Boddohody"/>
        <w:numPr>
          <w:ilvl w:val="0"/>
          <w:numId w:val="6"/>
        </w:numPr>
      </w:pPr>
      <w:r w:rsidRPr="009D267F">
        <w:t>Dohoda je sepsána ve dvou vyhotoveních, z nichž jedno vyhotovení obdrží Úřad práce a jedno vyhotovení zaměstnavatel.</w:t>
      </w:r>
    </w:p>
    <w:p w14:paraId="117FA5E3" w14:textId="77777777" w:rsidR="00B87FBE" w:rsidRPr="009D267F" w:rsidRDefault="00B87FBE" w:rsidP="00B87FBE">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690BBEBE" w14:textId="77777777" w:rsidR="00B87FBE" w:rsidRPr="009D267F" w:rsidRDefault="00B87FBE" w:rsidP="00B87FBE">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2A17198" w14:textId="77777777" w:rsidR="00B87FBE" w:rsidRPr="009D267F" w:rsidRDefault="00B87FBE" w:rsidP="00B87FBE">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68F7D49" w14:textId="77777777" w:rsidR="00B87FBE" w:rsidRPr="009D267F" w:rsidRDefault="00B87FBE" w:rsidP="00B87FBE">
      <w:pPr>
        <w:pStyle w:val="Boddohody"/>
        <w:numPr>
          <w:ilvl w:val="0"/>
          <w:numId w:val="6"/>
        </w:numPr>
      </w:pPr>
      <w:r w:rsidRPr="009D267F">
        <w:t>Zaměstnavatel souhlasí s využíváním údajů o něm v informačních systémech týkajících se příjemců příspěvku.</w:t>
      </w:r>
    </w:p>
    <w:p w14:paraId="49C5FB50" w14:textId="77777777" w:rsidR="00B87FBE" w:rsidRPr="009D267F" w:rsidRDefault="00B87FBE" w:rsidP="00B87FBE">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4B4719D3" w14:textId="77777777" w:rsidR="00B87FBE" w:rsidRPr="009D267F" w:rsidRDefault="00B87FBE" w:rsidP="00B87FBE">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01B6822E" w14:textId="77777777" w:rsidR="00B87FBE" w:rsidRPr="008F1A38" w:rsidRDefault="00B87FBE" w:rsidP="00B87FBE">
      <w:pPr>
        <w:keepNext/>
        <w:keepLines/>
        <w:tabs>
          <w:tab w:val="left" w:pos="2520"/>
        </w:tabs>
        <w:rPr>
          <w:rFonts w:cs="Arial"/>
          <w:szCs w:val="20"/>
        </w:rPr>
      </w:pPr>
    </w:p>
    <w:p w14:paraId="51ACDFF9" w14:textId="77777777" w:rsidR="00B87FBE" w:rsidRDefault="00B87FBE" w:rsidP="00B87FBE">
      <w:pPr>
        <w:keepNext/>
        <w:keepLines/>
        <w:tabs>
          <w:tab w:val="left" w:pos="2520"/>
        </w:tabs>
        <w:rPr>
          <w:rFonts w:cs="Arial"/>
          <w:szCs w:val="20"/>
        </w:rPr>
      </w:pPr>
    </w:p>
    <w:p w14:paraId="70193550" w14:textId="77777777" w:rsidR="00B87FBE" w:rsidRPr="008F1A38" w:rsidRDefault="00B87FBE" w:rsidP="00B87FBE">
      <w:pPr>
        <w:keepNext/>
        <w:keepLines/>
        <w:tabs>
          <w:tab w:val="left" w:pos="2520"/>
        </w:tabs>
        <w:rPr>
          <w:rFonts w:cs="Arial"/>
          <w:szCs w:val="20"/>
        </w:rPr>
      </w:pPr>
    </w:p>
    <w:p w14:paraId="121F3773" w14:textId="77777777" w:rsidR="00B87FBE" w:rsidRPr="008F1A38" w:rsidRDefault="00B87FBE" w:rsidP="00B87FBE">
      <w:pPr>
        <w:keepNext/>
        <w:keepLines/>
        <w:tabs>
          <w:tab w:val="left" w:pos="2520"/>
        </w:tabs>
        <w:rPr>
          <w:rFonts w:cs="Arial"/>
          <w:szCs w:val="20"/>
        </w:rPr>
      </w:pPr>
      <w:r>
        <w:rPr>
          <w:b/>
          <w:noProof/>
          <w:color w:val="FF0000"/>
        </w:rPr>
        <w:t xml:space="preserve">V Ktné Hoře dne </w:t>
      </w:r>
    </w:p>
    <w:p w14:paraId="529EF425" w14:textId="77777777" w:rsidR="00B87FBE" w:rsidRPr="008F1A38" w:rsidRDefault="00B87FBE" w:rsidP="00B87FBE">
      <w:pPr>
        <w:keepNext/>
        <w:keepLines/>
        <w:tabs>
          <w:tab w:val="left" w:pos="2520"/>
        </w:tabs>
        <w:rPr>
          <w:rFonts w:cs="Arial"/>
          <w:szCs w:val="20"/>
        </w:rPr>
      </w:pPr>
    </w:p>
    <w:p w14:paraId="37090037" w14:textId="77777777" w:rsidR="00B87FBE" w:rsidRDefault="00B87FBE" w:rsidP="00B87FBE">
      <w:pPr>
        <w:keepNext/>
        <w:keepLines/>
        <w:tabs>
          <w:tab w:val="left" w:pos="2520"/>
        </w:tabs>
        <w:rPr>
          <w:rFonts w:cs="Arial"/>
          <w:szCs w:val="20"/>
        </w:rPr>
      </w:pPr>
    </w:p>
    <w:p w14:paraId="6F5A1079" w14:textId="77777777" w:rsidR="00B87FBE" w:rsidRPr="008F1A38" w:rsidRDefault="00B87FBE" w:rsidP="00B87FBE">
      <w:pPr>
        <w:keepNext/>
        <w:keepLines/>
        <w:tabs>
          <w:tab w:val="left" w:pos="2520"/>
        </w:tabs>
        <w:rPr>
          <w:rFonts w:cs="Arial"/>
          <w:szCs w:val="20"/>
        </w:rPr>
      </w:pPr>
    </w:p>
    <w:p w14:paraId="6D36F1A2" w14:textId="77777777" w:rsidR="00B87FBE" w:rsidRPr="008F1A38" w:rsidRDefault="00B87FBE" w:rsidP="00B87FBE">
      <w:pPr>
        <w:keepNext/>
        <w:keepLines/>
        <w:tabs>
          <w:tab w:val="left" w:pos="2520"/>
        </w:tabs>
        <w:rPr>
          <w:rFonts w:cs="Arial"/>
          <w:szCs w:val="20"/>
        </w:rPr>
      </w:pPr>
    </w:p>
    <w:p w14:paraId="6FE0C178" w14:textId="77777777" w:rsidR="00B87FBE" w:rsidRPr="008F1A38" w:rsidRDefault="00B87FBE" w:rsidP="00B87FBE">
      <w:pPr>
        <w:keepNext/>
        <w:keepLines/>
        <w:tabs>
          <w:tab w:val="left" w:pos="2520"/>
        </w:tabs>
        <w:rPr>
          <w:rFonts w:cs="Arial"/>
          <w:szCs w:val="20"/>
        </w:rPr>
      </w:pPr>
    </w:p>
    <w:p w14:paraId="1C6B0EE8" w14:textId="77777777" w:rsidR="00B87FBE" w:rsidRPr="008F1A38" w:rsidRDefault="00B87FBE" w:rsidP="00B87FBE">
      <w:pPr>
        <w:keepNext/>
        <w:keepLines/>
        <w:tabs>
          <w:tab w:val="left" w:pos="2520"/>
        </w:tabs>
        <w:rPr>
          <w:rFonts w:cs="Arial"/>
          <w:szCs w:val="20"/>
        </w:rPr>
      </w:pPr>
    </w:p>
    <w:p w14:paraId="5227ACED" w14:textId="77777777" w:rsidR="00B87FBE" w:rsidRPr="008F1A38" w:rsidRDefault="00B87FBE" w:rsidP="00B87FBE">
      <w:pPr>
        <w:keepNext/>
        <w:keepLines/>
        <w:tabs>
          <w:tab w:val="left" w:pos="2520"/>
        </w:tabs>
        <w:rPr>
          <w:rFonts w:cs="Arial"/>
          <w:szCs w:val="20"/>
        </w:rPr>
      </w:pPr>
    </w:p>
    <w:p w14:paraId="5721E759" w14:textId="77777777" w:rsidR="00B87FBE" w:rsidRDefault="00B87FBE" w:rsidP="00B87FBE">
      <w:pPr>
        <w:keepNext/>
        <w:keepLines/>
        <w:tabs>
          <w:tab w:val="center" w:pos="2340"/>
        </w:tabs>
        <w:jc w:val="left"/>
        <w:rPr>
          <w:rFonts w:cs="Arial"/>
          <w:szCs w:val="20"/>
        </w:rPr>
        <w:sectPr w:rsidR="00B87FBE" w:rsidSect="00B87FBE">
          <w:headerReference w:type="even" r:id="rId7"/>
          <w:headerReference w:type="default" r:id="rId8"/>
          <w:footerReference w:type="even" r:id="rId9"/>
          <w:footerReference w:type="default" r:id="rId10"/>
          <w:headerReference w:type="first" r:id="rId11"/>
          <w:footerReference w:type="first" r:id="rId12"/>
          <w:pgSz w:w="12072" w:h="16839"/>
          <w:pgMar w:top="1191" w:right="1191" w:bottom="1191" w:left="1191" w:header="709" w:footer="709" w:gutter="0"/>
          <w:cols w:space="720"/>
          <w:titlePg/>
          <w:docGrid w:linePitch="360"/>
        </w:sectPr>
      </w:pPr>
    </w:p>
    <w:p w14:paraId="4AB526B6" w14:textId="77777777" w:rsidR="00B87FBE" w:rsidRPr="008F1A38" w:rsidRDefault="00B87FBE" w:rsidP="00B87FBE">
      <w:pPr>
        <w:keepNext/>
        <w:keepLines/>
        <w:jc w:val="center"/>
        <w:rPr>
          <w:rFonts w:cs="Arial"/>
          <w:szCs w:val="20"/>
        </w:rPr>
      </w:pPr>
      <w:r w:rsidRPr="008F1A38">
        <w:rPr>
          <w:rFonts w:cs="Arial"/>
          <w:szCs w:val="20"/>
        </w:rPr>
        <w:t>..................................................................</w:t>
      </w:r>
    </w:p>
    <w:p w14:paraId="229AE4BE" w14:textId="77777777" w:rsidR="00B87FBE" w:rsidRPr="008F1A38" w:rsidRDefault="00B87FBE" w:rsidP="00B87FBE">
      <w:pPr>
        <w:keepNext/>
        <w:keepLines/>
        <w:jc w:val="center"/>
        <w:rPr>
          <w:rFonts w:cs="Arial"/>
          <w:szCs w:val="20"/>
        </w:rPr>
      </w:pPr>
      <w:r w:rsidRPr="00A46619">
        <w:rPr>
          <w:rFonts w:cs="Arial"/>
          <w:szCs w:val="20"/>
        </w:rPr>
        <w:t>Pavel Dalešický</w:t>
      </w:r>
      <w:r>
        <w:tab/>
      </w:r>
      <w:r>
        <w:br/>
        <w:t>předseda výkonného výboru</w:t>
      </w:r>
    </w:p>
    <w:p w14:paraId="2B461196" w14:textId="77777777" w:rsidR="00B87FBE" w:rsidRDefault="00B87FBE" w:rsidP="00B87FBE">
      <w:pPr>
        <w:keepNext/>
        <w:keepLines/>
        <w:jc w:val="center"/>
        <w:rPr>
          <w:rFonts w:cs="Arial"/>
          <w:szCs w:val="20"/>
        </w:rPr>
      </w:pPr>
    </w:p>
    <w:p w14:paraId="3A1D62B0" w14:textId="77777777" w:rsidR="00B87FBE" w:rsidRDefault="00B87FBE" w:rsidP="00B87FBE">
      <w:pPr>
        <w:keepNext/>
        <w:keepLines/>
        <w:jc w:val="center"/>
        <w:rPr>
          <w:rFonts w:cs="Arial"/>
          <w:szCs w:val="20"/>
        </w:rPr>
      </w:pPr>
      <w:r w:rsidRPr="009D267F">
        <w:rPr>
          <w:rFonts w:cs="Arial"/>
          <w:szCs w:val="20"/>
        </w:rPr>
        <w:t>za zaměstnavatele</w:t>
      </w:r>
    </w:p>
    <w:p w14:paraId="145FC073" w14:textId="77777777" w:rsidR="00B87FBE" w:rsidRDefault="00B87FBE" w:rsidP="00B87FBE">
      <w:pPr>
        <w:keepNext/>
        <w:keepLines/>
        <w:jc w:val="center"/>
        <w:rPr>
          <w:rFonts w:cs="Arial"/>
          <w:szCs w:val="20"/>
        </w:rPr>
      </w:pPr>
    </w:p>
    <w:p w14:paraId="3866AC55" w14:textId="77777777" w:rsidR="00B87FBE" w:rsidRDefault="00B87FBE" w:rsidP="00B87FBE">
      <w:pPr>
        <w:keepNext/>
        <w:keepLines/>
        <w:jc w:val="center"/>
        <w:rPr>
          <w:rFonts w:cs="Arial"/>
          <w:szCs w:val="20"/>
        </w:rPr>
      </w:pPr>
    </w:p>
    <w:p w14:paraId="55EE0754" w14:textId="77777777" w:rsidR="00B87FBE" w:rsidRDefault="00B87FBE" w:rsidP="00B87FBE">
      <w:pPr>
        <w:keepNext/>
        <w:keepLines/>
        <w:jc w:val="center"/>
        <w:rPr>
          <w:rFonts w:cs="Arial"/>
          <w:szCs w:val="20"/>
        </w:rPr>
      </w:pPr>
    </w:p>
    <w:p w14:paraId="279C022D" w14:textId="77777777" w:rsidR="00B87FBE" w:rsidRDefault="00B87FBE" w:rsidP="00B87FBE">
      <w:pPr>
        <w:keepNext/>
        <w:keepLines/>
        <w:jc w:val="center"/>
        <w:rPr>
          <w:rFonts w:cs="Arial"/>
          <w:szCs w:val="20"/>
        </w:rPr>
      </w:pPr>
    </w:p>
    <w:p w14:paraId="270C37F7" w14:textId="77777777" w:rsidR="00B87FBE" w:rsidRDefault="00B87FBE" w:rsidP="00B87FBE">
      <w:pPr>
        <w:keepNext/>
        <w:keepLines/>
        <w:jc w:val="center"/>
        <w:rPr>
          <w:rFonts w:cs="Arial"/>
          <w:szCs w:val="20"/>
        </w:rPr>
      </w:pPr>
    </w:p>
    <w:p w14:paraId="1ACBBA60" w14:textId="77777777" w:rsidR="00B87FBE" w:rsidRDefault="00B87FBE" w:rsidP="00B87FBE">
      <w:pPr>
        <w:keepNext/>
        <w:keepLines/>
        <w:jc w:val="center"/>
        <w:rPr>
          <w:rFonts w:cs="Arial"/>
          <w:szCs w:val="20"/>
        </w:rPr>
      </w:pPr>
      <w:r>
        <w:rPr>
          <w:rFonts w:cs="Arial"/>
          <w:szCs w:val="20"/>
        </w:rPr>
        <w:t>………………………………………………..</w:t>
      </w:r>
    </w:p>
    <w:p w14:paraId="14B9BED5" w14:textId="77777777" w:rsidR="00B87FBE" w:rsidRDefault="00B87FBE" w:rsidP="00B87FBE">
      <w:pPr>
        <w:keepNext/>
        <w:keepLines/>
        <w:jc w:val="center"/>
        <w:rPr>
          <w:rFonts w:cs="Arial"/>
          <w:szCs w:val="20"/>
        </w:rPr>
      </w:pPr>
      <w:r>
        <w:rPr>
          <w:rFonts w:cs="Arial"/>
          <w:szCs w:val="20"/>
        </w:rPr>
        <w:t xml:space="preserve">Lucie Březinová </w:t>
      </w:r>
    </w:p>
    <w:p w14:paraId="34DAAF92" w14:textId="77777777" w:rsidR="00B87FBE" w:rsidRDefault="00B87FBE" w:rsidP="00B87FBE">
      <w:pPr>
        <w:keepNext/>
        <w:keepLines/>
        <w:jc w:val="center"/>
        <w:rPr>
          <w:rFonts w:cs="Arial"/>
          <w:szCs w:val="20"/>
        </w:rPr>
      </w:pPr>
      <w:r>
        <w:rPr>
          <w:rFonts w:cs="Arial"/>
          <w:szCs w:val="20"/>
        </w:rPr>
        <w:t xml:space="preserve">člen výkonného výboru </w:t>
      </w:r>
    </w:p>
    <w:p w14:paraId="448E44BD" w14:textId="77777777" w:rsidR="00B87FBE" w:rsidRDefault="00B87FBE" w:rsidP="00B87FBE">
      <w:pPr>
        <w:keepNext/>
        <w:keepLines/>
        <w:jc w:val="center"/>
        <w:rPr>
          <w:rFonts w:cs="Arial"/>
          <w:szCs w:val="20"/>
        </w:rPr>
      </w:pPr>
    </w:p>
    <w:p w14:paraId="20EFD231" w14:textId="77777777" w:rsidR="00B87FBE" w:rsidRDefault="00B87FBE" w:rsidP="00B87FBE">
      <w:pPr>
        <w:keepNext/>
        <w:keepLines/>
        <w:jc w:val="center"/>
        <w:rPr>
          <w:rFonts w:cs="Arial"/>
          <w:szCs w:val="20"/>
        </w:rPr>
      </w:pPr>
    </w:p>
    <w:p w14:paraId="2B5F58E0" w14:textId="77777777" w:rsidR="00B87FBE" w:rsidRDefault="00B87FBE" w:rsidP="00B87FBE">
      <w:pPr>
        <w:keepNext/>
        <w:keepLines/>
        <w:jc w:val="center"/>
        <w:rPr>
          <w:rFonts w:cs="Arial"/>
          <w:szCs w:val="20"/>
        </w:rPr>
      </w:pPr>
    </w:p>
    <w:p w14:paraId="03E15043" w14:textId="77777777" w:rsidR="00B87FBE" w:rsidRDefault="00B87FBE" w:rsidP="00B87FBE">
      <w:pPr>
        <w:keepNext/>
        <w:keepLines/>
        <w:jc w:val="center"/>
        <w:rPr>
          <w:rFonts w:cs="Arial"/>
          <w:szCs w:val="20"/>
        </w:rPr>
      </w:pPr>
    </w:p>
    <w:p w14:paraId="75D0C75E" w14:textId="77777777" w:rsidR="00B87FBE" w:rsidRPr="008F1A38" w:rsidRDefault="00B87FBE" w:rsidP="00B87FBE">
      <w:pPr>
        <w:keepNext/>
        <w:keepLines/>
        <w:jc w:val="center"/>
        <w:rPr>
          <w:rFonts w:cs="Arial"/>
          <w:szCs w:val="20"/>
        </w:rPr>
      </w:pPr>
    </w:p>
    <w:p w14:paraId="657D67B8" w14:textId="77777777" w:rsidR="00B87FBE" w:rsidRDefault="00B87FBE" w:rsidP="00B87FBE">
      <w:pPr>
        <w:keepNext/>
        <w:keepLines/>
        <w:jc w:val="center"/>
        <w:rPr>
          <w:rFonts w:cs="Arial"/>
          <w:szCs w:val="20"/>
        </w:rPr>
      </w:pPr>
      <w:r>
        <w:rPr>
          <w:rFonts w:cs="Arial"/>
          <w:szCs w:val="20"/>
        </w:rPr>
        <w:br w:type="column"/>
      </w:r>
      <w:r w:rsidRPr="008F1A38">
        <w:rPr>
          <w:rFonts w:cs="Arial"/>
          <w:szCs w:val="20"/>
        </w:rPr>
        <w:t>..................................................................</w:t>
      </w:r>
    </w:p>
    <w:p w14:paraId="1700E061" w14:textId="77777777" w:rsidR="00B87FBE" w:rsidRDefault="00B87FBE" w:rsidP="00B87FBE">
      <w:pPr>
        <w:keepNext/>
        <w:keepLines/>
        <w:jc w:val="center"/>
        <w:rPr>
          <w:rFonts w:cs="Arial"/>
          <w:szCs w:val="20"/>
        </w:rPr>
      </w:pPr>
      <w:r w:rsidRPr="00A46619">
        <w:rPr>
          <w:rFonts w:cs="Arial"/>
          <w:szCs w:val="20"/>
        </w:rPr>
        <w:t xml:space="preserve">PhDr. </w:t>
      </w:r>
      <w:r>
        <w:t>Iva Pospíšilová</w:t>
      </w:r>
    </w:p>
    <w:p w14:paraId="17AC973F" w14:textId="77777777" w:rsidR="00B87FBE" w:rsidRDefault="00B87FBE" w:rsidP="00B87FBE">
      <w:pPr>
        <w:keepNext/>
        <w:keepLines/>
        <w:jc w:val="center"/>
        <w:rPr>
          <w:rFonts w:cs="Arial"/>
          <w:szCs w:val="20"/>
        </w:rPr>
      </w:pPr>
      <w:r w:rsidRPr="00A46619">
        <w:rPr>
          <w:rFonts w:cs="Arial"/>
          <w:szCs w:val="20"/>
        </w:rPr>
        <w:t> ředitelka kontaktního</w:t>
      </w:r>
      <w:r>
        <w:t xml:space="preserve"> pracoviště v Kutné Hoře, Úřad práce ČR - krajská pobočka v Příbrami</w:t>
      </w:r>
    </w:p>
    <w:p w14:paraId="53331398" w14:textId="77777777" w:rsidR="00B87FBE" w:rsidRDefault="00B87FBE" w:rsidP="00B87FBE">
      <w:pPr>
        <w:keepNext/>
        <w:keepLines/>
        <w:jc w:val="center"/>
        <w:rPr>
          <w:rFonts w:cs="Arial"/>
          <w:szCs w:val="20"/>
        </w:rPr>
      </w:pPr>
    </w:p>
    <w:p w14:paraId="750D645F" w14:textId="1FAAE502" w:rsidR="00B87FBE" w:rsidRDefault="00B87FBE" w:rsidP="00B87FBE">
      <w:pPr>
        <w:keepNext/>
        <w:keepLines/>
        <w:jc w:val="center"/>
        <w:rPr>
          <w:rFonts w:cs="Arial"/>
          <w:szCs w:val="20"/>
        </w:rPr>
        <w:sectPr w:rsidR="00B87FBE" w:rsidSect="00231D6E">
          <w:type w:val="continuous"/>
          <w:pgSz w:w="12072" w:h="16839"/>
          <w:pgMar w:top="1191" w:right="1191" w:bottom="1191" w:left="1191" w:header="709" w:footer="709" w:gutter="0"/>
          <w:cols w:num="2" w:space="454"/>
          <w:docGrid w:linePitch="360"/>
        </w:sectPr>
      </w:pPr>
      <w:r w:rsidRPr="009D267F">
        <w:rPr>
          <w:rFonts w:cs="Arial"/>
          <w:szCs w:val="20"/>
        </w:rPr>
        <w:t>za Úřad práce ČR</w:t>
      </w:r>
    </w:p>
    <w:p w14:paraId="6130FA95" w14:textId="77777777" w:rsidR="00B87FBE" w:rsidRPr="008F1A38" w:rsidRDefault="00B87FBE" w:rsidP="00B87FBE">
      <w:pPr>
        <w:keepNext/>
        <w:keepLines/>
        <w:rPr>
          <w:rFonts w:cs="Arial"/>
          <w:szCs w:val="20"/>
        </w:rPr>
      </w:pPr>
    </w:p>
    <w:p w14:paraId="2F0A05D0" w14:textId="77777777" w:rsidR="00B87FBE" w:rsidRPr="008F1A38" w:rsidRDefault="00B87FBE" w:rsidP="00B87FBE">
      <w:pPr>
        <w:keepNext/>
        <w:keepLines/>
        <w:tabs>
          <w:tab w:val="left" w:pos="2160"/>
        </w:tabs>
        <w:rPr>
          <w:rFonts w:cs="Arial"/>
          <w:szCs w:val="20"/>
        </w:rPr>
      </w:pPr>
      <w:r w:rsidRPr="008F1A38">
        <w:rPr>
          <w:rFonts w:cs="Arial"/>
          <w:szCs w:val="20"/>
        </w:rPr>
        <w:t xml:space="preserve">Za </w:t>
      </w:r>
      <w:r>
        <w:rPr>
          <w:rFonts w:cs="Arial"/>
          <w:szCs w:val="20"/>
        </w:rPr>
        <w:t>Ú</w:t>
      </w:r>
      <w:r w:rsidRPr="008F1A38">
        <w:rPr>
          <w:rFonts w:cs="Arial"/>
          <w:szCs w:val="20"/>
        </w:rPr>
        <w:t>řad práce vyřizuje:</w:t>
      </w:r>
      <w:r w:rsidRPr="008F1A38">
        <w:rPr>
          <w:rFonts w:cs="Arial"/>
          <w:szCs w:val="20"/>
        </w:rPr>
        <w:tab/>
      </w:r>
      <w:r w:rsidRPr="00A46619">
        <w:rPr>
          <w:rFonts w:cs="Arial"/>
          <w:szCs w:val="20"/>
        </w:rPr>
        <w:t>Ivana Matoušková</w:t>
      </w:r>
      <w:r>
        <w:t>, DiS.</w:t>
      </w:r>
    </w:p>
    <w:p w14:paraId="2E8DD4AE" w14:textId="77777777" w:rsidR="00B87FBE" w:rsidRDefault="00B87FBE" w:rsidP="00B87FBE">
      <w:pPr>
        <w:keepLines/>
        <w:tabs>
          <w:tab w:val="left" w:pos="2160"/>
        </w:tabs>
        <w:rPr>
          <w:rFonts w:cs="Arial"/>
          <w:szCs w:val="20"/>
        </w:rPr>
      </w:pPr>
      <w:r w:rsidRPr="008F1A38">
        <w:rPr>
          <w:rFonts w:cs="Arial"/>
          <w:szCs w:val="20"/>
        </w:rPr>
        <w:t>Telefon:</w:t>
      </w:r>
      <w:r w:rsidRPr="008F1A38">
        <w:rPr>
          <w:rFonts w:cs="Arial"/>
          <w:szCs w:val="20"/>
        </w:rPr>
        <w:tab/>
      </w:r>
      <w:r w:rsidRPr="00A46619">
        <w:rPr>
          <w:rFonts w:cs="Arial"/>
          <w:szCs w:val="20"/>
        </w:rPr>
        <w:t>950 131</w:t>
      </w:r>
      <w:r>
        <w:t xml:space="preserve"> 477</w:t>
      </w:r>
    </w:p>
    <w:p w14:paraId="1224E211" w14:textId="77777777" w:rsidR="00B87FBE" w:rsidRDefault="00B87FBE" w:rsidP="00B87FBE">
      <w:pPr>
        <w:keepLines/>
        <w:tabs>
          <w:tab w:val="left" w:pos="2160"/>
        </w:tabs>
        <w:rPr>
          <w:rFonts w:cs="Arial"/>
          <w:szCs w:val="20"/>
        </w:rPr>
      </w:pPr>
      <w:r>
        <w:rPr>
          <w:rFonts w:cs="Arial"/>
          <w:szCs w:val="20"/>
        </w:rPr>
        <w:br w:type="textWrapping" w:clear="all"/>
      </w:r>
    </w:p>
    <w:p w14:paraId="2C016B43" w14:textId="77777777" w:rsidR="00B87FBE" w:rsidRDefault="00B87FBE" w:rsidP="00B87FBE">
      <w:pPr>
        <w:keepLines/>
        <w:tabs>
          <w:tab w:val="left" w:pos="2160"/>
        </w:tabs>
        <w:rPr>
          <w:rFonts w:cs="Arial"/>
          <w:szCs w:val="20"/>
        </w:rPr>
      </w:pPr>
    </w:p>
    <w:p w14:paraId="4D7CAEF3" w14:textId="77777777" w:rsidR="00B87FBE" w:rsidRDefault="00B87FBE" w:rsidP="00B87FBE">
      <w:pPr>
        <w:keepLines/>
        <w:tabs>
          <w:tab w:val="left" w:pos="2160"/>
        </w:tabs>
        <w:rPr>
          <w:rFonts w:cs="Arial"/>
          <w:szCs w:val="20"/>
        </w:rPr>
      </w:pPr>
    </w:p>
    <w:p w14:paraId="4350704D" w14:textId="77777777" w:rsidR="00B87FBE" w:rsidRDefault="00B87FBE" w:rsidP="00B87FBE">
      <w:pPr>
        <w:keepLines/>
        <w:tabs>
          <w:tab w:val="left" w:pos="2160"/>
        </w:tabs>
        <w:rPr>
          <w:rFonts w:cs="Arial"/>
          <w:szCs w:val="20"/>
        </w:rPr>
      </w:pPr>
    </w:p>
    <w:p w14:paraId="41E7C148" w14:textId="77777777" w:rsidR="005B2001" w:rsidRDefault="005B2001"/>
    <w:sectPr w:rsidR="005B2001" w:rsidSect="00231D6E">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AC6C" w14:textId="77777777" w:rsidR="00B87FBE" w:rsidRDefault="00B87FBE" w:rsidP="00B87FBE">
      <w:r>
        <w:separator/>
      </w:r>
    </w:p>
  </w:endnote>
  <w:endnote w:type="continuationSeparator" w:id="0">
    <w:p w14:paraId="447D9087" w14:textId="77777777" w:rsidR="00B87FBE" w:rsidRDefault="00B87FBE" w:rsidP="00B8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A15A" w14:textId="77777777" w:rsidR="00A46619" w:rsidRDefault="00B87F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CF96" w14:textId="77777777" w:rsidR="009A14F1" w:rsidRDefault="00B87FBE">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7418" w14:textId="77777777" w:rsidR="009A14F1" w:rsidRDefault="00B87FBE">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EB0F" w14:textId="77777777" w:rsidR="00B87FBE" w:rsidRDefault="00B87FBE" w:rsidP="00B87FBE">
      <w:r>
        <w:separator/>
      </w:r>
    </w:p>
  </w:footnote>
  <w:footnote w:type="continuationSeparator" w:id="0">
    <w:p w14:paraId="21703AF7" w14:textId="77777777" w:rsidR="00B87FBE" w:rsidRDefault="00B87FBE" w:rsidP="00B8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64C0" w14:textId="77777777" w:rsidR="00A46619" w:rsidRDefault="00B87F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9D98" w14:textId="77777777" w:rsidR="00A46619" w:rsidRDefault="00B87FB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A92F" w14:textId="77777777" w:rsidR="00A46619" w:rsidRDefault="00B87F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E"/>
    <w:rsid w:val="005B2001"/>
    <w:rsid w:val="00B87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6C01"/>
  <w15:chartTrackingRefBased/>
  <w15:docId w15:val="{0901E140-42D1-412D-AD43-E2EEEA23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7FBE"/>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Normln"/>
    <w:link w:val="BoddohodyChar"/>
    <w:rsid w:val="00B87FBE"/>
    <w:pPr>
      <w:keepLines/>
      <w:numPr>
        <w:numId w:val="1"/>
      </w:numPr>
      <w:spacing w:before="240"/>
    </w:pPr>
    <w:rPr>
      <w:rFonts w:cs="Arial"/>
      <w:szCs w:val="20"/>
    </w:rPr>
  </w:style>
  <w:style w:type="character" w:customStyle="1" w:styleId="BoddohodyChar">
    <w:name w:val="Bod dohody Char"/>
    <w:link w:val="Boddohody"/>
    <w:rsid w:val="00B87FBE"/>
    <w:rPr>
      <w:rFonts w:ascii="Arial" w:eastAsia="Times New Roman" w:hAnsi="Arial" w:cs="Arial"/>
      <w:sz w:val="20"/>
      <w:szCs w:val="20"/>
      <w:lang w:eastAsia="cs-CZ"/>
    </w:rPr>
  </w:style>
  <w:style w:type="paragraph" w:customStyle="1" w:styleId="lnek">
    <w:name w:val="Článek"/>
    <w:basedOn w:val="Normln"/>
    <w:rsid w:val="00B87FBE"/>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B87FBE"/>
    <w:pPr>
      <w:spacing w:before="240" w:after="240"/>
      <w:jc w:val="center"/>
    </w:pPr>
    <w:rPr>
      <w:rFonts w:cs="Arial"/>
      <w:b/>
      <w:sz w:val="28"/>
      <w:szCs w:val="28"/>
    </w:rPr>
  </w:style>
  <w:style w:type="paragraph" w:customStyle="1" w:styleId="Nzevdohody">
    <w:name w:val="Název dohody"/>
    <w:basedOn w:val="Normln"/>
    <w:rsid w:val="00B87FBE"/>
    <w:pPr>
      <w:jc w:val="center"/>
    </w:pPr>
    <w:rPr>
      <w:rFonts w:cs="Arial"/>
      <w:b/>
      <w:sz w:val="24"/>
    </w:rPr>
  </w:style>
  <w:style w:type="paragraph" w:styleId="Zhlav">
    <w:name w:val="header"/>
    <w:basedOn w:val="Normln"/>
    <w:link w:val="ZhlavChar"/>
    <w:rsid w:val="00B87FBE"/>
    <w:pPr>
      <w:tabs>
        <w:tab w:val="center" w:pos="4536"/>
        <w:tab w:val="right" w:pos="9072"/>
      </w:tabs>
    </w:pPr>
  </w:style>
  <w:style w:type="character" w:customStyle="1" w:styleId="ZhlavChar">
    <w:name w:val="Záhlaví Char"/>
    <w:basedOn w:val="Standardnpsmoodstavce"/>
    <w:link w:val="Zhlav"/>
    <w:rsid w:val="00B87FBE"/>
    <w:rPr>
      <w:rFonts w:ascii="Arial" w:eastAsia="Times New Roman" w:hAnsi="Arial" w:cs="Times New Roman"/>
      <w:sz w:val="20"/>
      <w:szCs w:val="24"/>
      <w:lang w:eastAsia="cs-CZ"/>
    </w:rPr>
  </w:style>
  <w:style w:type="paragraph" w:styleId="Zpat">
    <w:name w:val="footer"/>
    <w:basedOn w:val="Normln"/>
    <w:link w:val="ZpatChar"/>
    <w:rsid w:val="00B87FBE"/>
    <w:pPr>
      <w:tabs>
        <w:tab w:val="center" w:pos="4536"/>
        <w:tab w:val="right" w:pos="9072"/>
      </w:tabs>
    </w:pPr>
  </w:style>
  <w:style w:type="character" w:customStyle="1" w:styleId="ZpatChar">
    <w:name w:val="Zápatí Char"/>
    <w:basedOn w:val="Standardnpsmoodstavce"/>
    <w:link w:val="Zpat"/>
    <w:rsid w:val="00B87FBE"/>
    <w:rPr>
      <w:rFonts w:ascii="Arial" w:eastAsia="Times New Roman" w:hAnsi="Arial" w:cs="Times New Roman"/>
      <w:sz w:val="20"/>
      <w:szCs w:val="24"/>
      <w:lang w:eastAsia="cs-CZ"/>
    </w:rPr>
  </w:style>
  <w:style w:type="paragraph" w:customStyle="1" w:styleId="NormalBefore1pt">
    <w:name w:val="Normal + Before:  1 pt"/>
    <w:aliases w:val="After:  1 pt"/>
    <w:basedOn w:val="Normln"/>
    <w:rsid w:val="00B87FBE"/>
    <w:pPr>
      <w:keepNext/>
      <w:spacing w:before="20" w:after="20"/>
    </w:pPr>
    <w:rPr>
      <w:rFonts w:cs="Arial"/>
      <w:szCs w:val="20"/>
    </w:rPr>
  </w:style>
  <w:style w:type="character" w:customStyle="1" w:styleId="FontStyle21">
    <w:name w:val="Font Style21"/>
    <w:uiPriority w:val="99"/>
    <w:rsid w:val="00B87FBE"/>
    <w:rPr>
      <w:rFonts w:ascii="Arial" w:hAnsi="Arial"/>
      <w:color w:val="000000"/>
      <w:sz w:val="18"/>
    </w:rPr>
  </w:style>
  <w:style w:type="paragraph" w:customStyle="1" w:styleId="Style5">
    <w:name w:val="Style5"/>
    <w:basedOn w:val="Normln"/>
    <w:uiPriority w:val="99"/>
    <w:rsid w:val="00B87FBE"/>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12154</Characters>
  <Application>Microsoft Office Word</Application>
  <DocSecurity>0</DocSecurity>
  <Lines>101</Lines>
  <Paragraphs>28</Paragraphs>
  <ScaleCrop>false</ScaleCrop>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Matoušková Ivana DiS. (UPS-KHA)</dc:creator>
  <cp:keywords/>
  <dc:description/>
  <cp:lastModifiedBy>Matoušková Ivana DiS. (UPS-KHA)</cp:lastModifiedBy>
  <cp:revision>1</cp:revision>
  <dcterms:created xsi:type="dcterms:W3CDTF">2021-03-31T13:49:00Z</dcterms:created>
  <dcterms:modified xsi:type="dcterms:W3CDTF">2021-03-31T13:50:00Z</dcterms:modified>
</cp:coreProperties>
</file>