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E918F" w14:textId="31EAAC87" w:rsidR="00044184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Arial" w:hAnsi="Arial" w:cs="Arial"/>
          <w:b/>
          <w:bCs/>
          <w:sz w:val="28"/>
          <w:szCs w:val="28"/>
        </w:rPr>
        <w:t xml:space="preserve">SMLOUVA </w:t>
      </w:r>
      <w:r w:rsidR="00525FDA" w:rsidRPr="00062917">
        <w:rPr>
          <w:rFonts w:ascii="Arial" w:hAnsi="Arial" w:cs="Arial"/>
          <w:b/>
          <w:bCs/>
          <w:sz w:val="28"/>
          <w:szCs w:val="28"/>
        </w:rPr>
        <w:t>O DÍLO</w:t>
      </w:r>
      <w:r w:rsidR="000B5D63">
        <w:rPr>
          <w:rFonts w:ascii="Arial" w:hAnsi="Arial" w:cs="Arial"/>
          <w:b/>
          <w:bCs/>
          <w:sz w:val="28"/>
          <w:szCs w:val="28"/>
        </w:rPr>
        <w:t xml:space="preserve"> č. </w:t>
      </w:r>
      <w:proofErr w:type="spellStart"/>
      <w:r w:rsidR="007C5EAE" w:rsidRPr="007C5EAE">
        <w:rPr>
          <w:rFonts w:ascii="Arial" w:hAnsi="Arial" w:cs="Arial"/>
          <w:b/>
          <w:bCs/>
          <w:sz w:val="28"/>
          <w:szCs w:val="28"/>
        </w:rPr>
        <w:t>Sml</w:t>
      </w:r>
      <w:proofErr w:type="spellEnd"/>
      <w:r w:rsidR="007C5EAE" w:rsidRPr="007C5EAE">
        <w:rPr>
          <w:rFonts w:ascii="Arial" w:hAnsi="Arial" w:cs="Arial"/>
          <w:b/>
          <w:bCs/>
          <w:sz w:val="28"/>
          <w:szCs w:val="28"/>
        </w:rPr>
        <w:t xml:space="preserve"> 0076/2021</w:t>
      </w:r>
    </w:p>
    <w:p w14:paraId="09630474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AE8007" w14:textId="77777777" w:rsidR="002F1430" w:rsidRPr="00062917" w:rsidRDefault="002F1430" w:rsidP="00401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b/>
          <w:bCs/>
          <w:sz w:val="24"/>
          <w:szCs w:val="24"/>
        </w:rPr>
        <w:t xml:space="preserve">uzavřená dle ustanovení § </w:t>
      </w:r>
      <w:r w:rsidR="00E579D6" w:rsidRPr="00062917">
        <w:rPr>
          <w:rFonts w:ascii="Times New Roman" w:hAnsi="Times New Roman"/>
          <w:b/>
          <w:bCs/>
          <w:sz w:val="24"/>
          <w:szCs w:val="24"/>
        </w:rPr>
        <w:t>2586</w:t>
      </w:r>
      <w:r w:rsidRPr="00062917">
        <w:rPr>
          <w:rFonts w:ascii="Times New Roman" w:hAnsi="Times New Roman"/>
          <w:b/>
          <w:bCs/>
          <w:sz w:val="24"/>
          <w:szCs w:val="24"/>
        </w:rPr>
        <w:t xml:space="preserve"> a násl. zák</w:t>
      </w:r>
      <w:r w:rsidR="00E579D6" w:rsidRPr="00062917">
        <w:rPr>
          <w:rFonts w:ascii="Times New Roman" w:hAnsi="Times New Roman"/>
          <w:b/>
          <w:bCs/>
          <w:sz w:val="24"/>
          <w:szCs w:val="24"/>
        </w:rPr>
        <w:t>ona</w:t>
      </w:r>
      <w:r w:rsidRPr="00062917">
        <w:rPr>
          <w:rFonts w:ascii="Times New Roman" w:hAnsi="Times New Roman"/>
          <w:b/>
          <w:bCs/>
          <w:sz w:val="24"/>
          <w:szCs w:val="24"/>
        </w:rPr>
        <w:t xml:space="preserve"> č. </w:t>
      </w:r>
      <w:r w:rsidR="00E579D6" w:rsidRPr="00062917">
        <w:rPr>
          <w:rFonts w:ascii="Times New Roman" w:hAnsi="Times New Roman"/>
          <w:b/>
          <w:bCs/>
          <w:sz w:val="24"/>
          <w:szCs w:val="24"/>
        </w:rPr>
        <w:t xml:space="preserve">89/2012 </w:t>
      </w:r>
      <w:r w:rsidRPr="00062917">
        <w:rPr>
          <w:rFonts w:ascii="Times New Roman" w:hAnsi="Times New Roman"/>
          <w:b/>
          <w:bCs/>
          <w:sz w:val="24"/>
          <w:szCs w:val="24"/>
        </w:rPr>
        <w:t>Sb., ob</w:t>
      </w:r>
      <w:r w:rsidR="00E579D6" w:rsidRPr="00062917">
        <w:rPr>
          <w:rFonts w:ascii="Times New Roman" w:hAnsi="Times New Roman"/>
          <w:b/>
          <w:bCs/>
          <w:sz w:val="24"/>
          <w:szCs w:val="24"/>
        </w:rPr>
        <w:t>čanský zákoník</w:t>
      </w:r>
    </w:p>
    <w:p w14:paraId="5F72549F" w14:textId="77777777" w:rsidR="002F1430" w:rsidRDefault="002F1430" w:rsidP="008424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0254DED" w14:textId="77777777" w:rsidR="008424D7" w:rsidRPr="008424D7" w:rsidRDefault="008424D7" w:rsidP="008424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Smluvní strany:</w:t>
      </w:r>
    </w:p>
    <w:p w14:paraId="722B41BB" w14:textId="77777777" w:rsidR="002E4918" w:rsidRPr="00062917" w:rsidRDefault="002E4918" w:rsidP="0067688B">
      <w:pPr>
        <w:pStyle w:val="Default"/>
        <w:tabs>
          <w:tab w:val="left" w:leader="dot" w:pos="9120"/>
        </w:tabs>
        <w:spacing w:beforeLines="50" w:before="120"/>
        <w:ind w:left="567"/>
        <w:rPr>
          <w:rFonts w:ascii="Times New Roman" w:hAnsi="Times New Roman" w:cs="Times New Roman"/>
          <w:b/>
          <w:color w:val="auto"/>
        </w:rPr>
      </w:pPr>
      <w:r w:rsidRPr="00062917">
        <w:rPr>
          <w:rFonts w:ascii="Times New Roman" w:hAnsi="Times New Roman" w:cs="Times New Roman"/>
          <w:b/>
          <w:color w:val="auto"/>
        </w:rPr>
        <w:t>Město Milevsko</w:t>
      </w:r>
    </w:p>
    <w:p w14:paraId="00858B76" w14:textId="77777777" w:rsidR="005950CA" w:rsidRDefault="002E4918" w:rsidP="002E4918">
      <w:pPr>
        <w:pStyle w:val="normln0"/>
        <w:tabs>
          <w:tab w:val="num" w:pos="426"/>
        </w:tabs>
        <w:spacing w:before="20"/>
        <w:ind w:left="567"/>
        <w:rPr>
          <w:rFonts w:ascii="Times New Roman" w:hAnsi="Times New Roman"/>
          <w:bCs/>
          <w:szCs w:val="24"/>
        </w:rPr>
      </w:pPr>
      <w:r w:rsidRPr="00062917">
        <w:rPr>
          <w:rFonts w:ascii="Times New Roman" w:hAnsi="Times New Roman"/>
          <w:bCs/>
          <w:szCs w:val="24"/>
        </w:rPr>
        <w:t>zastoupené starostou města</w:t>
      </w:r>
      <w:r w:rsidR="00AE081C">
        <w:rPr>
          <w:rFonts w:ascii="Times New Roman" w:hAnsi="Times New Roman"/>
          <w:bCs/>
          <w:szCs w:val="24"/>
        </w:rPr>
        <w:t>,</w:t>
      </w:r>
      <w:r w:rsidRPr="00062917">
        <w:rPr>
          <w:rFonts w:ascii="Times New Roman" w:hAnsi="Times New Roman"/>
          <w:bCs/>
          <w:szCs w:val="24"/>
        </w:rPr>
        <w:t xml:space="preserve"> </w:t>
      </w:r>
      <w:r w:rsidR="005950CA">
        <w:rPr>
          <w:rFonts w:ascii="Times New Roman" w:hAnsi="Times New Roman"/>
          <w:bCs/>
          <w:szCs w:val="24"/>
        </w:rPr>
        <w:t>Ing. Ivanem Radostou</w:t>
      </w:r>
    </w:p>
    <w:p w14:paraId="1E43F055" w14:textId="77777777" w:rsidR="002E4918" w:rsidRPr="00062917" w:rsidRDefault="005950CA" w:rsidP="002E4918">
      <w:pPr>
        <w:pStyle w:val="normln0"/>
        <w:tabs>
          <w:tab w:val="num" w:pos="426"/>
        </w:tabs>
        <w:spacing w:before="20"/>
        <w:ind w:left="567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s</w:t>
      </w:r>
      <w:r w:rsidR="002E4918" w:rsidRPr="00062917">
        <w:rPr>
          <w:rFonts w:ascii="Times New Roman" w:hAnsi="Times New Roman"/>
          <w:bCs/>
          <w:szCs w:val="24"/>
        </w:rPr>
        <w:t>e sídlem: nám. E. Beneše 420, 399 01 Milevsko</w:t>
      </w:r>
    </w:p>
    <w:p w14:paraId="2F67A4C7" w14:textId="77777777" w:rsidR="002E4918" w:rsidRPr="00062917" w:rsidRDefault="002E4918" w:rsidP="002E4918">
      <w:pPr>
        <w:pStyle w:val="normln0"/>
        <w:tabs>
          <w:tab w:val="num" w:pos="426"/>
        </w:tabs>
        <w:spacing w:before="20"/>
        <w:ind w:left="567"/>
        <w:rPr>
          <w:rFonts w:ascii="Times New Roman" w:hAnsi="Times New Roman"/>
          <w:bCs/>
          <w:szCs w:val="24"/>
        </w:rPr>
      </w:pPr>
      <w:r w:rsidRPr="00062917">
        <w:rPr>
          <w:rFonts w:ascii="Times New Roman" w:hAnsi="Times New Roman"/>
          <w:bCs/>
          <w:szCs w:val="24"/>
        </w:rPr>
        <w:t>IČ: 00249831</w:t>
      </w:r>
    </w:p>
    <w:p w14:paraId="3629389A" w14:textId="77777777" w:rsidR="002E4918" w:rsidRPr="00062917" w:rsidRDefault="002E4918" w:rsidP="002E4918">
      <w:pPr>
        <w:pStyle w:val="normln0"/>
        <w:tabs>
          <w:tab w:val="num" w:pos="426"/>
        </w:tabs>
        <w:spacing w:before="20"/>
        <w:ind w:left="567"/>
        <w:rPr>
          <w:rFonts w:ascii="Times New Roman" w:hAnsi="Times New Roman"/>
          <w:bCs/>
          <w:szCs w:val="24"/>
        </w:rPr>
      </w:pPr>
      <w:r w:rsidRPr="00062917">
        <w:rPr>
          <w:rFonts w:ascii="Times New Roman" w:hAnsi="Times New Roman"/>
          <w:bCs/>
          <w:szCs w:val="24"/>
        </w:rPr>
        <w:t>DIČ: CZ00249831</w:t>
      </w:r>
    </w:p>
    <w:p w14:paraId="666D4705" w14:textId="77777777" w:rsidR="002E4918" w:rsidRPr="00062917" w:rsidRDefault="002E4918" w:rsidP="002E4918">
      <w:pPr>
        <w:pStyle w:val="normln0"/>
        <w:tabs>
          <w:tab w:val="num" w:pos="426"/>
        </w:tabs>
        <w:spacing w:before="20"/>
        <w:ind w:left="567"/>
        <w:rPr>
          <w:rFonts w:ascii="Times New Roman" w:hAnsi="Times New Roman"/>
          <w:bCs/>
          <w:szCs w:val="24"/>
        </w:rPr>
      </w:pPr>
      <w:r w:rsidRPr="00062917">
        <w:rPr>
          <w:rFonts w:ascii="Times New Roman" w:hAnsi="Times New Roman"/>
          <w:bCs/>
          <w:szCs w:val="24"/>
        </w:rPr>
        <w:t>bankovní spojení: Česká spořitelna, a.s., pobočka Milevsko</w:t>
      </w:r>
    </w:p>
    <w:p w14:paraId="094A6F86" w14:textId="77777777" w:rsidR="002E4918" w:rsidRPr="00062917" w:rsidRDefault="002E4918" w:rsidP="002E4918">
      <w:pPr>
        <w:pStyle w:val="normln0"/>
        <w:tabs>
          <w:tab w:val="num" w:pos="426"/>
          <w:tab w:val="left" w:pos="1701"/>
        </w:tabs>
        <w:spacing w:before="20"/>
        <w:ind w:left="567"/>
        <w:rPr>
          <w:rFonts w:ascii="Times New Roman" w:hAnsi="Times New Roman"/>
          <w:bCs/>
          <w:szCs w:val="24"/>
        </w:rPr>
      </w:pPr>
      <w:r w:rsidRPr="00062917">
        <w:rPr>
          <w:rFonts w:ascii="Times New Roman" w:hAnsi="Times New Roman"/>
          <w:bCs/>
          <w:szCs w:val="24"/>
        </w:rPr>
        <w:t>číslo účtu:</w:t>
      </w:r>
      <w:r w:rsidRPr="00062917">
        <w:rPr>
          <w:rFonts w:ascii="Times New Roman" w:hAnsi="Times New Roman"/>
          <w:bCs/>
          <w:szCs w:val="24"/>
        </w:rPr>
        <w:tab/>
      </w:r>
      <w:r w:rsidR="00E32349">
        <w:rPr>
          <w:rFonts w:ascii="Times New Roman" w:hAnsi="Times New Roman"/>
          <w:bCs/>
          <w:szCs w:val="24"/>
        </w:rPr>
        <w:t>27</w:t>
      </w:r>
      <w:r w:rsidRPr="00062917">
        <w:rPr>
          <w:rFonts w:ascii="Times New Roman" w:hAnsi="Times New Roman"/>
          <w:bCs/>
          <w:szCs w:val="24"/>
        </w:rPr>
        <w:t>-640992319/0800</w:t>
      </w:r>
    </w:p>
    <w:p w14:paraId="07A51FF4" w14:textId="77777777" w:rsidR="007D3D75" w:rsidRPr="00062917" w:rsidRDefault="00BC1E27" w:rsidP="00BC1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579D6" w:rsidRPr="00062917">
        <w:rPr>
          <w:rFonts w:ascii="Times New Roman" w:hAnsi="Times New Roman"/>
          <w:sz w:val="24"/>
          <w:szCs w:val="24"/>
        </w:rPr>
        <w:t>(dále také jen jako „</w:t>
      </w:r>
      <w:r w:rsidR="002F1430" w:rsidRPr="00062917">
        <w:rPr>
          <w:rFonts w:ascii="Times New Roman" w:hAnsi="Times New Roman"/>
          <w:sz w:val="24"/>
          <w:szCs w:val="24"/>
        </w:rPr>
        <w:t>objednatel</w:t>
      </w:r>
      <w:r w:rsidR="00E579D6" w:rsidRPr="00062917">
        <w:rPr>
          <w:rFonts w:ascii="Times New Roman" w:hAnsi="Times New Roman"/>
          <w:sz w:val="24"/>
          <w:szCs w:val="24"/>
        </w:rPr>
        <w:t>“)</w:t>
      </w:r>
      <w:r w:rsidR="002F1430" w:rsidRPr="00062917">
        <w:rPr>
          <w:rFonts w:ascii="Times New Roman" w:hAnsi="Times New Roman"/>
          <w:sz w:val="24"/>
          <w:szCs w:val="24"/>
        </w:rPr>
        <w:t xml:space="preserve"> </w:t>
      </w:r>
    </w:p>
    <w:p w14:paraId="64C796ED" w14:textId="77777777" w:rsidR="007D3D75" w:rsidRPr="00062917" w:rsidRDefault="007D3D75" w:rsidP="002F14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F5E048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a</w:t>
      </w:r>
    </w:p>
    <w:p w14:paraId="0EAA105D" w14:textId="77777777" w:rsidR="002F1430" w:rsidRPr="00211AEF" w:rsidRDefault="00DB454B" w:rsidP="002F14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87A34" w:rsidRPr="00211AEF">
        <w:rPr>
          <w:rFonts w:ascii="Times New Roman" w:hAnsi="Times New Roman"/>
          <w:b/>
          <w:sz w:val="24"/>
          <w:szCs w:val="24"/>
        </w:rPr>
        <w:t>HRAVAG s.r.o.</w:t>
      </w:r>
    </w:p>
    <w:p w14:paraId="2D4269F9" w14:textId="77777777" w:rsidR="00DB454B" w:rsidRDefault="00F87A34" w:rsidP="001F5098">
      <w:pPr>
        <w:widowControl w:val="0"/>
        <w:autoSpaceDE w:val="0"/>
        <w:autoSpaceDN w:val="0"/>
        <w:adjustRightInd w:val="0"/>
        <w:spacing w:after="0" w:line="240" w:lineRule="auto"/>
        <w:ind w:left="708" w:hanging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B72838">
        <w:rPr>
          <w:rFonts w:ascii="Times New Roman" w:hAnsi="Times New Roman"/>
          <w:sz w:val="24"/>
          <w:szCs w:val="24"/>
        </w:rPr>
        <w:t>astoupený</w:t>
      </w:r>
      <w:r>
        <w:rPr>
          <w:rFonts w:ascii="Times New Roman" w:hAnsi="Times New Roman"/>
          <w:sz w:val="24"/>
          <w:szCs w:val="24"/>
        </w:rPr>
        <w:t>: Marie Vágnerová</w:t>
      </w:r>
      <w:r w:rsidR="001824DE">
        <w:rPr>
          <w:rFonts w:ascii="Times New Roman" w:hAnsi="Times New Roman"/>
          <w:sz w:val="24"/>
          <w:szCs w:val="24"/>
        </w:rPr>
        <w:t xml:space="preserve"> - jednatel</w:t>
      </w:r>
    </w:p>
    <w:p w14:paraId="67E8330C" w14:textId="77777777" w:rsidR="001F5098" w:rsidRPr="001F5098" w:rsidRDefault="001F5098" w:rsidP="001F5098">
      <w:pPr>
        <w:widowControl w:val="0"/>
        <w:autoSpaceDE w:val="0"/>
        <w:autoSpaceDN w:val="0"/>
        <w:adjustRightInd w:val="0"/>
        <w:spacing w:after="0" w:line="240" w:lineRule="auto"/>
        <w:ind w:left="708" w:hanging="153"/>
        <w:rPr>
          <w:rFonts w:ascii="Times New Roman" w:hAnsi="Times New Roman"/>
          <w:sz w:val="24"/>
          <w:szCs w:val="24"/>
        </w:rPr>
      </w:pPr>
      <w:r w:rsidRPr="001F5098">
        <w:rPr>
          <w:rFonts w:ascii="Times New Roman" w:hAnsi="Times New Roman"/>
          <w:sz w:val="24"/>
          <w:szCs w:val="24"/>
        </w:rPr>
        <w:t>se sí</w:t>
      </w:r>
      <w:r w:rsidR="00AB537A">
        <w:rPr>
          <w:rFonts w:ascii="Times New Roman" w:hAnsi="Times New Roman"/>
          <w:sz w:val="24"/>
          <w:szCs w:val="24"/>
        </w:rPr>
        <w:t>dlem:</w:t>
      </w:r>
      <w:r w:rsidR="00AB537A" w:rsidRPr="00AB537A">
        <w:t xml:space="preserve"> </w:t>
      </w:r>
      <w:r w:rsidR="00AB537A">
        <w:rPr>
          <w:rFonts w:ascii="Times New Roman" w:hAnsi="Times New Roman"/>
          <w:sz w:val="24"/>
          <w:szCs w:val="24"/>
        </w:rPr>
        <w:t xml:space="preserve"> </w:t>
      </w:r>
      <w:r w:rsidR="00F87A34">
        <w:rPr>
          <w:rFonts w:ascii="Times New Roman" w:hAnsi="Times New Roman"/>
          <w:sz w:val="24"/>
          <w:szCs w:val="24"/>
        </w:rPr>
        <w:t>Husinecká</w:t>
      </w:r>
      <w:r w:rsidR="00BC1E27">
        <w:rPr>
          <w:rFonts w:ascii="Times New Roman" w:hAnsi="Times New Roman"/>
          <w:sz w:val="24"/>
          <w:szCs w:val="24"/>
        </w:rPr>
        <w:t xml:space="preserve"> 903/10,</w:t>
      </w:r>
      <w:r w:rsidR="00F87A34">
        <w:rPr>
          <w:rFonts w:ascii="Times New Roman" w:hAnsi="Times New Roman"/>
          <w:sz w:val="24"/>
          <w:szCs w:val="24"/>
        </w:rPr>
        <w:t xml:space="preserve"> 130 00 Praha 3 - Žižkov</w:t>
      </w:r>
    </w:p>
    <w:p w14:paraId="51FB3909" w14:textId="77777777" w:rsidR="00F87A34" w:rsidRDefault="001F5098" w:rsidP="001F509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1F5098">
        <w:rPr>
          <w:rFonts w:ascii="Times New Roman" w:hAnsi="Times New Roman"/>
          <w:sz w:val="24"/>
          <w:szCs w:val="24"/>
        </w:rPr>
        <w:t>společnost je zapsána v obchodním rejstř</w:t>
      </w:r>
      <w:r>
        <w:rPr>
          <w:rFonts w:ascii="Times New Roman" w:hAnsi="Times New Roman"/>
          <w:sz w:val="24"/>
          <w:szCs w:val="24"/>
        </w:rPr>
        <w:t>íku</w:t>
      </w:r>
      <w:r w:rsidR="00F87A34">
        <w:rPr>
          <w:rFonts w:ascii="Times New Roman" w:hAnsi="Times New Roman"/>
          <w:sz w:val="24"/>
          <w:szCs w:val="24"/>
        </w:rPr>
        <w:t>: vedeném Městským soudem v Praze</w:t>
      </w:r>
    </w:p>
    <w:p w14:paraId="2DC7FAC4" w14:textId="77777777" w:rsidR="001F5098" w:rsidRPr="001F5098" w:rsidRDefault="00F87A34" w:rsidP="001F509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oddíl C, vložka 301409</w:t>
      </w:r>
      <w:r w:rsidR="001F5098">
        <w:rPr>
          <w:rFonts w:ascii="Times New Roman" w:hAnsi="Times New Roman"/>
          <w:sz w:val="24"/>
          <w:szCs w:val="24"/>
        </w:rPr>
        <w:t xml:space="preserve"> </w:t>
      </w:r>
    </w:p>
    <w:p w14:paraId="6BEC0BA4" w14:textId="77777777" w:rsidR="001F5098" w:rsidRPr="001F5098" w:rsidRDefault="001F5098" w:rsidP="001F5098">
      <w:pPr>
        <w:widowControl w:val="0"/>
        <w:autoSpaceDE w:val="0"/>
        <w:autoSpaceDN w:val="0"/>
        <w:adjustRightInd w:val="0"/>
        <w:spacing w:after="0" w:line="240" w:lineRule="auto"/>
        <w:ind w:left="708" w:hanging="153"/>
        <w:rPr>
          <w:rFonts w:ascii="Times New Roman" w:hAnsi="Times New Roman"/>
          <w:sz w:val="24"/>
          <w:szCs w:val="24"/>
        </w:rPr>
      </w:pPr>
      <w:r w:rsidRPr="001F5098">
        <w:rPr>
          <w:rFonts w:ascii="Times New Roman" w:hAnsi="Times New Roman"/>
          <w:sz w:val="24"/>
          <w:szCs w:val="24"/>
        </w:rPr>
        <w:t xml:space="preserve">IČ: </w:t>
      </w:r>
      <w:r w:rsidR="00F87A34">
        <w:rPr>
          <w:rFonts w:ascii="Times New Roman" w:hAnsi="Times New Roman"/>
          <w:sz w:val="24"/>
          <w:szCs w:val="24"/>
        </w:rPr>
        <w:t>074 61 151</w:t>
      </w:r>
    </w:p>
    <w:p w14:paraId="598775A2" w14:textId="77777777" w:rsidR="001F5098" w:rsidRPr="001F5098" w:rsidRDefault="001F5098" w:rsidP="001F5098">
      <w:pPr>
        <w:widowControl w:val="0"/>
        <w:autoSpaceDE w:val="0"/>
        <w:autoSpaceDN w:val="0"/>
        <w:adjustRightInd w:val="0"/>
        <w:spacing w:after="0" w:line="240" w:lineRule="auto"/>
        <w:ind w:left="708" w:hanging="153"/>
        <w:rPr>
          <w:rFonts w:ascii="Times New Roman" w:hAnsi="Times New Roman"/>
          <w:sz w:val="24"/>
          <w:szCs w:val="24"/>
        </w:rPr>
      </w:pPr>
      <w:r w:rsidRPr="001F5098">
        <w:rPr>
          <w:rFonts w:ascii="Times New Roman" w:hAnsi="Times New Roman"/>
          <w:sz w:val="24"/>
          <w:szCs w:val="24"/>
        </w:rPr>
        <w:t xml:space="preserve">DIČ: </w:t>
      </w:r>
      <w:r w:rsidR="00F87A34">
        <w:rPr>
          <w:rFonts w:ascii="Times New Roman" w:hAnsi="Times New Roman"/>
          <w:sz w:val="24"/>
          <w:szCs w:val="24"/>
        </w:rPr>
        <w:t>CZ 074 61 151</w:t>
      </w:r>
    </w:p>
    <w:p w14:paraId="3CB8A6C9" w14:textId="242B0CF1" w:rsidR="004C2AAE" w:rsidRDefault="00B72838" w:rsidP="00DB454B">
      <w:pPr>
        <w:widowControl w:val="0"/>
        <w:autoSpaceDE w:val="0"/>
        <w:autoSpaceDN w:val="0"/>
        <w:adjustRightInd w:val="0"/>
        <w:spacing w:after="0" w:line="240" w:lineRule="auto"/>
        <w:ind w:left="708" w:hanging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B757FE">
        <w:rPr>
          <w:rFonts w:ascii="Times New Roman" w:hAnsi="Times New Roman"/>
          <w:sz w:val="24"/>
          <w:szCs w:val="24"/>
        </w:rPr>
        <w:t>Komerční banka</w:t>
      </w:r>
    </w:p>
    <w:p w14:paraId="12E34C2E" w14:textId="35DAB1BD" w:rsidR="004E6E5C" w:rsidRPr="00062917" w:rsidRDefault="004E6E5C" w:rsidP="00DB454B">
      <w:pPr>
        <w:widowControl w:val="0"/>
        <w:autoSpaceDE w:val="0"/>
        <w:autoSpaceDN w:val="0"/>
        <w:adjustRightInd w:val="0"/>
        <w:spacing w:after="0" w:line="240" w:lineRule="auto"/>
        <w:ind w:left="708" w:hanging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číslo účtu: </w:t>
      </w:r>
      <w:r w:rsidR="00B757FE">
        <w:rPr>
          <w:rFonts w:ascii="Times New Roman" w:hAnsi="Times New Roman"/>
          <w:sz w:val="24"/>
          <w:szCs w:val="24"/>
        </w:rPr>
        <w:t>115-8028380267/0100</w:t>
      </w:r>
    </w:p>
    <w:p w14:paraId="34EE4E6A" w14:textId="77777777" w:rsidR="00E579D6" w:rsidRPr="00062917" w:rsidRDefault="00E579D6" w:rsidP="004C2AAE">
      <w:pPr>
        <w:widowControl w:val="0"/>
        <w:autoSpaceDE w:val="0"/>
        <w:autoSpaceDN w:val="0"/>
        <w:adjustRightInd w:val="0"/>
        <w:spacing w:after="0" w:line="240" w:lineRule="auto"/>
        <w:ind w:left="708" w:hanging="153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(dále také jen jako „zhotovitel“) </w:t>
      </w:r>
    </w:p>
    <w:p w14:paraId="3542F9D9" w14:textId="77777777" w:rsidR="002E4918" w:rsidRPr="00062917" w:rsidRDefault="002E4918" w:rsidP="002E4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7BC4B" w14:textId="77777777" w:rsidR="008424D7" w:rsidRDefault="008424D7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24D7">
        <w:rPr>
          <w:rFonts w:ascii="Times New Roman" w:hAnsi="Times New Roman"/>
          <w:bCs/>
          <w:sz w:val="24"/>
          <w:szCs w:val="24"/>
        </w:rPr>
        <w:t>uzavírají níže uvedeného dne, měsíce a roku tuto smlouvu o dílo</w:t>
      </w:r>
    </w:p>
    <w:p w14:paraId="3D7F6782" w14:textId="77777777" w:rsidR="008424D7" w:rsidRPr="008424D7" w:rsidRDefault="008424D7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BB2AD08" w14:textId="77777777" w:rsidR="008424D7" w:rsidRDefault="008424D7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A4FEB2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b/>
          <w:bCs/>
          <w:sz w:val="24"/>
          <w:szCs w:val="24"/>
        </w:rPr>
        <w:t>I.</w:t>
      </w:r>
    </w:p>
    <w:p w14:paraId="04CBD6FF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 </w:t>
      </w:r>
      <w:r w:rsidRPr="00C279FF">
        <w:rPr>
          <w:rFonts w:ascii="Times New Roman" w:hAnsi="Times New Roman"/>
          <w:b/>
          <w:bCs/>
          <w:sz w:val="24"/>
          <w:szCs w:val="24"/>
        </w:rPr>
        <w:t xml:space="preserve">Předmět </w:t>
      </w:r>
      <w:r w:rsidR="009C2D3C" w:rsidRPr="00C279FF">
        <w:rPr>
          <w:rFonts w:ascii="Times New Roman" w:hAnsi="Times New Roman"/>
          <w:b/>
          <w:bCs/>
          <w:sz w:val="24"/>
          <w:szCs w:val="24"/>
        </w:rPr>
        <w:t>smlouvy</w:t>
      </w:r>
    </w:p>
    <w:p w14:paraId="1B03B082" w14:textId="77777777" w:rsidR="007D3D75" w:rsidRPr="00062917" w:rsidRDefault="007D3D75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9723B8" w14:textId="77777777" w:rsidR="00444377" w:rsidRPr="00A714EC" w:rsidRDefault="002F1430" w:rsidP="008A08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Předmětem </w:t>
      </w:r>
      <w:r w:rsidR="009C2D3C">
        <w:rPr>
          <w:rFonts w:ascii="Times New Roman" w:hAnsi="Times New Roman"/>
          <w:sz w:val="24"/>
          <w:szCs w:val="24"/>
        </w:rPr>
        <w:t>s</w:t>
      </w:r>
      <w:r w:rsidRPr="00062917">
        <w:rPr>
          <w:rFonts w:ascii="Times New Roman" w:hAnsi="Times New Roman"/>
          <w:sz w:val="24"/>
          <w:szCs w:val="24"/>
        </w:rPr>
        <w:t xml:space="preserve">mlouvy je </w:t>
      </w:r>
      <w:r w:rsidR="009C2D3C">
        <w:rPr>
          <w:rFonts w:ascii="Times New Roman" w:hAnsi="Times New Roman"/>
          <w:sz w:val="24"/>
          <w:szCs w:val="24"/>
        </w:rPr>
        <w:t xml:space="preserve">závazek zhotovitele na vlastní náklady a nebezpečí </w:t>
      </w:r>
      <w:r w:rsidRPr="00062917">
        <w:rPr>
          <w:rFonts w:ascii="Times New Roman" w:hAnsi="Times New Roman"/>
          <w:sz w:val="24"/>
          <w:szCs w:val="24"/>
        </w:rPr>
        <w:t xml:space="preserve">provádění </w:t>
      </w:r>
      <w:r w:rsidR="006055C7">
        <w:rPr>
          <w:rFonts w:ascii="Times New Roman" w:hAnsi="Times New Roman"/>
          <w:sz w:val="24"/>
          <w:szCs w:val="24"/>
        </w:rPr>
        <w:t xml:space="preserve">díla tj. </w:t>
      </w:r>
      <w:r w:rsidRPr="00062917">
        <w:rPr>
          <w:rFonts w:ascii="Times New Roman" w:hAnsi="Times New Roman"/>
          <w:sz w:val="24"/>
          <w:szCs w:val="24"/>
        </w:rPr>
        <w:t xml:space="preserve">komplexního úklidu v objektech Městského úřadu </w:t>
      </w:r>
      <w:r w:rsidR="002E4918" w:rsidRPr="00062917">
        <w:rPr>
          <w:rFonts w:ascii="Times New Roman" w:hAnsi="Times New Roman"/>
          <w:sz w:val="24"/>
          <w:szCs w:val="24"/>
        </w:rPr>
        <w:t xml:space="preserve">Milevsko - nám. E. Beneše 420, ul. Za Radnicí 95, ul. </w:t>
      </w:r>
      <w:proofErr w:type="spellStart"/>
      <w:r w:rsidR="002E4918" w:rsidRPr="00062917">
        <w:rPr>
          <w:rFonts w:ascii="Times New Roman" w:hAnsi="Times New Roman"/>
          <w:sz w:val="24"/>
          <w:szCs w:val="24"/>
        </w:rPr>
        <w:t>Sažinova</w:t>
      </w:r>
      <w:proofErr w:type="spellEnd"/>
      <w:r w:rsidR="002E4918" w:rsidRPr="00062917">
        <w:rPr>
          <w:rFonts w:ascii="Times New Roman" w:hAnsi="Times New Roman"/>
          <w:sz w:val="24"/>
          <w:szCs w:val="24"/>
        </w:rPr>
        <w:t xml:space="preserve"> 843</w:t>
      </w:r>
      <w:r w:rsidR="00B24662" w:rsidRPr="00062917">
        <w:rPr>
          <w:rFonts w:ascii="Times New Roman" w:hAnsi="Times New Roman"/>
          <w:sz w:val="24"/>
          <w:szCs w:val="24"/>
        </w:rPr>
        <w:t xml:space="preserve"> a dále v objektech </w:t>
      </w:r>
      <w:r w:rsidR="00840CF8">
        <w:rPr>
          <w:rFonts w:ascii="Times New Roman" w:hAnsi="Times New Roman"/>
          <w:sz w:val="24"/>
          <w:szCs w:val="24"/>
        </w:rPr>
        <w:t>m</w:t>
      </w:r>
      <w:r w:rsidR="00CF3653">
        <w:rPr>
          <w:rFonts w:ascii="Times New Roman" w:hAnsi="Times New Roman"/>
          <w:sz w:val="24"/>
          <w:szCs w:val="24"/>
        </w:rPr>
        <w:t xml:space="preserve">ěsta </w:t>
      </w:r>
      <w:r w:rsidR="00B24662" w:rsidRPr="00062917">
        <w:rPr>
          <w:rFonts w:ascii="Times New Roman" w:hAnsi="Times New Roman"/>
          <w:sz w:val="24"/>
          <w:szCs w:val="24"/>
        </w:rPr>
        <w:t xml:space="preserve"> ul. Gen. Svobody</w:t>
      </w:r>
      <w:r w:rsidR="00721028" w:rsidRPr="00062917">
        <w:rPr>
          <w:rFonts w:ascii="Times New Roman" w:hAnsi="Times New Roman"/>
          <w:sz w:val="24"/>
          <w:szCs w:val="24"/>
        </w:rPr>
        <w:t xml:space="preserve"> 413</w:t>
      </w:r>
      <w:r w:rsidR="00B24662" w:rsidRPr="00062917">
        <w:rPr>
          <w:rFonts w:ascii="Times New Roman" w:hAnsi="Times New Roman"/>
          <w:sz w:val="24"/>
          <w:szCs w:val="24"/>
        </w:rPr>
        <w:t>, nám. E. Beneše</w:t>
      </w:r>
      <w:r w:rsidR="00721028" w:rsidRPr="00062917">
        <w:rPr>
          <w:rFonts w:ascii="Times New Roman" w:hAnsi="Times New Roman"/>
          <w:sz w:val="24"/>
          <w:szCs w:val="24"/>
        </w:rPr>
        <w:t xml:space="preserve"> 123</w:t>
      </w:r>
      <w:r w:rsidR="00F0048D" w:rsidRPr="00062917">
        <w:rPr>
          <w:rFonts w:ascii="Times New Roman" w:hAnsi="Times New Roman"/>
          <w:sz w:val="24"/>
          <w:szCs w:val="24"/>
        </w:rPr>
        <w:t>,</w:t>
      </w:r>
      <w:r w:rsidR="00525FDA" w:rsidRPr="00062917">
        <w:rPr>
          <w:rFonts w:ascii="Times New Roman" w:hAnsi="Times New Roman"/>
          <w:sz w:val="24"/>
          <w:szCs w:val="24"/>
        </w:rPr>
        <w:t xml:space="preserve">  </w:t>
      </w:r>
      <w:r w:rsidR="00F0048D" w:rsidRPr="00062917">
        <w:rPr>
          <w:rFonts w:ascii="Times New Roman" w:hAnsi="Times New Roman"/>
          <w:sz w:val="24"/>
          <w:szCs w:val="24"/>
        </w:rPr>
        <w:t>nám. E. Beneše</w:t>
      </w:r>
      <w:r w:rsidR="00525FDA" w:rsidRPr="00062917">
        <w:rPr>
          <w:rFonts w:ascii="Times New Roman" w:hAnsi="Times New Roman"/>
          <w:sz w:val="24"/>
          <w:szCs w:val="24"/>
        </w:rPr>
        <w:t xml:space="preserve"> 6 </w:t>
      </w:r>
      <w:r w:rsidR="00844B7E" w:rsidRPr="00062917">
        <w:rPr>
          <w:rFonts w:ascii="Times New Roman" w:hAnsi="Times New Roman"/>
          <w:sz w:val="24"/>
          <w:szCs w:val="24"/>
        </w:rPr>
        <w:t>(M</w:t>
      </w:r>
      <w:r w:rsidR="00525FDA" w:rsidRPr="00062917">
        <w:rPr>
          <w:rFonts w:ascii="Times New Roman" w:hAnsi="Times New Roman"/>
          <w:sz w:val="24"/>
          <w:szCs w:val="24"/>
        </w:rPr>
        <w:t xml:space="preserve">KDS – </w:t>
      </w:r>
      <w:r w:rsidR="00272B2E" w:rsidRPr="00062917">
        <w:rPr>
          <w:rFonts w:ascii="Times New Roman" w:hAnsi="Times New Roman"/>
          <w:sz w:val="24"/>
          <w:szCs w:val="24"/>
        </w:rPr>
        <w:t>Městský kamerový a dohlížecí</w:t>
      </w:r>
      <w:r w:rsidR="00525FDA" w:rsidRPr="00062917">
        <w:rPr>
          <w:rFonts w:ascii="Times New Roman" w:hAnsi="Times New Roman"/>
          <w:sz w:val="24"/>
          <w:szCs w:val="24"/>
        </w:rPr>
        <w:t xml:space="preserve"> systém</w:t>
      </w:r>
      <w:r w:rsidR="00116F77">
        <w:rPr>
          <w:rFonts w:ascii="Times New Roman" w:hAnsi="Times New Roman"/>
          <w:sz w:val="24"/>
          <w:szCs w:val="24"/>
        </w:rPr>
        <w:t>,</w:t>
      </w:r>
      <w:r w:rsidR="007320D0">
        <w:rPr>
          <w:rFonts w:ascii="Times New Roman" w:hAnsi="Times New Roman"/>
          <w:sz w:val="24"/>
          <w:szCs w:val="24"/>
        </w:rPr>
        <w:t xml:space="preserve"> </w:t>
      </w:r>
      <w:r w:rsidR="007320D0" w:rsidRPr="008008B3">
        <w:rPr>
          <w:rFonts w:ascii="Times New Roman" w:hAnsi="Times New Roman"/>
          <w:color w:val="000000" w:themeColor="text1"/>
          <w:sz w:val="24"/>
          <w:szCs w:val="24"/>
        </w:rPr>
        <w:t xml:space="preserve">Městská </w:t>
      </w:r>
      <w:r w:rsidR="00D843FC">
        <w:rPr>
          <w:rFonts w:ascii="Times New Roman" w:hAnsi="Times New Roman"/>
          <w:color w:val="000000" w:themeColor="text1"/>
          <w:sz w:val="24"/>
          <w:szCs w:val="24"/>
        </w:rPr>
        <w:t>policie</w:t>
      </w:r>
      <w:r w:rsidR="00844B7E" w:rsidRPr="00BA295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D843FC">
        <w:rPr>
          <w:rFonts w:ascii="Times New Roman" w:hAnsi="Times New Roman"/>
          <w:color w:val="000000" w:themeColor="text1"/>
          <w:sz w:val="24"/>
          <w:szCs w:val="24"/>
        </w:rPr>
        <w:t xml:space="preserve"> , </w:t>
      </w:r>
      <w:r w:rsidR="005C7946" w:rsidRPr="008008B3">
        <w:rPr>
          <w:rFonts w:ascii="Times New Roman" w:hAnsi="Times New Roman"/>
          <w:color w:val="000000" w:themeColor="text1"/>
          <w:sz w:val="24"/>
          <w:szCs w:val="24"/>
        </w:rPr>
        <w:t xml:space="preserve">nám. E. </w:t>
      </w:r>
      <w:r w:rsidR="00721028" w:rsidRPr="008008B3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776BDF" w:rsidRPr="008008B3">
        <w:rPr>
          <w:rFonts w:ascii="Times New Roman" w:hAnsi="Times New Roman"/>
          <w:color w:val="000000" w:themeColor="text1"/>
          <w:sz w:val="24"/>
          <w:szCs w:val="24"/>
        </w:rPr>
        <w:t>eneše 733</w:t>
      </w:r>
      <w:r w:rsidR="00D843FC">
        <w:rPr>
          <w:rFonts w:ascii="Times New Roman" w:hAnsi="Times New Roman"/>
          <w:color w:val="000000" w:themeColor="text1"/>
          <w:sz w:val="24"/>
          <w:szCs w:val="24"/>
        </w:rPr>
        <w:t xml:space="preserve">, společné prostory v č.p. 775 Bezručova ul. a společné prostory v č.p. 776 ul. Čs. Armády </w:t>
      </w:r>
      <w:r w:rsidR="00844B7E" w:rsidRPr="008008B3">
        <w:rPr>
          <w:rFonts w:ascii="Times New Roman" w:hAnsi="Times New Roman"/>
          <w:color w:val="000000" w:themeColor="text1"/>
          <w:sz w:val="24"/>
          <w:szCs w:val="24"/>
        </w:rPr>
        <w:t>vše v</w:t>
      </w:r>
      <w:r w:rsidR="00815403" w:rsidRPr="008008B3">
        <w:rPr>
          <w:rFonts w:ascii="Times New Roman" w:hAnsi="Times New Roman"/>
          <w:color w:val="000000" w:themeColor="text1"/>
          <w:sz w:val="24"/>
          <w:szCs w:val="24"/>
        </w:rPr>
        <w:t xml:space="preserve"> katastrálním území </w:t>
      </w:r>
      <w:r w:rsidR="00776BDF" w:rsidRPr="008008B3">
        <w:rPr>
          <w:rFonts w:ascii="Times New Roman" w:hAnsi="Times New Roman"/>
          <w:color w:val="000000" w:themeColor="text1"/>
          <w:sz w:val="24"/>
          <w:szCs w:val="24"/>
        </w:rPr>
        <w:t>Milevsko</w:t>
      </w:r>
      <w:r w:rsidR="00B24662" w:rsidRPr="008008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E4918" w:rsidRPr="008008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0814" w:rsidRPr="00062917">
        <w:rPr>
          <w:rFonts w:ascii="Times New Roman" w:hAnsi="Times New Roman"/>
          <w:sz w:val="24"/>
          <w:szCs w:val="24"/>
        </w:rPr>
        <w:t xml:space="preserve">spočívajícím v </w:t>
      </w:r>
      <w:r w:rsidR="00444377" w:rsidRPr="00062917">
        <w:rPr>
          <w:rFonts w:ascii="Times New Roman" w:hAnsi="Times New Roman"/>
          <w:sz w:val="24"/>
          <w:szCs w:val="24"/>
        </w:rPr>
        <w:t>zajišťování úklidu kanceláří, chodeb, schodiš</w:t>
      </w:r>
      <w:r w:rsidR="00615B71">
        <w:rPr>
          <w:rFonts w:ascii="Times New Roman" w:hAnsi="Times New Roman"/>
          <w:sz w:val="24"/>
          <w:szCs w:val="24"/>
        </w:rPr>
        <w:t>ť,</w:t>
      </w:r>
      <w:r w:rsidR="00444377" w:rsidRPr="00062917">
        <w:rPr>
          <w:rFonts w:ascii="Times New Roman" w:hAnsi="Times New Roman"/>
          <w:sz w:val="24"/>
          <w:szCs w:val="24"/>
        </w:rPr>
        <w:t xml:space="preserve"> </w:t>
      </w:r>
      <w:r w:rsidR="007320D0" w:rsidRPr="008008B3">
        <w:rPr>
          <w:rFonts w:ascii="Times New Roman" w:hAnsi="Times New Roman"/>
          <w:color w:val="000000" w:themeColor="text1"/>
          <w:sz w:val="24"/>
          <w:szCs w:val="24"/>
        </w:rPr>
        <w:t>výtahů,</w:t>
      </w:r>
      <w:r w:rsidR="007320D0">
        <w:rPr>
          <w:rFonts w:ascii="Times New Roman" w:hAnsi="Times New Roman"/>
          <w:sz w:val="24"/>
          <w:szCs w:val="24"/>
        </w:rPr>
        <w:t xml:space="preserve"> </w:t>
      </w:r>
      <w:r w:rsidR="00444377" w:rsidRPr="00062917">
        <w:rPr>
          <w:rFonts w:ascii="Times New Roman" w:hAnsi="Times New Roman"/>
          <w:sz w:val="24"/>
          <w:szCs w:val="24"/>
        </w:rPr>
        <w:t>sanitárního zařízení</w:t>
      </w:r>
      <w:r w:rsidR="00615B71">
        <w:rPr>
          <w:rFonts w:ascii="Times New Roman" w:hAnsi="Times New Roman"/>
          <w:sz w:val="24"/>
          <w:szCs w:val="24"/>
        </w:rPr>
        <w:t xml:space="preserve"> a dalších dohodnutých prostor</w:t>
      </w:r>
      <w:r w:rsidR="00FD046A">
        <w:rPr>
          <w:rFonts w:ascii="Times New Roman" w:hAnsi="Times New Roman"/>
          <w:sz w:val="24"/>
          <w:szCs w:val="24"/>
        </w:rPr>
        <w:t xml:space="preserve"> a </w:t>
      </w:r>
      <w:r w:rsidR="0002678A">
        <w:rPr>
          <w:rFonts w:ascii="Times New Roman" w:hAnsi="Times New Roman"/>
          <w:sz w:val="24"/>
          <w:szCs w:val="24"/>
        </w:rPr>
        <w:t xml:space="preserve">závazek </w:t>
      </w:r>
      <w:r w:rsidR="00DC4040">
        <w:rPr>
          <w:rFonts w:ascii="Times New Roman" w:hAnsi="Times New Roman"/>
          <w:sz w:val="24"/>
          <w:szCs w:val="24"/>
        </w:rPr>
        <w:t>objednatele zaplatit zhotoviteli cenu</w:t>
      </w:r>
      <w:r w:rsidR="00E8709C">
        <w:rPr>
          <w:rFonts w:ascii="Times New Roman" w:hAnsi="Times New Roman"/>
          <w:sz w:val="24"/>
          <w:szCs w:val="24"/>
        </w:rPr>
        <w:t xml:space="preserve"> za komplexní úklid</w:t>
      </w:r>
      <w:r w:rsidR="00E53366">
        <w:rPr>
          <w:rFonts w:ascii="Times New Roman" w:hAnsi="Times New Roman"/>
          <w:sz w:val="24"/>
          <w:szCs w:val="24"/>
        </w:rPr>
        <w:t xml:space="preserve"> ve</w:t>
      </w:r>
      <w:r w:rsidR="00F05938">
        <w:rPr>
          <w:rFonts w:ascii="Times New Roman" w:hAnsi="Times New Roman"/>
          <w:sz w:val="24"/>
          <w:szCs w:val="24"/>
        </w:rPr>
        <w:t xml:space="preserve"> výše uvedených objektech. </w:t>
      </w:r>
    </w:p>
    <w:p w14:paraId="7C424865" w14:textId="77777777" w:rsidR="00444377" w:rsidRPr="00B963DE" w:rsidRDefault="00444377" w:rsidP="00444377">
      <w:pPr>
        <w:pStyle w:val="Zptenadresanaoblku"/>
        <w:rPr>
          <w:rFonts w:ascii="Times New Roman" w:hAnsi="Times New Roman" w:cs="Times New Roman"/>
          <w:sz w:val="24"/>
          <w:szCs w:val="24"/>
        </w:rPr>
      </w:pPr>
    </w:p>
    <w:p w14:paraId="15E042F4" w14:textId="77777777" w:rsidR="00893B62" w:rsidRPr="00B963DE" w:rsidRDefault="00444377" w:rsidP="00893B62">
      <w:pPr>
        <w:pStyle w:val="Zptenadresanaoblku"/>
        <w:rPr>
          <w:rFonts w:ascii="Times New Roman" w:hAnsi="Times New Roman" w:cs="Times New Roman"/>
          <w:sz w:val="24"/>
          <w:szCs w:val="24"/>
        </w:rPr>
      </w:pPr>
      <w:r w:rsidRPr="00B963DE">
        <w:rPr>
          <w:rFonts w:ascii="Times New Roman" w:hAnsi="Times New Roman" w:cs="Times New Roman"/>
          <w:sz w:val="24"/>
          <w:szCs w:val="24"/>
        </w:rPr>
        <w:t xml:space="preserve">Přehled prováděných úkonů a jejich frekvence jsou uvedeny v příloze č. </w:t>
      </w:r>
      <w:r w:rsidR="002125D1">
        <w:rPr>
          <w:rFonts w:ascii="Times New Roman" w:hAnsi="Times New Roman" w:cs="Times New Roman"/>
          <w:sz w:val="24"/>
          <w:szCs w:val="24"/>
        </w:rPr>
        <w:t>2</w:t>
      </w:r>
      <w:r w:rsidRPr="00B963DE">
        <w:rPr>
          <w:rFonts w:ascii="Times New Roman" w:hAnsi="Times New Roman" w:cs="Times New Roman"/>
          <w:sz w:val="24"/>
          <w:szCs w:val="24"/>
        </w:rPr>
        <w:t xml:space="preserve">. Výměry </w:t>
      </w:r>
      <w:r w:rsidR="00615B71">
        <w:rPr>
          <w:rFonts w:ascii="Times New Roman" w:hAnsi="Times New Roman" w:cs="Times New Roman"/>
          <w:sz w:val="24"/>
          <w:szCs w:val="24"/>
        </w:rPr>
        <w:t>uklízených prostor</w:t>
      </w:r>
      <w:r w:rsidRPr="00B963DE">
        <w:rPr>
          <w:rFonts w:ascii="Times New Roman" w:hAnsi="Times New Roman" w:cs="Times New Roman"/>
          <w:sz w:val="24"/>
          <w:szCs w:val="24"/>
        </w:rPr>
        <w:t xml:space="preserve"> jsou uvedeny v příloze č. </w:t>
      </w:r>
      <w:r w:rsidR="002125D1">
        <w:rPr>
          <w:rFonts w:ascii="Times New Roman" w:hAnsi="Times New Roman" w:cs="Times New Roman"/>
          <w:sz w:val="24"/>
          <w:szCs w:val="24"/>
        </w:rPr>
        <w:t>3</w:t>
      </w:r>
      <w:r w:rsidRPr="00B963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7552A5" w14:textId="77777777" w:rsidR="00893B62" w:rsidRPr="00B963DE" w:rsidRDefault="00893B62" w:rsidP="00444377">
      <w:pPr>
        <w:pStyle w:val="Zptenadresanaoblku"/>
        <w:rPr>
          <w:rFonts w:ascii="Times New Roman" w:hAnsi="Times New Roman" w:cs="Times New Roman"/>
          <w:sz w:val="24"/>
          <w:szCs w:val="24"/>
        </w:rPr>
      </w:pPr>
    </w:p>
    <w:p w14:paraId="4AF07322" w14:textId="77777777" w:rsidR="00444377" w:rsidRPr="00BA2958" w:rsidRDefault="00F05938" w:rsidP="00444377">
      <w:pPr>
        <w:pStyle w:val="Zptenadresanaoblku"/>
        <w:rPr>
          <w:rFonts w:ascii="Times New Roman" w:hAnsi="Times New Roman" w:cs="Times New Roman"/>
          <w:sz w:val="24"/>
          <w:szCs w:val="24"/>
        </w:rPr>
      </w:pPr>
      <w:r w:rsidRPr="00BA2958">
        <w:rPr>
          <w:rFonts w:ascii="Times New Roman" w:hAnsi="Times New Roman" w:cs="Times New Roman"/>
          <w:sz w:val="24"/>
          <w:szCs w:val="24"/>
        </w:rPr>
        <w:t>Ve sjednané ceně jsou</w:t>
      </w:r>
      <w:r w:rsidR="00444377" w:rsidRPr="00BA2958">
        <w:rPr>
          <w:rFonts w:ascii="Times New Roman" w:hAnsi="Times New Roman" w:cs="Times New Roman"/>
          <w:sz w:val="24"/>
          <w:szCs w:val="24"/>
        </w:rPr>
        <w:t xml:space="preserve"> zahrnuty náklady dodavatele </w:t>
      </w:r>
      <w:r w:rsidR="002E4918" w:rsidRPr="00BA2958">
        <w:rPr>
          <w:rFonts w:ascii="Times New Roman" w:hAnsi="Times New Roman" w:cs="Times New Roman"/>
          <w:sz w:val="24"/>
          <w:szCs w:val="24"/>
        </w:rPr>
        <w:t>související s pr</w:t>
      </w:r>
      <w:r w:rsidR="00320F0E" w:rsidRPr="00BA2958">
        <w:rPr>
          <w:rFonts w:ascii="Times New Roman" w:hAnsi="Times New Roman" w:cs="Times New Roman"/>
          <w:sz w:val="24"/>
          <w:szCs w:val="24"/>
        </w:rPr>
        <w:t>ováděním úklidu</w:t>
      </w:r>
      <w:r w:rsidR="00B72838" w:rsidRPr="00BA2958">
        <w:rPr>
          <w:rFonts w:ascii="Times New Roman" w:hAnsi="Times New Roman" w:cs="Times New Roman"/>
          <w:sz w:val="24"/>
          <w:szCs w:val="24"/>
        </w:rPr>
        <w:t xml:space="preserve"> vč. </w:t>
      </w:r>
      <w:r w:rsidR="00045391" w:rsidRPr="00EB25CC">
        <w:rPr>
          <w:rFonts w:ascii="Times New Roman" w:hAnsi="Times New Roman" w:cs="Times New Roman"/>
          <w:sz w:val="24"/>
          <w:szCs w:val="24"/>
        </w:rPr>
        <w:t>kvalitní</w:t>
      </w:r>
      <w:r w:rsidR="00045391">
        <w:rPr>
          <w:rFonts w:ascii="Times New Roman" w:hAnsi="Times New Roman" w:cs="Times New Roman"/>
          <w:sz w:val="24"/>
          <w:szCs w:val="24"/>
        </w:rPr>
        <w:t xml:space="preserve"> </w:t>
      </w:r>
      <w:r w:rsidR="00B72838" w:rsidRPr="00BA2958">
        <w:rPr>
          <w:rFonts w:ascii="Times New Roman" w:hAnsi="Times New Roman" w:cs="Times New Roman"/>
          <w:sz w:val="24"/>
          <w:szCs w:val="24"/>
        </w:rPr>
        <w:t xml:space="preserve">čistící techniky </w:t>
      </w:r>
      <w:r w:rsidR="0067688B">
        <w:rPr>
          <w:rFonts w:ascii="Times New Roman" w:hAnsi="Times New Roman" w:cs="Times New Roman"/>
          <w:sz w:val="24"/>
          <w:szCs w:val="24"/>
        </w:rPr>
        <w:t xml:space="preserve">a čistících a hygienických </w:t>
      </w:r>
      <w:r w:rsidR="00381A69" w:rsidRPr="00BA2958">
        <w:rPr>
          <w:rFonts w:ascii="Times New Roman" w:hAnsi="Times New Roman" w:cs="Times New Roman"/>
          <w:sz w:val="24"/>
          <w:szCs w:val="24"/>
        </w:rPr>
        <w:t>prostředků.</w:t>
      </w:r>
    </w:p>
    <w:p w14:paraId="057DCE79" w14:textId="77777777" w:rsidR="00045391" w:rsidRDefault="00045391" w:rsidP="00444377">
      <w:pPr>
        <w:pStyle w:val="Zptenadresanaoblku"/>
        <w:rPr>
          <w:rFonts w:ascii="Times New Roman" w:hAnsi="Times New Roman" w:cs="Times New Roman"/>
          <w:sz w:val="24"/>
          <w:szCs w:val="24"/>
        </w:rPr>
      </w:pPr>
    </w:p>
    <w:p w14:paraId="4666B9BE" w14:textId="77777777" w:rsidR="00444377" w:rsidRPr="00B963DE" w:rsidRDefault="00444377" w:rsidP="00444377">
      <w:pPr>
        <w:pStyle w:val="Zkladntextodsazen"/>
        <w:spacing w:after="0"/>
        <w:ind w:left="0"/>
        <w:jc w:val="both"/>
        <w:rPr>
          <w:sz w:val="24"/>
          <w:szCs w:val="24"/>
        </w:rPr>
      </w:pPr>
      <w:r w:rsidRPr="00B963DE">
        <w:rPr>
          <w:sz w:val="24"/>
          <w:szCs w:val="24"/>
        </w:rPr>
        <w:lastRenderedPageBreak/>
        <w:t xml:space="preserve">Úklidové práce budou prováděny </w:t>
      </w:r>
      <w:r w:rsidR="00B24662" w:rsidRPr="00B963DE">
        <w:rPr>
          <w:sz w:val="24"/>
          <w:szCs w:val="24"/>
        </w:rPr>
        <w:t>zejména</w:t>
      </w:r>
      <w:r w:rsidRPr="00B963DE">
        <w:rPr>
          <w:sz w:val="24"/>
          <w:szCs w:val="24"/>
        </w:rPr>
        <w:t xml:space="preserve"> v pracovních dnech, a to </w:t>
      </w:r>
      <w:r w:rsidR="00D51674" w:rsidRPr="00B963DE">
        <w:rPr>
          <w:sz w:val="24"/>
          <w:szCs w:val="24"/>
        </w:rPr>
        <w:t xml:space="preserve">v objektech městského úřadu </w:t>
      </w:r>
      <w:r w:rsidR="00F1051B" w:rsidRPr="00B963DE">
        <w:rPr>
          <w:sz w:val="24"/>
          <w:szCs w:val="24"/>
        </w:rPr>
        <w:t>dle čl. I</w:t>
      </w:r>
      <w:r w:rsidR="00684EC6">
        <w:rPr>
          <w:sz w:val="24"/>
          <w:szCs w:val="24"/>
        </w:rPr>
        <w:t xml:space="preserve">, </w:t>
      </w:r>
      <w:r w:rsidR="00A714EC">
        <w:rPr>
          <w:sz w:val="24"/>
          <w:szCs w:val="24"/>
        </w:rPr>
        <w:t xml:space="preserve">po pracovní době úřadu </w:t>
      </w:r>
      <w:r w:rsidR="00A714EC" w:rsidRPr="00EB25CC">
        <w:rPr>
          <w:sz w:val="24"/>
          <w:szCs w:val="24"/>
        </w:rPr>
        <w:t>tak, aby neomezovaly výkon práce zaměstnanců objednatele</w:t>
      </w:r>
      <w:r w:rsidRPr="00EB25CC">
        <w:rPr>
          <w:sz w:val="24"/>
          <w:szCs w:val="24"/>
        </w:rPr>
        <w:t>:</w:t>
      </w:r>
      <w:r w:rsidRPr="00B963DE">
        <w:rPr>
          <w:sz w:val="24"/>
          <w:szCs w:val="24"/>
        </w:rPr>
        <w:t xml:space="preserve"> </w:t>
      </w:r>
    </w:p>
    <w:p w14:paraId="6DF09A4B" w14:textId="77777777" w:rsidR="00444377" w:rsidRPr="00B963DE" w:rsidRDefault="00444377" w:rsidP="00444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DE">
        <w:rPr>
          <w:rFonts w:ascii="Times New Roman" w:hAnsi="Times New Roman"/>
          <w:sz w:val="24"/>
          <w:szCs w:val="24"/>
        </w:rPr>
        <w:t xml:space="preserve">Po </w:t>
      </w:r>
      <w:r w:rsidRPr="00B963DE">
        <w:rPr>
          <w:rFonts w:ascii="Times New Roman" w:hAnsi="Times New Roman"/>
          <w:sz w:val="24"/>
          <w:szCs w:val="24"/>
        </w:rPr>
        <w:tab/>
      </w:r>
      <w:proofErr w:type="spellStart"/>
      <w:r w:rsidRPr="00B963DE">
        <w:rPr>
          <w:rFonts w:ascii="Times New Roman" w:hAnsi="Times New Roman"/>
          <w:sz w:val="24"/>
          <w:szCs w:val="24"/>
        </w:rPr>
        <w:t>po</w:t>
      </w:r>
      <w:proofErr w:type="spellEnd"/>
      <w:r w:rsidRPr="00B963DE">
        <w:rPr>
          <w:rFonts w:ascii="Times New Roman" w:hAnsi="Times New Roman"/>
          <w:sz w:val="24"/>
          <w:szCs w:val="24"/>
        </w:rPr>
        <w:t xml:space="preserve"> 17:00 hodině</w:t>
      </w:r>
    </w:p>
    <w:p w14:paraId="425C1B25" w14:textId="77777777" w:rsidR="00444377" w:rsidRPr="00B963DE" w:rsidRDefault="00320F0E" w:rsidP="00444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DE">
        <w:rPr>
          <w:rFonts w:ascii="Times New Roman" w:hAnsi="Times New Roman"/>
          <w:sz w:val="24"/>
          <w:szCs w:val="24"/>
        </w:rPr>
        <w:t xml:space="preserve">Út  </w:t>
      </w:r>
      <w:r w:rsidRPr="00B963DE">
        <w:rPr>
          <w:rFonts w:ascii="Times New Roman" w:hAnsi="Times New Roman"/>
          <w:sz w:val="24"/>
          <w:szCs w:val="24"/>
        </w:rPr>
        <w:tab/>
        <w:t>po 14</w:t>
      </w:r>
      <w:r w:rsidR="00444377" w:rsidRPr="00B963DE">
        <w:rPr>
          <w:rFonts w:ascii="Times New Roman" w:hAnsi="Times New Roman"/>
          <w:sz w:val="24"/>
          <w:szCs w:val="24"/>
        </w:rPr>
        <w:t>:30 hodině</w:t>
      </w:r>
    </w:p>
    <w:p w14:paraId="628A237F" w14:textId="77777777" w:rsidR="00444377" w:rsidRPr="00B963DE" w:rsidRDefault="00444377" w:rsidP="00444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DE">
        <w:rPr>
          <w:rFonts w:ascii="Times New Roman" w:hAnsi="Times New Roman"/>
          <w:sz w:val="24"/>
          <w:szCs w:val="24"/>
        </w:rPr>
        <w:t xml:space="preserve">St  </w:t>
      </w:r>
      <w:r w:rsidRPr="00B963DE">
        <w:rPr>
          <w:rFonts w:ascii="Times New Roman" w:hAnsi="Times New Roman"/>
          <w:sz w:val="24"/>
          <w:szCs w:val="24"/>
        </w:rPr>
        <w:tab/>
        <w:t>po 17:00 hodině</w:t>
      </w:r>
    </w:p>
    <w:p w14:paraId="68809CCC" w14:textId="77777777" w:rsidR="00444377" w:rsidRPr="00B963DE" w:rsidRDefault="00444377" w:rsidP="00444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DE">
        <w:rPr>
          <w:rFonts w:ascii="Times New Roman" w:hAnsi="Times New Roman"/>
          <w:sz w:val="24"/>
          <w:szCs w:val="24"/>
        </w:rPr>
        <w:t xml:space="preserve">Čt  </w:t>
      </w:r>
      <w:r w:rsidRPr="00B963DE">
        <w:rPr>
          <w:rFonts w:ascii="Times New Roman" w:hAnsi="Times New Roman"/>
          <w:sz w:val="24"/>
          <w:szCs w:val="24"/>
        </w:rPr>
        <w:tab/>
        <w:t>po 15:</w:t>
      </w:r>
      <w:r w:rsidR="00320F0E" w:rsidRPr="00B963DE">
        <w:rPr>
          <w:rFonts w:ascii="Times New Roman" w:hAnsi="Times New Roman"/>
          <w:sz w:val="24"/>
          <w:szCs w:val="24"/>
        </w:rPr>
        <w:t>0</w:t>
      </w:r>
      <w:r w:rsidRPr="00B963DE">
        <w:rPr>
          <w:rFonts w:ascii="Times New Roman" w:hAnsi="Times New Roman"/>
          <w:sz w:val="24"/>
          <w:szCs w:val="24"/>
        </w:rPr>
        <w:t>0 hodině</w:t>
      </w:r>
    </w:p>
    <w:p w14:paraId="290C19E6" w14:textId="77777777" w:rsidR="00444377" w:rsidRDefault="00684EC6" w:rsidP="004443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Pá </w:t>
      </w:r>
      <w:r>
        <w:rPr>
          <w:rFonts w:ascii="Times New Roman" w:hAnsi="Times New Roman"/>
          <w:sz w:val="24"/>
          <w:szCs w:val="24"/>
        </w:rPr>
        <w:tab/>
        <w:t>po 15:</w:t>
      </w:r>
      <w:r w:rsidR="00320F0E" w:rsidRPr="00B963DE">
        <w:rPr>
          <w:rFonts w:ascii="Times New Roman" w:hAnsi="Times New Roman"/>
          <w:sz w:val="24"/>
          <w:szCs w:val="24"/>
        </w:rPr>
        <w:t>0</w:t>
      </w:r>
      <w:r w:rsidR="00444377" w:rsidRPr="00B963DE">
        <w:rPr>
          <w:rFonts w:ascii="Times New Roman" w:hAnsi="Times New Roman"/>
          <w:sz w:val="24"/>
          <w:szCs w:val="24"/>
        </w:rPr>
        <w:t>0 hodině</w:t>
      </w:r>
    </w:p>
    <w:p w14:paraId="504A5396" w14:textId="77777777" w:rsidR="00A714EC" w:rsidRDefault="00A714EC" w:rsidP="004443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7582D3" w14:textId="77777777" w:rsidR="00A714EC" w:rsidRPr="00B963DE" w:rsidRDefault="00A714EC" w:rsidP="00444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5CC">
        <w:rPr>
          <w:rFonts w:ascii="Times New Roman" w:hAnsi="Times New Roman"/>
          <w:sz w:val="24"/>
          <w:szCs w:val="24"/>
        </w:rPr>
        <w:t>Zhotovitel bere na vědomí, že běžný časový rozvrh úklidu prostor úřadu může být narušen mimořádným pracovním programem.</w:t>
      </w:r>
    </w:p>
    <w:p w14:paraId="0D28B09F" w14:textId="77777777" w:rsidR="00A714EC" w:rsidRDefault="00A714EC" w:rsidP="00684E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0C80AD" w14:textId="77777777" w:rsidR="00B24662" w:rsidRPr="00B963DE" w:rsidRDefault="00F1051B" w:rsidP="00684E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3DE">
        <w:rPr>
          <w:rFonts w:ascii="Times New Roman" w:hAnsi="Times New Roman"/>
          <w:sz w:val="24"/>
          <w:szCs w:val="24"/>
        </w:rPr>
        <w:t xml:space="preserve">V ostatních objektech dle čl. I. budou úklidové práce prováděny zejména v pracovních dnech </w:t>
      </w:r>
      <w:r w:rsidR="00684EC6">
        <w:rPr>
          <w:rFonts w:ascii="Times New Roman" w:hAnsi="Times New Roman"/>
          <w:sz w:val="24"/>
          <w:szCs w:val="24"/>
        </w:rPr>
        <w:t>po 17:</w:t>
      </w:r>
      <w:r w:rsidR="003F4083" w:rsidRPr="00B963DE">
        <w:rPr>
          <w:rFonts w:ascii="Times New Roman" w:hAnsi="Times New Roman"/>
          <w:sz w:val="24"/>
          <w:szCs w:val="24"/>
        </w:rPr>
        <w:t xml:space="preserve">00 hod. </w:t>
      </w:r>
    </w:p>
    <w:p w14:paraId="13B1608A" w14:textId="77777777" w:rsidR="00A714EC" w:rsidRDefault="00A714EC" w:rsidP="00684EC6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6D152FF" w14:textId="77777777" w:rsidR="00444377" w:rsidRPr="00B963DE" w:rsidRDefault="00AF630D" w:rsidP="00684E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5CC">
        <w:rPr>
          <w:rFonts w:ascii="Times New Roman" w:hAnsi="Times New Roman"/>
          <w:sz w:val="24"/>
          <w:szCs w:val="24"/>
        </w:rPr>
        <w:t>Výjimk</w:t>
      </w:r>
      <w:r w:rsidR="002A01ED" w:rsidRPr="00EB25CC">
        <w:rPr>
          <w:rFonts w:ascii="Times New Roman" w:hAnsi="Times New Roman"/>
          <w:sz w:val="24"/>
          <w:szCs w:val="24"/>
        </w:rPr>
        <w:t xml:space="preserve">y či jiný režim povoluje </w:t>
      </w:r>
      <w:r w:rsidR="00116F77" w:rsidRPr="00EB25CC">
        <w:rPr>
          <w:rFonts w:ascii="Times New Roman" w:hAnsi="Times New Roman"/>
          <w:sz w:val="24"/>
          <w:szCs w:val="24"/>
        </w:rPr>
        <w:t xml:space="preserve">vedoucí Odboru investic a správy majetku </w:t>
      </w:r>
      <w:proofErr w:type="spellStart"/>
      <w:r w:rsidR="00116F77" w:rsidRPr="00EB25CC">
        <w:rPr>
          <w:rFonts w:ascii="Times New Roman" w:hAnsi="Times New Roman"/>
          <w:sz w:val="24"/>
          <w:szCs w:val="24"/>
        </w:rPr>
        <w:t>MěÚ</w:t>
      </w:r>
      <w:proofErr w:type="spellEnd"/>
      <w:r w:rsidR="00116F77" w:rsidRPr="00EB25CC">
        <w:rPr>
          <w:rFonts w:ascii="Times New Roman" w:hAnsi="Times New Roman"/>
          <w:sz w:val="24"/>
          <w:szCs w:val="24"/>
        </w:rPr>
        <w:t>.</w:t>
      </w:r>
      <w:r w:rsidRPr="00B963DE">
        <w:rPr>
          <w:rFonts w:ascii="Times New Roman" w:hAnsi="Times New Roman"/>
          <w:sz w:val="24"/>
          <w:szCs w:val="24"/>
        </w:rPr>
        <w:t xml:space="preserve"> </w:t>
      </w:r>
    </w:p>
    <w:p w14:paraId="7769B156" w14:textId="77777777" w:rsidR="008D2721" w:rsidRPr="00B963DE" w:rsidRDefault="008D2721" w:rsidP="00AF630D">
      <w:pPr>
        <w:spacing w:after="0" w:line="240" w:lineRule="auto"/>
        <w:rPr>
          <w:sz w:val="24"/>
          <w:szCs w:val="24"/>
        </w:rPr>
      </w:pPr>
    </w:p>
    <w:p w14:paraId="2CC532FE" w14:textId="77777777" w:rsidR="00444377" w:rsidRPr="00B963DE" w:rsidRDefault="00444377" w:rsidP="00444377">
      <w:pPr>
        <w:pStyle w:val="Zkladntextodsazen"/>
        <w:spacing w:after="0"/>
        <w:ind w:left="0"/>
        <w:jc w:val="both"/>
        <w:rPr>
          <w:sz w:val="24"/>
          <w:szCs w:val="24"/>
        </w:rPr>
      </w:pPr>
      <w:r w:rsidRPr="00B963DE">
        <w:rPr>
          <w:sz w:val="24"/>
          <w:szCs w:val="24"/>
        </w:rPr>
        <w:t xml:space="preserve">Úklid bude prováděn </w:t>
      </w:r>
      <w:r w:rsidR="00320F0E" w:rsidRPr="00B963DE">
        <w:rPr>
          <w:sz w:val="24"/>
          <w:szCs w:val="24"/>
        </w:rPr>
        <w:t xml:space="preserve">maximálně do </w:t>
      </w:r>
      <w:r w:rsidR="00320F0E" w:rsidRPr="000B0906">
        <w:rPr>
          <w:sz w:val="24"/>
          <w:szCs w:val="24"/>
        </w:rPr>
        <w:t>2</w:t>
      </w:r>
      <w:r w:rsidR="002A01ED" w:rsidRPr="000B0906">
        <w:rPr>
          <w:sz w:val="24"/>
          <w:szCs w:val="24"/>
        </w:rPr>
        <w:t>2</w:t>
      </w:r>
      <w:r w:rsidR="007644CB" w:rsidRPr="000B0906">
        <w:rPr>
          <w:sz w:val="24"/>
          <w:szCs w:val="24"/>
        </w:rPr>
        <w:t>:</w:t>
      </w:r>
      <w:r w:rsidRPr="000B0906">
        <w:rPr>
          <w:sz w:val="24"/>
          <w:szCs w:val="24"/>
        </w:rPr>
        <w:t>00 hod</w:t>
      </w:r>
      <w:r w:rsidR="007644CB" w:rsidRPr="000B0906">
        <w:rPr>
          <w:sz w:val="24"/>
          <w:szCs w:val="24"/>
        </w:rPr>
        <w:t>in</w:t>
      </w:r>
      <w:r w:rsidR="00B24662" w:rsidRPr="000B0906">
        <w:rPr>
          <w:sz w:val="24"/>
          <w:szCs w:val="24"/>
        </w:rPr>
        <w:t>.</w:t>
      </w:r>
      <w:r w:rsidRPr="00B963DE">
        <w:rPr>
          <w:sz w:val="24"/>
          <w:szCs w:val="24"/>
        </w:rPr>
        <w:t xml:space="preserve"> </w:t>
      </w:r>
    </w:p>
    <w:p w14:paraId="244212C4" w14:textId="77777777" w:rsidR="008D2721" w:rsidRPr="00B963DE" w:rsidRDefault="008D2721" w:rsidP="00444377">
      <w:pPr>
        <w:pStyle w:val="Zkladntextodsazen"/>
        <w:spacing w:after="0"/>
        <w:ind w:left="0"/>
        <w:jc w:val="both"/>
        <w:rPr>
          <w:sz w:val="24"/>
          <w:szCs w:val="24"/>
        </w:rPr>
      </w:pPr>
    </w:p>
    <w:p w14:paraId="15D6B08A" w14:textId="77777777" w:rsidR="00444377" w:rsidRPr="00062917" w:rsidRDefault="00444377" w:rsidP="009A604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63DE">
        <w:rPr>
          <w:rFonts w:ascii="Times New Roman" w:hAnsi="Times New Roman"/>
          <w:sz w:val="24"/>
          <w:szCs w:val="24"/>
        </w:rPr>
        <w:t>Po ukončení úklidových prací v</w:t>
      </w:r>
      <w:r w:rsidR="00471BB0" w:rsidRPr="00B963DE">
        <w:rPr>
          <w:rFonts w:ascii="Times New Roman" w:hAnsi="Times New Roman"/>
          <w:sz w:val="24"/>
          <w:szCs w:val="24"/>
        </w:rPr>
        <w:t> </w:t>
      </w:r>
      <w:r w:rsidRPr="00B963DE">
        <w:rPr>
          <w:rFonts w:ascii="Times New Roman" w:hAnsi="Times New Roman"/>
          <w:sz w:val="24"/>
          <w:szCs w:val="24"/>
        </w:rPr>
        <w:t>objektech</w:t>
      </w:r>
      <w:r w:rsidR="00471BB0" w:rsidRPr="00B963DE">
        <w:rPr>
          <w:rFonts w:ascii="Times New Roman" w:hAnsi="Times New Roman"/>
          <w:sz w:val="24"/>
          <w:szCs w:val="24"/>
        </w:rPr>
        <w:t xml:space="preserve"> </w:t>
      </w:r>
      <w:r w:rsidR="00471BB0" w:rsidRPr="00B963DE">
        <w:rPr>
          <w:rFonts w:ascii="Times New Roman" w:hAnsi="Times New Roman"/>
          <w:bCs/>
          <w:sz w:val="24"/>
          <w:szCs w:val="24"/>
        </w:rPr>
        <w:t xml:space="preserve">Městského úřadu </w:t>
      </w:r>
      <w:r w:rsidR="00320F0E" w:rsidRPr="00B963DE">
        <w:rPr>
          <w:rFonts w:ascii="Times New Roman" w:hAnsi="Times New Roman"/>
          <w:bCs/>
          <w:sz w:val="24"/>
          <w:szCs w:val="24"/>
        </w:rPr>
        <w:t xml:space="preserve">Milevsko </w:t>
      </w:r>
      <w:r w:rsidR="007272E2" w:rsidRPr="00B963DE">
        <w:rPr>
          <w:rFonts w:ascii="Times New Roman" w:hAnsi="Times New Roman"/>
          <w:bCs/>
          <w:sz w:val="24"/>
          <w:szCs w:val="24"/>
        </w:rPr>
        <w:t xml:space="preserve">dle čl. I </w:t>
      </w:r>
      <w:r w:rsidRPr="00B963DE">
        <w:rPr>
          <w:rFonts w:ascii="Times New Roman" w:hAnsi="Times New Roman"/>
          <w:sz w:val="24"/>
          <w:szCs w:val="24"/>
        </w:rPr>
        <w:t xml:space="preserve">provede </w:t>
      </w:r>
      <w:r w:rsidR="00471BB0" w:rsidRPr="00B963DE">
        <w:rPr>
          <w:rFonts w:ascii="Times New Roman" w:hAnsi="Times New Roman"/>
          <w:sz w:val="24"/>
          <w:szCs w:val="24"/>
        </w:rPr>
        <w:t xml:space="preserve">zhotovitel </w:t>
      </w:r>
      <w:r w:rsidR="00A353DA">
        <w:rPr>
          <w:rFonts w:ascii="Times New Roman" w:hAnsi="Times New Roman"/>
          <w:sz w:val="24"/>
          <w:szCs w:val="24"/>
        </w:rPr>
        <w:t>kontrolu uza</w:t>
      </w:r>
      <w:r w:rsidR="009A1BDE">
        <w:rPr>
          <w:rFonts w:ascii="Times New Roman" w:hAnsi="Times New Roman"/>
          <w:sz w:val="24"/>
          <w:szCs w:val="24"/>
        </w:rPr>
        <w:t>vření</w:t>
      </w:r>
      <w:r w:rsidR="00A353DA">
        <w:rPr>
          <w:rFonts w:ascii="Times New Roman" w:hAnsi="Times New Roman"/>
          <w:sz w:val="24"/>
          <w:szCs w:val="24"/>
        </w:rPr>
        <w:t xml:space="preserve"> všech oken</w:t>
      </w:r>
      <w:r w:rsidR="00D843FC">
        <w:rPr>
          <w:rFonts w:ascii="Times New Roman" w:hAnsi="Times New Roman"/>
          <w:sz w:val="24"/>
          <w:szCs w:val="24"/>
        </w:rPr>
        <w:t>, zhasnutého vnitřního osvětlení</w:t>
      </w:r>
      <w:r w:rsidR="00A353DA">
        <w:rPr>
          <w:rFonts w:ascii="Times New Roman" w:hAnsi="Times New Roman"/>
          <w:sz w:val="24"/>
          <w:szCs w:val="24"/>
        </w:rPr>
        <w:t xml:space="preserve"> </w:t>
      </w:r>
      <w:r w:rsidR="00294F19">
        <w:rPr>
          <w:rFonts w:ascii="Times New Roman" w:hAnsi="Times New Roman"/>
          <w:sz w:val="24"/>
          <w:szCs w:val="24"/>
        </w:rPr>
        <w:t>a</w:t>
      </w:r>
      <w:r w:rsidRPr="00B963DE">
        <w:rPr>
          <w:rFonts w:ascii="Times New Roman" w:hAnsi="Times New Roman"/>
          <w:sz w:val="24"/>
          <w:szCs w:val="24"/>
        </w:rPr>
        <w:t xml:space="preserve"> uzamčení</w:t>
      </w:r>
      <w:r w:rsidR="00294F19">
        <w:rPr>
          <w:rFonts w:ascii="Times New Roman" w:hAnsi="Times New Roman"/>
          <w:sz w:val="24"/>
          <w:szCs w:val="24"/>
        </w:rPr>
        <w:t xml:space="preserve"> objektů</w:t>
      </w:r>
      <w:r w:rsidRPr="00B963DE">
        <w:rPr>
          <w:rFonts w:ascii="Times New Roman" w:hAnsi="Times New Roman"/>
          <w:sz w:val="24"/>
          <w:szCs w:val="24"/>
        </w:rPr>
        <w:t xml:space="preserve">. V případě nesplnění závazku </w:t>
      </w:r>
      <w:r w:rsidR="009A1BDE">
        <w:rPr>
          <w:rFonts w:ascii="Times New Roman" w:hAnsi="Times New Roman"/>
          <w:sz w:val="24"/>
          <w:szCs w:val="24"/>
        </w:rPr>
        <w:t>uzavřít</w:t>
      </w:r>
      <w:r w:rsidR="00294F19">
        <w:rPr>
          <w:rFonts w:ascii="Times New Roman" w:hAnsi="Times New Roman"/>
          <w:sz w:val="24"/>
          <w:szCs w:val="24"/>
        </w:rPr>
        <w:t xml:space="preserve"> okn</w:t>
      </w:r>
      <w:r w:rsidR="009A1BDE">
        <w:rPr>
          <w:rFonts w:ascii="Times New Roman" w:hAnsi="Times New Roman"/>
          <w:sz w:val="24"/>
          <w:szCs w:val="24"/>
        </w:rPr>
        <w:t>a</w:t>
      </w:r>
      <w:r w:rsidR="00294F19">
        <w:rPr>
          <w:rFonts w:ascii="Times New Roman" w:hAnsi="Times New Roman"/>
          <w:sz w:val="24"/>
          <w:szCs w:val="24"/>
        </w:rPr>
        <w:t xml:space="preserve"> a </w:t>
      </w:r>
      <w:r w:rsidR="00471BB0" w:rsidRPr="00B963DE">
        <w:rPr>
          <w:rFonts w:ascii="Times New Roman" w:hAnsi="Times New Roman"/>
          <w:sz w:val="24"/>
          <w:szCs w:val="24"/>
        </w:rPr>
        <w:t xml:space="preserve">uzamknout </w:t>
      </w:r>
      <w:r w:rsidRPr="00B963DE">
        <w:rPr>
          <w:rFonts w:ascii="Times New Roman" w:hAnsi="Times New Roman"/>
          <w:sz w:val="24"/>
          <w:szCs w:val="24"/>
        </w:rPr>
        <w:t xml:space="preserve">objekty bere na sebe </w:t>
      </w:r>
      <w:r w:rsidR="00471BB0" w:rsidRPr="00B963DE">
        <w:rPr>
          <w:rFonts w:ascii="Times New Roman" w:hAnsi="Times New Roman"/>
          <w:sz w:val="24"/>
          <w:szCs w:val="24"/>
        </w:rPr>
        <w:t xml:space="preserve">zhotovitel </w:t>
      </w:r>
      <w:r w:rsidRPr="00B963DE">
        <w:rPr>
          <w:rFonts w:ascii="Times New Roman" w:hAnsi="Times New Roman"/>
          <w:sz w:val="24"/>
          <w:szCs w:val="24"/>
        </w:rPr>
        <w:t xml:space="preserve">odpovědnost za případné škody, které </w:t>
      </w:r>
      <w:r w:rsidR="00471BB0" w:rsidRPr="00B963DE">
        <w:rPr>
          <w:rFonts w:ascii="Times New Roman" w:hAnsi="Times New Roman"/>
          <w:sz w:val="24"/>
          <w:szCs w:val="24"/>
        </w:rPr>
        <w:t>objednateli</w:t>
      </w:r>
      <w:r w:rsidRPr="00B963DE">
        <w:rPr>
          <w:rFonts w:ascii="Times New Roman" w:hAnsi="Times New Roman"/>
          <w:sz w:val="24"/>
          <w:szCs w:val="24"/>
        </w:rPr>
        <w:t>, případně třetí osobě v důsledku nesplnění tohoto závazku vzniknou.</w:t>
      </w:r>
      <w:r w:rsidRPr="00062917">
        <w:rPr>
          <w:rFonts w:ascii="Times New Roman" w:hAnsi="Times New Roman"/>
          <w:sz w:val="24"/>
          <w:szCs w:val="24"/>
        </w:rPr>
        <w:t xml:space="preserve"> </w:t>
      </w:r>
    </w:p>
    <w:p w14:paraId="683F4E9C" w14:textId="77777777" w:rsidR="00CA2E8E" w:rsidRDefault="00444377" w:rsidP="00CA2E8E">
      <w:pPr>
        <w:pStyle w:val="Zptenadresanaoblku"/>
        <w:rPr>
          <w:rFonts w:ascii="Times New Roman" w:hAnsi="Times New Roman" w:cs="Times New Roman"/>
          <w:sz w:val="24"/>
          <w:szCs w:val="24"/>
        </w:rPr>
      </w:pPr>
      <w:r w:rsidRPr="00062917">
        <w:rPr>
          <w:rFonts w:ascii="Times New Roman" w:hAnsi="Times New Roman" w:cs="Times New Roman"/>
          <w:sz w:val="24"/>
          <w:szCs w:val="24"/>
        </w:rPr>
        <w:t>Při provádění prací je zhotovitel povinen dodržovat podmínky bezpečnosti práce a požární ochrany, stanovené příslušnými normami a předpisy</w:t>
      </w:r>
      <w:r w:rsidR="00CA2E8E" w:rsidRPr="000629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B7A484" w14:textId="77777777" w:rsidR="00045391" w:rsidRDefault="00045391" w:rsidP="00CA2E8E">
      <w:pPr>
        <w:pStyle w:val="Zptenadresanaoblku"/>
        <w:rPr>
          <w:rFonts w:ascii="Times New Roman" w:hAnsi="Times New Roman" w:cs="Times New Roman"/>
          <w:sz w:val="24"/>
          <w:szCs w:val="24"/>
        </w:rPr>
      </w:pPr>
    </w:p>
    <w:p w14:paraId="232F40BC" w14:textId="77777777" w:rsidR="00045391" w:rsidRPr="00062917" w:rsidRDefault="00045391" w:rsidP="00CA2E8E">
      <w:pPr>
        <w:pStyle w:val="Zptenadresanaoblku"/>
        <w:rPr>
          <w:rFonts w:ascii="Times New Roman" w:hAnsi="Times New Roman" w:cs="Times New Roman"/>
          <w:sz w:val="24"/>
          <w:szCs w:val="24"/>
        </w:rPr>
      </w:pPr>
      <w:r w:rsidRPr="00EB25CC">
        <w:rPr>
          <w:rFonts w:ascii="Times New Roman" w:hAnsi="Times New Roman" w:cs="Times New Roman"/>
          <w:sz w:val="24"/>
          <w:szCs w:val="24"/>
        </w:rPr>
        <w:t>Mimo pravidelné úklidové práce může objednatel zadat zhotoviteli provádění úklidu i v mimořádných situacích /mimořádný úklid/ (např. po malování, stavebních úpravách, v době konání akcí pořádaných zhotovitelem atd.), a to na základě písemných objednávek doručených objednatelem zhotoviteli v dostatečném předstihu a dle cen uvedených v Příloze č. 1 smlouvy. Provedení mimořádného úklidu může být vyžadováno také v sobotu a v neděli a mimo uvedený časový a věcný harmonogram.</w:t>
      </w:r>
    </w:p>
    <w:p w14:paraId="66D32B89" w14:textId="77777777" w:rsidR="00CA2E8E" w:rsidRPr="00062917" w:rsidRDefault="00CA2E8E" w:rsidP="00CA2E8E">
      <w:pPr>
        <w:pStyle w:val="Zptenadresanaoblku"/>
        <w:rPr>
          <w:rFonts w:ascii="Times New Roman" w:hAnsi="Times New Roman" w:cs="Times New Roman"/>
          <w:sz w:val="24"/>
          <w:szCs w:val="24"/>
        </w:rPr>
      </w:pPr>
    </w:p>
    <w:p w14:paraId="4E3A0C4C" w14:textId="77777777" w:rsidR="008A0814" w:rsidRPr="00062917" w:rsidRDefault="008A0814" w:rsidP="008A0814">
      <w:pPr>
        <w:pStyle w:val="Zptenadresanaoblku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917">
        <w:rPr>
          <w:rFonts w:ascii="Times New Roman" w:hAnsi="Times New Roman" w:cs="Times New Roman"/>
          <w:b/>
          <w:sz w:val="24"/>
          <w:szCs w:val="24"/>
        </w:rPr>
        <w:t>II.</w:t>
      </w:r>
    </w:p>
    <w:p w14:paraId="23F69E2C" w14:textId="77777777" w:rsidR="008A0814" w:rsidRPr="00062917" w:rsidRDefault="008A0814" w:rsidP="008A08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b/>
          <w:bCs/>
          <w:sz w:val="24"/>
          <w:szCs w:val="24"/>
        </w:rPr>
        <w:t>Předmět smlouvy, obecná ustanovení</w:t>
      </w:r>
    </w:p>
    <w:p w14:paraId="471EBA4D" w14:textId="77777777" w:rsidR="007D3D75" w:rsidRPr="00062917" w:rsidRDefault="007D3D75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DDFE48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Objednatel i zhotovitel souhlasně prohlašují, že je dílo na základě shora uvedené specifikace dostatečně určitě a srozumitelně vymezeno, zejména co do umístění, rozsahu</w:t>
      </w:r>
      <w:r w:rsidR="00DC41D5" w:rsidRPr="00062917">
        <w:rPr>
          <w:rFonts w:ascii="Times New Roman" w:hAnsi="Times New Roman"/>
          <w:sz w:val="24"/>
          <w:szCs w:val="24"/>
        </w:rPr>
        <w:t xml:space="preserve"> a</w:t>
      </w:r>
      <w:r w:rsidRPr="00062917">
        <w:rPr>
          <w:rFonts w:ascii="Times New Roman" w:hAnsi="Times New Roman"/>
          <w:sz w:val="24"/>
          <w:szCs w:val="24"/>
        </w:rPr>
        <w:t xml:space="preserve"> kvalitativních podmínek, které je třeba při jeho realizaci dodržet.</w:t>
      </w:r>
    </w:p>
    <w:p w14:paraId="5F70CF9E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D9DAD6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Zhotovitel se zavazuje prov</w:t>
      </w:r>
      <w:r w:rsidR="008A0814" w:rsidRPr="00062917">
        <w:rPr>
          <w:rFonts w:ascii="Times New Roman" w:hAnsi="Times New Roman"/>
          <w:sz w:val="24"/>
          <w:szCs w:val="24"/>
        </w:rPr>
        <w:t>ádět</w:t>
      </w:r>
      <w:r w:rsidRPr="00062917">
        <w:rPr>
          <w:rFonts w:ascii="Times New Roman" w:hAnsi="Times New Roman"/>
          <w:sz w:val="24"/>
          <w:szCs w:val="24"/>
        </w:rPr>
        <w:t xml:space="preserve"> dílo v rozsahu a době podle této smlouvy a při dodržení kvalitativních a dalších podmínek v ní stanovených, přičemž tak učiní vlastním jménem, na vlastní odpovědnost i nebezpečí. Zhotovitel se dále zavazuje opatřit všechny potřebné věci, určené k provedení díla. </w:t>
      </w:r>
    </w:p>
    <w:p w14:paraId="11ACFB0B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278A6C" w14:textId="77777777" w:rsidR="002F1430" w:rsidRPr="00C279FF" w:rsidRDefault="00DC41D5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Zhotovitel</w:t>
      </w:r>
      <w:r w:rsidR="002F1430" w:rsidRPr="00062917">
        <w:rPr>
          <w:rFonts w:ascii="Times New Roman" w:hAnsi="Times New Roman"/>
          <w:sz w:val="24"/>
          <w:szCs w:val="24"/>
        </w:rPr>
        <w:t xml:space="preserve"> je povinen provádět úklid dohodnutým způsobem bez vad a objednatel je povinen zaplatit za jeho zhotovení dohodnutou cenu</w:t>
      </w:r>
      <w:r w:rsidR="006F47C3" w:rsidRPr="00062917">
        <w:rPr>
          <w:rFonts w:ascii="Times New Roman" w:hAnsi="Times New Roman"/>
          <w:sz w:val="24"/>
          <w:szCs w:val="24"/>
        </w:rPr>
        <w:t>.</w:t>
      </w:r>
    </w:p>
    <w:p w14:paraId="6BF61844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958">
        <w:rPr>
          <w:rFonts w:ascii="Times New Roman" w:hAnsi="Times New Roman"/>
          <w:sz w:val="24"/>
          <w:szCs w:val="24"/>
        </w:rPr>
        <w:t xml:space="preserve">Zhotovitel je povinen písemně objednatele upozornit na případné nevhodné skutečnosti </w:t>
      </w:r>
      <w:r w:rsidRPr="00BA2958">
        <w:rPr>
          <w:rFonts w:ascii="Times New Roman" w:hAnsi="Times New Roman"/>
          <w:sz w:val="24"/>
          <w:szCs w:val="24"/>
        </w:rPr>
        <w:lastRenderedPageBreak/>
        <w:t>týkající se díla či jeho provádění</w:t>
      </w:r>
      <w:r w:rsidR="00EB6B13" w:rsidRPr="00BA2958">
        <w:rPr>
          <w:rFonts w:ascii="Times New Roman" w:hAnsi="Times New Roman"/>
          <w:sz w:val="24"/>
          <w:szCs w:val="24"/>
        </w:rPr>
        <w:t xml:space="preserve"> do 5 dnů od tohoto zjištění.</w:t>
      </w:r>
      <w:r w:rsidRPr="00BA2958">
        <w:rPr>
          <w:rFonts w:ascii="Times New Roman" w:hAnsi="Times New Roman"/>
          <w:sz w:val="24"/>
          <w:szCs w:val="24"/>
        </w:rPr>
        <w:t xml:space="preserve"> Jinak se má za</w:t>
      </w:r>
      <w:r w:rsidR="00471BB0" w:rsidRPr="00BA2958">
        <w:rPr>
          <w:rFonts w:ascii="Times New Roman" w:hAnsi="Times New Roman"/>
          <w:sz w:val="24"/>
          <w:szCs w:val="24"/>
        </w:rPr>
        <w:t xml:space="preserve"> </w:t>
      </w:r>
      <w:r w:rsidRPr="00BA2958">
        <w:rPr>
          <w:rFonts w:ascii="Times New Roman" w:hAnsi="Times New Roman"/>
          <w:sz w:val="24"/>
          <w:szCs w:val="24"/>
        </w:rPr>
        <w:t>to, že dílo je realizovatelné tak, aby mohly být dodrženy veškeré podmínky této smlouvy.</w:t>
      </w:r>
    </w:p>
    <w:p w14:paraId="5B0DCA09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0C9350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Zhotovitel prohlašuje, že má příslušné oprávnění k činnostem, jichž je k plnění této smlouvy třeba.</w:t>
      </w:r>
    </w:p>
    <w:p w14:paraId="6C7C27F2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155E7B" w14:textId="77777777" w:rsidR="002F1430" w:rsidRPr="00062917" w:rsidRDefault="008A0814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b/>
          <w:bCs/>
          <w:sz w:val="24"/>
          <w:szCs w:val="24"/>
        </w:rPr>
        <w:t>I</w:t>
      </w:r>
      <w:r w:rsidR="002F1430" w:rsidRPr="00062917">
        <w:rPr>
          <w:rFonts w:ascii="Times New Roman" w:hAnsi="Times New Roman"/>
          <w:b/>
          <w:bCs/>
          <w:sz w:val="24"/>
          <w:szCs w:val="24"/>
        </w:rPr>
        <w:t>II.</w:t>
      </w:r>
    </w:p>
    <w:p w14:paraId="38D6805B" w14:textId="77777777" w:rsidR="002F1430" w:rsidRPr="002A01ED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79FF">
        <w:rPr>
          <w:rFonts w:ascii="Times New Roman" w:hAnsi="Times New Roman"/>
          <w:b/>
          <w:bCs/>
          <w:sz w:val="24"/>
          <w:szCs w:val="24"/>
        </w:rPr>
        <w:t>Cena</w:t>
      </w:r>
    </w:p>
    <w:p w14:paraId="1806FDA6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 </w:t>
      </w:r>
    </w:p>
    <w:p w14:paraId="5F3D93EF" w14:textId="77777777" w:rsidR="005C2E2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Cena za provádění </w:t>
      </w:r>
      <w:r w:rsidR="003E26FD" w:rsidRPr="00062917">
        <w:rPr>
          <w:rFonts w:ascii="Times New Roman" w:hAnsi="Times New Roman"/>
          <w:sz w:val="24"/>
          <w:szCs w:val="24"/>
        </w:rPr>
        <w:t xml:space="preserve">předmětu díla </w:t>
      </w:r>
      <w:r w:rsidR="00E45D98" w:rsidRPr="00062917">
        <w:rPr>
          <w:rFonts w:ascii="Times New Roman" w:hAnsi="Times New Roman"/>
          <w:sz w:val="24"/>
          <w:szCs w:val="24"/>
        </w:rPr>
        <w:t xml:space="preserve">spočívající v úklidu v objektech </w:t>
      </w:r>
      <w:r w:rsidR="007A1C4D" w:rsidRPr="00062917">
        <w:rPr>
          <w:rFonts w:ascii="Times New Roman" w:hAnsi="Times New Roman"/>
          <w:sz w:val="24"/>
          <w:szCs w:val="24"/>
        </w:rPr>
        <w:t xml:space="preserve">dle čl. I </w:t>
      </w:r>
      <w:r w:rsidR="00D2746C" w:rsidRPr="00062917">
        <w:rPr>
          <w:rFonts w:ascii="Times New Roman" w:hAnsi="Times New Roman"/>
          <w:sz w:val="24"/>
          <w:szCs w:val="24"/>
        </w:rPr>
        <w:t>a zejména dle rozlišení objektů dle článku VII</w:t>
      </w:r>
      <w:r w:rsidR="009A467C">
        <w:rPr>
          <w:rFonts w:ascii="Times New Roman" w:hAnsi="Times New Roman"/>
          <w:sz w:val="24"/>
          <w:szCs w:val="24"/>
        </w:rPr>
        <w:t>I</w:t>
      </w:r>
      <w:r w:rsidR="00D2746C" w:rsidRPr="00062917">
        <w:rPr>
          <w:rFonts w:ascii="Times New Roman" w:hAnsi="Times New Roman"/>
          <w:sz w:val="24"/>
          <w:szCs w:val="24"/>
        </w:rPr>
        <w:t xml:space="preserve">. Platebních podmínek dle objektů a </w:t>
      </w:r>
      <w:r w:rsidRPr="00062917">
        <w:rPr>
          <w:rFonts w:ascii="Times New Roman" w:hAnsi="Times New Roman"/>
          <w:sz w:val="24"/>
          <w:szCs w:val="24"/>
        </w:rPr>
        <w:t>je</w:t>
      </w:r>
      <w:r w:rsidR="001D4C92" w:rsidRPr="00062917">
        <w:rPr>
          <w:rFonts w:ascii="Times New Roman" w:hAnsi="Times New Roman"/>
          <w:sz w:val="24"/>
          <w:szCs w:val="24"/>
        </w:rPr>
        <w:t xml:space="preserve"> následující:</w:t>
      </w:r>
    </w:p>
    <w:p w14:paraId="58610E5D" w14:textId="77777777" w:rsidR="007509B9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 </w:t>
      </w:r>
    </w:p>
    <w:p w14:paraId="1E70FE1F" w14:textId="77777777"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1. dílčí cena na objekty č.p. 420, 843 a 95 </w:t>
      </w:r>
    </w:p>
    <w:p w14:paraId="6FD1BA29" w14:textId="77777777"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Cena díla </w:t>
      </w:r>
      <w:r w:rsidR="004D76ED">
        <w:rPr>
          <w:rFonts w:ascii="Times New Roman" w:hAnsi="Times New Roman"/>
          <w:sz w:val="24"/>
          <w:szCs w:val="24"/>
        </w:rPr>
        <w:t xml:space="preserve">(bez DPH) </w:t>
      </w:r>
      <w:r w:rsidR="004D76ED">
        <w:rPr>
          <w:rFonts w:ascii="Times New Roman" w:hAnsi="Times New Roman"/>
          <w:sz w:val="24"/>
          <w:szCs w:val="24"/>
        </w:rPr>
        <w:tab/>
      </w:r>
      <w:r w:rsidR="004D76ED">
        <w:rPr>
          <w:rFonts w:ascii="Times New Roman" w:hAnsi="Times New Roman"/>
          <w:sz w:val="24"/>
          <w:szCs w:val="24"/>
        </w:rPr>
        <w:tab/>
      </w:r>
      <w:r w:rsidR="004D76ED">
        <w:rPr>
          <w:rFonts w:ascii="Times New Roman" w:hAnsi="Times New Roman"/>
          <w:sz w:val="24"/>
          <w:szCs w:val="24"/>
        </w:rPr>
        <w:tab/>
      </w:r>
      <w:r w:rsidR="00B8570E">
        <w:rPr>
          <w:rFonts w:ascii="Times New Roman" w:hAnsi="Times New Roman"/>
          <w:sz w:val="24"/>
          <w:szCs w:val="24"/>
        </w:rPr>
        <w:t>1 346 400</w:t>
      </w:r>
      <w:r w:rsidR="00DB3BC6">
        <w:rPr>
          <w:rFonts w:ascii="Times New Roman" w:hAnsi="Times New Roman"/>
          <w:sz w:val="24"/>
          <w:szCs w:val="24"/>
        </w:rPr>
        <w:t>,</w:t>
      </w:r>
      <w:r w:rsidR="0047440E">
        <w:rPr>
          <w:rFonts w:ascii="Times New Roman" w:hAnsi="Times New Roman"/>
          <w:sz w:val="24"/>
          <w:szCs w:val="24"/>
        </w:rPr>
        <w:t>00</w:t>
      </w:r>
      <w:r w:rsidR="004D76ED">
        <w:rPr>
          <w:rFonts w:ascii="Times New Roman" w:hAnsi="Times New Roman"/>
          <w:sz w:val="24"/>
          <w:szCs w:val="24"/>
        </w:rPr>
        <w:tab/>
      </w:r>
      <w:r w:rsidRPr="00AB687C">
        <w:rPr>
          <w:rFonts w:ascii="Times New Roman" w:hAnsi="Times New Roman"/>
          <w:sz w:val="24"/>
          <w:szCs w:val="24"/>
        </w:rPr>
        <w:t xml:space="preserve">Kč </w:t>
      </w:r>
    </w:p>
    <w:p w14:paraId="5BDF9AFF" w14:textId="77777777"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Sazba DPH 21 % </w:t>
      </w:r>
      <w:r w:rsidR="004D76ED">
        <w:rPr>
          <w:rFonts w:ascii="Times New Roman" w:hAnsi="Times New Roman"/>
          <w:sz w:val="24"/>
          <w:szCs w:val="24"/>
        </w:rPr>
        <w:tab/>
      </w:r>
      <w:r w:rsidR="004D76ED">
        <w:rPr>
          <w:rFonts w:ascii="Times New Roman" w:hAnsi="Times New Roman"/>
          <w:sz w:val="24"/>
          <w:szCs w:val="24"/>
        </w:rPr>
        <w:tab/>
      </w:r>
      <w:r w:rsidR="004D76ED">
        <w:rPr>
          <w:rFonts w:ascii="Times New Roman" w:hAnsi="Times New Roman"/>
          <w:sz w:val="24"/>
          <w:szCs w:val="24"/>
        </w:rPr>
        <w:tab/>
      </w:r>
      <w:r w:rsidR="00B8570E">
        <w:rPr>
          <w:rFonts w:ascii="Times New Roman" w:hAnsi="Times New Roman"/>
          <w:sz w:val="24"/>
          <w:szCs w:val="24"/>
        </w:rPr>
        <w:t xml:space="preserve">   </w:t>
      </w:r>
      <w:r w:rsidR="00AA78E2">
        <w:rPr>
          <w:rFonts w:ascii="Times New Roman" w:hAnsi="Times New Roman"/>
          <w:sz w:val="24"/>
          <w:szCs w:val="24"/>
        </w:rPr>
        <w:t>282 744</w:t>
      </w:r>
      <w:r w:rsidR="0047440E">
        <w:rPr>
          <w:rFonts w:ascii="Times New Roman" w:hAnsi="Times New Roman"/>
          <w:sz w:val="24"/>
          <w:szCs w:val="24"/>
        </w:rPr>
        <w:t>,</w:t>
      </w:r>
      <w:r w:rsidR="00465BC8">
        <w:rPr>
          <w:rFonts w:ascii="Times New Roman" w:hAnsi="Times New Roman"/>
          <w:sz w:val="24"/>
          <w:szCs w:val="24"/>
        </w:rPr>
        <w:t>00</w:t>
      </w:r>
      <w:r w:rsidR="004D76ED">
        <w:rPr>
          <w:rFonts w:ascii="Times New Roman" w:hAnsi="Times New Roman"/>
          <w:sz w:val="24"/>
          <w:szCs w:val="24"/>
        </w:rPr>
        <w:tab/>
      </w:r>
      <w:r w:rsidRPr="00AB687C">
        <w:rPr>
          <w:rFonts w:ascii="Times New Roman" w:hAnsi="Times New Roman"/>
          <w:sz w:val="24"/>
          <w:szCs w:val="24"/>
        </w:rPr>
        <w:t>Kč</w:t>
      </w:r>
    </w:p>
    <w:p w14:paraId="2C4A1C41" w14:textId="77777777" w:rsidR="005C2E27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Smluvní cena celkem (vč. </w:t>
      </w:r>
      <w:proofErr w:type="gramStart"/>
      <w:r w:rsidRPr="00AB687C">
        <w:rPr>
          <w:rFonts w:ascii="Times New Roman" w:hAnsi="Times New Roman"/>
          <w:sz w:val="24"/>
          <w:szCs w:val="24"/>
        </w:rPr>
        <w:t>DPH</w:t>
      </w:r>
      <w:r w:rsidR="004D76ED">
        <w:rPr>
          <w:rFonts w:ascii="Times New Roman" w:hAnsi="Times New Roman"/>
          <w:sz w:val="24"/>
          <w:szCs w:val="24"/>
        </w:rPr>
        <w:t>)</w:t>
      </w:r>
      <w:r w:rsidR="003E56DE">
        <w:rPr>
          <w:rFonts w:ascii="Times New Roman" w:hAnsi="Times New Roman"/>
          <w:sz w:val="24"/>
          <w:szCs w:val="24"/>
        </w:rPr>
        <w:t xml:space="preserve">   </w:t>
      </w:r>
      <w:r w:rsidR="00854E2E">
        <w:rPr>
          <w:rFonts w:ascii="Times New Roman" w:hAnsi="Times New Roman"/>
          <w:sz w:val="24"/>
          <w:szCs w:val="24"/>
        </w:rPr>
        <w:t xml:space="preserve">   </w:t>
      </w:r>
      <w:r w:rsidR="003E56DE">
        <w:rPr>
          <w:rFonts w:ascii="Times New Roman" w:hAnsi="Times New Roman"/>
          <w:sz w:val="24"/>
          <w:szCs w:val="24"/>
        </w:rPr>
        <w:t xml:space="preserve"> 1</w:t>
      </w:r>
      <w:r w:rsidR="00AA78E2">
        <w:rPr>
          <w:rFonts w:ascii="Times New Roman" w:hAnsi="Times New Roman"/>
          <w:sz w:val="24"/>
          <w:szCs w:val="24"/>
        </w:rPr>
        <w:t> 629 144</w:t>
      </w:r>
      <w:r w:rsidR="0047440E">
        <w:rPr>
          <w:rFonts w:ascii="Times New Roman" w:hAnsi="Times New Roman"/>
          <w:sz w:val="24"/>
          <w:szCs w:val="24"/>
        </w:rPr>
        <w:t>,</w:t>
      </w:r>
      <w:r w:rsidR="00465BC8">
        <w:rPr>
          <w:rFonts w:ascii="Times New Roman" w:hAnsi="Times New Roman"/>
          <w:sz w:val="24"/>
          <w:szCs w:val="24"/>
        </w:rPr>
        <w:t>00</w:t>
      </w:r>
      <w:proofErr w:type="gramEnd"/>
      <w:r w:rsidR="004D76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Kč</w:t>
      </w:r>
    </w:p>
    <w:p w14:paraId="322AA781" w14:textId="77777777"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68DB0D" w14:textId="77777777"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2. dílčí cena na objekt č.p. 6  </w:t>
      </w:r>
    </w:p>
    <w:p w14:paraId="36A85DBC" w14:textId="77777777"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díla (bez DPH)</w:t>
      </w:r>
      <w:r w:rsidR="004D76ED">
        <w:rPr>
          <w:rFonts w:ascii="Times New Roman" w:hAnsi="Times New Roman"/>
          <w:sz w:val="24"/>
          <w:szCs w:val="24"/>
        </w:rPr>
        <w:t xml:space="preserve"> </w:t>
      </w:r>
      <w:r w:rsidR="004D76ED">
        <w:rPr>
          <w:rFonts w:ascii="Times New Roman" w:hAnsi="Times New Roman"/>
          <w:sz w:val="24"/>
          <w:szCs w:val="24"/>
        </w:rPr>
        <w:tab/>
      </w:r>
      <w:r w:rsidR="004D76ED">
        <w:rPr>
          <w:rFonts w:ascii="Times New Roman" w:hAnsi="Times New Roman"/>
          <w:sz w:val="24"/>
          <w:szCs w:val="24"/>
        </w:rPr>
        <w:tab/>
      </w:r>
      <w:r w:rsidR="004D76ED">
        <w:rPr>
          <w:rFonts w:ascii="Times New Roman" w:hAnsi="Times New Roman"/>
          <w:sz w:val="24"/>
          <w:szCs w:val="24"/>
        </w:rPr>
        <w:tab/>
      </w:r>
      <w:r w:rsidR="006A72AF">
        <w:rPr>
          <w:rFonts w:ascii="Times New Roman" w:hAnsi="Times New Roman"/>
          <w:sz w:val="24"/>
          <w:szCs w:val="24"/>
        </w:rPr>
        <w:t xml:space="preserve">   </w:t>
      </w:r>
      <w:r w:rsidR="00DB3BC6">
        <w:rPr>
          <w:rFonts w:ascii="Times New Roman" w:hAnsi="Times New Roman"/>
          <w:sz w:val="24"/>
          <w:szCs w:val="24"/>
        </w:rPr>
        <w:t xml:space="preserve"> </w:t>
      </w:r>
      <w:r w:rsidR="00AA78E2">
        <w:rPr>
          <w:rFonts w:ascii="Times New Roman" w:hAnsi="Times New Roman"/>
          <w:sz w:val="24"/>
          <w:szCs w:val="24"/>
        </w:rPr>
        <w:t>81 288</w:t>
      </w:r>
      <w:r w:rsidR="00DB3BC6">
        <w:rPr>
          <w:rFonts w:ascii="Times New Roman" w:hAnsi="Times New Roman"/>
          <w:sz w:val="24"/>
          <w:szCs w:val="24"/>
        </w:rPr>
        <w:t>,</w:t>
      </w:r>
      <w:r w:rsidR="0047440E">
        <w:rPr>
          <w:rFonts w:ascii="Times New Roman" w:hAnsi="Times New Roman"/>
          <w:sz w:val="24"/>
          <w:szCs w:val="24"/>
        </w:rPr>
        <w:t>00</w:t>
      </w:r>
      <w:r w:rsidR="006A72AF">
        <w:rPr>
          <w:rFonts w:ascii="Times New Roman" w:hAnsi="Times New Roman"/>
          <w:sz w:val="24"/>
          <w:szCs w:val="24"/>
        </w:rPr>
        <w:t xml:space="preserve">   </w:t>
      </w:r>
      <w:r w:rsidRPr="00AB687C">
        <w:rPr>
          <w:rFonts w:ascii="Times New Roman" w:hAnsi="Times New Roman"/>
          <w:sz w:val="24"/>
          <w:szCs w:val="24"/>
        </w:rPr>
        <w:t xml:space="preserve">Kč </w:t>
      </w:r>
    </w:p>
    <w:p w14:paraId="7420D13B" w14:textId="77777777"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Sazba DPH 21 %     </w:t>
      </w:r>
      <w:r w:rsidR="004D76ED">
        <w:rPr>
          <w:rFonts w:ascii="Times New Roman" w:hAnsi="Times New Roman"/>
          <w:sz w:val="24"/>
          <w:szCs w:val="24"/>
        </w:rPr>
        <w:tab/>
      </w:r>
      <w:r w:rsidR="004D76ED">
        <w:rPr>
          <w:rFonts w:ascii="Times New Roman" w:hAnsi="Times New Roman"/>
          <w:sz w:val="24"/>
          <w:szCs w:val="24"/>
        </w:rPr>
        <w:tab/>
      </w:r>
      <w:r w:rsidR="004D76ED">
        <w:rPr>
          <w:rFonts w:ascii="Times New Roman" w:hAnsi="Times New Roman"/>
          <w:sz w:val="24"/>
          <w:szCs w:val="24"/>
        </w:rPr>
        <w:tab/>
      </w:r>
      <w:r w:rsidR="005D1779">
        <w:rPr>
          <w:rFonts w:ascii="Times New Roman" w:hAnsi="Times New Roman"/>
          <w:sz w:val="24"/>
          <w:szCs w:val="24"/>
        </w:rPr>
        <w:t xml:space="preserve">   </w:t>
      </w:r>
      <w:r w:rsidR="0047440E">
        <w:rPr>
          <w:rFonts w:ascii="Times New Roman" w:hAnsi="Times New Roman"/>
          <w:sz w:val="24"/>
          <w:szCs w:val="24"/>
        </w:rPr>
        <w:t xml:space="preserve"> </w:t>
      </w:r>
      <w:r w:rsidR="00AA78E2">
        <w:rPr>
          <w:rFonts w:ascii="Times New Roman" w:hAnsi="Times New Roman"/>
          <w:sz w:val="24"/>
          <w:szCs w:val="24"/>
        </w:rPr>
        <w:t>17 070</w:t>
      </w:r>
      <w:r w:rsidR="0047440E">
        <w:rPr>
          <w:rFonts w:ascii="Times New Roman" w:hAnsi="Times New Roman"/>
          <w:sz w:val="24"/>
          <w:szCs w:val="24"/>
        </w:rPr>
        <w:t>,</w:t>
      </w:r>
      <w:r w:rsidR="00AA78E2">
        <w:rPr>
          <w:rFonts w:ascii="Times New Roman" w:hAnsi="Times New Roman"/>
          <w:sz w:val="24"/>
          <w:szCs w:val="24"/>
        </w:rPr>
        <w:t>48</w:t>
      </w:r>
      <w:r w:rsidR="005D1779">
        <w:rPr>
          <w:rFonts w:ascii="Times New Roman" w:hAnsi="Times New Roman"/>
          <w:sz w:val="24"/>
          <w:szCs w:val="24"/>
        </w:rPr>
        <w:t xml:space="preserve">   </w:t>
      </w:r>
      <w:r w:rsidRPr="00AB687C">
        <w:rPr>
          <w:rFonts w:ascii="Times New Roman" w:hAnsi="Times New Roman"/>
          <w:sz w:val="24"/>
          <w:szCs w:val="24"/>
        </w:rPr>
        <w:t>Kč</w:t>
      </w:r>
    </w:p>
    <w:p w14:paraId="2A07BFC4" w14:textId="11127699"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>Sm</w:t>
      </w:r>
      <w:r w:rsidR="004D76ED">
        <w:rPr>
          <w:rFonts w:ascii="Times New Roman" w:hAnsi="Times New Roman"/>
          <w:sz w:val="24"/>
          <w:szCs w:val="24"/>
        </w:rPr>
        <w:t xml:space="preserve">luvní cena celkem (vč. DPH) </w:t>
      </w:r>
      <w:r w:rsidR="004D76ED">
        <w:rPr>
          <w:rFonts w:ascii="Times New Roman" w:hAnsi="Times New Roman"/>
          <w:sz w:val="24"/>
          <w:szCs w:val="24"/>
        </w:rPr>
        <w:tab/>
      </w:r>
      <w:r w:rsidR="005D1779">
        <w:rPr>
          <w:rFonts w:ascii="Times New Roman" w:hAnsi="Times New Roman"/>
          <w:sz w:val="24"/>
          <w:szCs w:val="24"/>
        </w:rPr>
        <w:t xml:space="preserve">    </w:t>
      </w:r>
      <w:r w:rsidR="00AA78E2">
        <w:rPr>
          <w:rFonts w:ascii="Times New Roman" w:hAnsi="Times New Roman"/>
          <w:sz w:val="24"/>
          <w:szCs w:val="24"/>
        </w:rPr>
        <w:t>98 358,48</w:t>
      </w:r>
      <w:r w:rsidR="005D1779">
        <w:rPr>
          <w:rFonts w:ascii="Times New Roman" w:hAnsi="Times New Roman"/>
          <w:sz w:val="24"/>
          <w:szCs w:val="24"/>
        </w:rPr>
        <w:t xml:space="preserve"> </w:t>
      </w:r>
      <w:r w:rsidR="00AC4B05">
        <w:rPr>
          <w:rFonts w:ascii="Times New Roman" w:hAnsi="Times New Roman"/>
          <w:sz w:val="24"/>
          <w:szCs w:val="24"/>
        </w:rPr>
        <w:t xml:space="preserve"> </w:t>
      </w:r>
      <w:r w:rsidR="005D1779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č</w:t>
      </w:r>
      <w:r w:rsidRPr="00AB687C">
        <w:rPr>
          <w:rFonts w:ascii="Times New Roman" w:hAnsi="Times New Roman"/>
          <w:sz w:val="24"/>
          <w:szCs w:val="24"/>
        </w:rPr>
        <w:t xml:space="preserve"> </w:t>
      </w:r>
    </w:p>
    <w:p w14:paraId="06549B72" w14:textId="77777777"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>-fakturace dle subjektů:</w:t>
      </w:r>
    </w:p>
    <w:p w14:paraId="76DC24B3" w14:textId="3153FF2E"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   </w:t>
      </w:r>
      <w:r w:rsidR="004D76ED">
        <w:rPr>
          <w:rFonts w:ascii="Times New Roman" w:hAnsi="Times New Roman"/>
          <w:sz w:val="24"/>
          <w:szCs w:val="24"/>
        </w:rPr>
        <w:t xml:space="preserve"> MKDS – cena díla (bez DPH) </w:t>
      </w:r>
      <w:r w:rsidR="004D76ED">
        <w:rPr>
          <w:rFonts w:ascii="Times New Roman" w:hAnsi="Times New Roman"/>
          <w:sz w:val="24"/>
          <w:szCs w:val="24"/>
        </w:rPr>
        <w:tab/>
      </w:r>
      <w:r w:rsidR="0038609D">
        <w:rPr>
          <w:rFonts w:ascii="Times New Roman" w:hAnsi="Times New Roman"/>
          <w:sz w:val="24"/>
          <w:szCs w:val="24"/>
        </w:rPr>
        <w:t xml:space="preserve">   </w:t>
      </w:r>
      <w:r w:rsidR="00DB3BC6">
        <w:rPr>
          <w:rFonts w:ascii="Times New Roman" w:hAnsi="Times New Roman"/>
          <w:sz w:val="24"/>
          <w:szCs w:val="24"/>
        </w:rPr>
        <w:t xml:space="preserve"> </w:t>
      </w:r>
      <w:r w:rsidR="00BB0BED">
        <w:rPr>
          <w:rFonts w:ascii="Times New Roman" w:hAnsi="Times New Roman"/>
          <w:sz w:val="24"/>
          <w:szCs w:val="24"/>
        </w:rPr>
        <w:t>26 288,00</w:t>
      </w:r>
      <w:r w:rsidR="00AA78E2">
        <w:rPr>
          <w:rFonts w:ascii="Times New Roman" w:hAnsi="Times New Roman"/>
          <w:sz w:val="24"/>
          <w:szCs w:val="24"/>
        </w:rPr>
        <w:tab/>
      </w:r>
      <w:r w:rsidRPr="00AB687C">
        <w:rPr>
          <w:rFonts w:ascii="Times New Roman" w:hAnsi="Times New Roman"/>
          <w:sz w:val="24"/>
          <w:szCs w:val="24"/>
        </w:rPr>
        <w:t>Kč</w:t>
      </w:r>
    </w:p>
    <w:p w14:paraId="7678E162" w14:textId="403A5B9C" w:rsidR="005C2E27" w:rsidRPr="00AB687C" w:rsidRDefault="004D76ED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DPH 21 %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7440E">
        <w:rPr>
          <w:rFonts w:ascii="Times New Roman" w:hAnsi="Times New Roman"/>
          <w:sz w:val="24"/>
          <w:szCs w:val="24"/>
        </w:rPr>
        <w:t xml:space="preserve">  </w:t>
      </w:r>
      <w:r w:rsidR="0038609D">
        <w:rPr>
          <w:rFonts w:ascii="Times New Roman" w:hAnsi="Times New Roman"/>
          <w:sz w:val="24"/>
          <w:szCs w:val="24"/>
        </w:rPr>
        <w:t xml:space="preserve">   </w:t>
      </w:r>
      <w:r w:rsidR="00BB0BED">
        <w:rPr>
          <w:rFonts w:ascii="Times New Roman" w:hAnsi="Times New Roman"/>
          <w:sz w:val="24"/>
          <w:szCs w:val="24"/>
        </w:rPr>
        <w:t xml:space="preserve"> 5 520,48</w:t>
      </w:r>
      <w:r w:rsidR="004744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5C2E27" w:rsidRPr="00AB687C">
        <w:rPr>
          <w:rFonts w:ascii="Times New Roman" w:hAnsi="Times New Roman"/>
          <w:sz w:val="24"/>
          <w:szCs w:val="24"/>
        </w:rPr>
        <w:t>Kč</w:t>
      </w:r>
    </w:p>
    <w:p w14:paraId="74F81F7E" w14:textId="1905DD96" w:rsidR="005C2E27" w:rsidRPr="00AB687C" w:rsidRDefault="005C2E27" w:rsidP="00D843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                   </w:t>
      </w:r>
      <w:r w:rsidR="004D76ED">
        <w:rPr>
          <w:rFonts w:ascii="Times New Roman" w:hAnsi="Times New Roman"/>
          <w:sz w:val="24"/>
          <w:szCs w:val="24"/>
        </w:rPr>
        <w:t xml:space="preserve"> cena celkem </w:t>
      </w:r>
      <w:r w:rsidR="004D76ED">
        <w:rPr>
          <w:rFonts w:ascii="Times New Roman" w:hAnsi="Times New Roman"/>
          <w:sz w:val="24"/>
          <w:szCs w:val="24"/>
        </w:rPr>
        <w:tab/>
      </w:r>
      <w:r w:rsidR="004D76ED">
        <w:rPr>
          <w:rFonts w:ascii="Times New Roman" w:hAnsi="Times New Roman"/>
          <w:sz w:val="24"/>
          <w:szCs w:val="24"/>
        </w:rPr>
        <w:tab/>
      </w:r>
      <w:r w:rsidR="0047440E">
        <w:rPr>
          <w:rFonts w:ascii="Times New Roman" w:hAnsi="Times New Roman"/>
          <w:sz w:val="24"/>
          <w:szCs w:val="24"/>
        </w:rPr>
        <w:t xml:space="preserve"> </w:t>
      </w:r>
      <w:r w:rsidR="0038609D">
        <w:rPr>
          <w:rFonts w:ascii="Times New Roman" w:hAnsi="Times New Roman"/>
          <w:sz w:val="24"/>
          <w:szCs w:val="24"/>
        </w:rPr>
        <w:t xml:space="preserve">   </w:t>
      </w:r>
      <w:r w:rsidR="00AC4B05">
        <w:rPr>
          <w:rFonts w:ascii="Times New Roman" w:hAnsi="Times New Roman"/>
          <w:sz w:val="24"/>
          <w:szCs w:val="24"/>
        </w:rPr>
        <w:t>31 808,48</w:t>
      </w:r>
      <w:r w:rsidR="004D76ED">
        <w:rPr>
          <w:rFonts w:ascii="Times New Roman" w:hAnsi="Times New Roman"/>
          <w:sz w:val="24"/>
          <w:szCs w:val="24"/>
        </w:rPr>
        <w:tab/>
      </w:r>
      <w:r w:rsidRPr="00AB687C">
        <w:rPr>
          <w:rFonts w:ascii="Times New Roman" w:hAnsi="Times New Roman"/>
          <w:sz w:val="24"/>
          <w:szCs w:val="24"/>
        </w:rPr>
        <w:t>Kč</w:t>
      </w:r>
    </w:p>
    <w:p w14:paraId="6DDD1B62" w14:textId="77777777"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                 </w:t>
      </w:r>
    </w:p>
    <w:p w14:paraId="56706D1F" w14:textId="77777777"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    Společné </w:t>
      </w:r>
      <w:proofErr w:type="spellStart"/>
      <w:r w:rsidRPr="00AB687C">
        <w:rPr>
          <w:rFonts w:ascii="Times New Roman" w:hAnsi="Times New Roman"/>
          <w:sz w:val="24"/>
          <w:szCs w:val="24"/>
        </w:rPr>
        <w:t>prostory+výtah</w:t>
      </w:r>
      <w:proofErr w:type="spellEnd"/>
      <w:r w:rsidRPr="00AB687C">
        <w:rPr>
          <w:rFonts w:ascii="Times New Roman" w:hAnsi="Times New Roman"/>
          <w:sz w:val="24"/>
          <w:szCs w:val="24"/>
        </w:rPr>
        <w:t xml:space="preserve"> </w:t>
      </w:r>
    </w:p>
    <w:p w14:paraId="3217151B" w14:textId="1E8721D9"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             </w:t>
      </w:r>
      <w:r w:rsidR="004D76ED">
        <w:rPr>
          <w:rFonts w:ascii="Times New Roman" w:hAnsi="Times New Roman"/>
          <w:sz w:val="24"/>
          <w:szCs w:val="24"/>
        </w:rPr>
        <w:t xml:space="preserve">       cena díla (bez DPH) </w:t>
      </w:r>
      <w:r w:rsidR="004D76ED">
        <w:rPr>
          <w:rFonts w:ascii="Times New Roman" w:hAnsi="Times New Roman"/>
          <w:sz w:val="24"/>
          <w:szCs w:val="24"/>
        </w:rPr>
        <w:tab/>
      </w:r>
      <w:r w:rsidR="000B07D3">
        <w:rPr>
          <w:rFonts w:ascii="Times New Roman" w:hAnsi="Times New Roman"/>
          <w:sz w:val="24"/>
          <w:szCs w:val="24"/>
        </w:rPr>
        <w:t xml:space="preserve">   </w:t>
      </w:r>
      <w:r w:rsidR="00BB0BED">
        <w:rPr>
          <w:rFonts w:ascii="Times New Roman" w:hAnsi="Times New Roman"/>
          <w:sz w:val="24"/>
          <w:szCs w:val="24"/>
        </w:rPr>
        <w:t>55 000,00</w:t>
      </w:r>
      <w:r w:rsidR="00AA78E2">
        <w:rPr>
          <w:rFonts w:ascii="Times New Roman" w:hAnsi="Times New Roman"/>
          <w:sz w:val="24"/>
          <w:szCs w:val="24"/>
        </w:rPr>
        <w:tab/>
      </w:r>
      <w:r w:rsidRPr="00AB687C">
        <w:rPr>
          <w:rFonts w:ascii="Times New Roman" w:hAnsi="Times New Roman"/>
          <w:sz w:val="24"/>
          <w:szCs w:val="24"/>
        </w:rPr>
        <w:t>Kč</w:t>
      </w:r>
    </w:p>
    <w:p w14:paraId="3A91744A" w14:textId="027614D1"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            </w:t>
      </w:r>
      <w:r w:rsidR="004D76ED">
        <w:rPr>
          <w:rFonts w:ascii="Times New Roman" w:hAnsi="Times New Roman"/>
          <w:sz w:val="24"/>
          <w:szCs w:val="24"/>
        </w:rPr>
        <w:t xml:space="preserve">        DPH 21 % </w:t>
      </w:r>
      <w:r w:rsidR="004D76ED">
        <w:rPr>
          <w:rFonts w:ascii="Times New Roman" w:hAnsi="Times New Roman"/>
          <w:sz w:val="24"/>
          <w:szCs w:val="24"/>
        </w:rPr>
        <w:tab/>
      </w:r>
      <w:r w:rsidR="004D76ED">
        <w:rPr>
          <w:rFonts w:ascii="Times New Roman" w:hAnsi="Times New Roman"/>
          <w:sz w:val="24"/>
          <w:szCs w:val="24"/>
        </w:rPr>
        <w:tab/>
      </w:r>
      <w:r w:rsidR="000B07D3">
        <w:rPr>
          <w:rFonts w:ascii="Times New Roman" w:hAnsi="Times New Roman"/>
          <w:sz w:val="24"/>
          <w:szCs w:val="24"/>
        </w:rPr>
        <w:t xml:space="preserve">   </w:t>
      </w:r>
      <w:r w:rsidR="00AC4B05">
        <w:rPr>
          <w:rFonts w:ascii="Times New Roman" w:hAnsi="Times New Roman"/>
          <w:sz w:val="24"/>
          <w:szCs w:val="24"/>
        </w:rPr>
        <w:t>11 550,00</w:t>
      </w:r>
      <w:r w:rsidR="0047440E">
        <w:rPr>
          <w:rFonts w:ascii="Times New Roman" w:hAnsi="Times New Roman"/>
          <w:sz w:val="24"/>
          <w:szCs w:val="24"/>
        </w:rPr>
        <w:t xml:space="preserve">  </w:t>
      </w:r>
      <w:r w:rsidR="00AA78E2">
        <w:rPr>
          <w:rFonts w:ascii="Times New Roman" w:hAnsi="Times New Roman"/>
          <w:sz w:val="24"/>
          <w:szCs w:val="24"/>
        </w:rPr>
        <w:tab/>
      </w:r>
      <w:r w:rsidRPr="00AB687C">
        <w:rPr>
          <w:rFonts w:ascii="Times New Roman" w:hAnsi="Times New Roman"/>
          <w:sz w:val="24"/>
          <w:szCs w:val="24"/>
        </w:rPr>
        <w:t>Kč</w:t>
      </w:r>
    </w:p>
    <w:p w14:paraId="79271FA8" w14:textId="56342908"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                </w:t>
      </w:r>
      <w:r w:rsidR="004D76ED">
        <w:rPr>
          <w:rFonts w:ascii="Times New Roman" w:hAnsi="Times New Roman"/>
          <w:sz w:val="24"/>
          <w:szCs w:val="24"/>
        </w:rPr>
        <w:t xml:space="preserve">    cena celkem </w:t>
      </w:r>
      <w:r w:rsidR="004D76ED">
        <w:rPr>
          <w:rFonts w:ascii="Times New Roman" w:hAnsi="Times New Roman"/>
          <w:sz w:val="24"/>
          <w:szCs w:val="24"/>
        </w:rPr>
        <w:tab/>
      </w:r>
      <w:r w:rsidR="004D76ED">
        <w:rPr>
          <w:rFonts w:ascii="Times New Roman" w:hAnsi="Times New Roman"/>
          <w:sz w:val="24"/>
          <w:szCs w:val="24"/>
        </w:rPr>
        <w:tab/>
      </w:r>
      <w:r w:rsidR="000B07D3">
        <w:rPr>
          <w:rFonts w:ascii="Times New Roman" w:hAnsi="Times New Roman"/>
          <w:sz w:val="24"/>
          <w:szCs w:val="24"/>
        </w:rPr>
        <w:t xml:space="preserve">  </w:t>
      </w:r>
      <w:r w:rsidR="00AC4B05">
        <w:rPr>
          <w:rFonts w:ascii="Times New Roman" w:hAnsi="Times New Roman"/>
          <w:sz w:val="24"/>
          <w:szCs w:val="24"/>
        </w:rPr>
        <w:t xml:space="preserve"> 66 550,00</w:t>
      </w:r>
      <w:r w:rsidR="000B07D3">
        <w:rPr>
          <w:rFonts w:ascii="Times New Roman" w:hAnsi="Times New Roman"/>
          <w:sz w:val="24"/>
          <w:szCs w:val="24"/>
        </w:rPr>
        <w:t xml:space="preserve">  </w:t>
      </w:r>
      <w:r w:rsidR="00AA78E2">
        <w:rPr>
          <w:rFonts w:ascii="Times New Roman" w:hAnsi="Times New Roman"/>
          <w:sz w:val="24"/>
          <w:szCs w:val="24"/>
        </w:rPr>
        <w:tab/>
      </w:r>
      <w:r w:rsidRPr="00AB687C">
        <w:rPr>
          <w:rFonts w:ascii="Times New Roman" w:hAnsi="Times New Roman"/>
          <w:sz w:val="24"/>
          <w:szCs w:val="24"/>
        </w:rPr>
        <w:t xml:space="preserve">Kč        </w:t>
      </w:r>
    </w:p>
    <w:p w14:paraId="6CF67BFF" w14:textId="77777777"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FFCB2A" w14:textId="77777777"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>3. dílčí cena na objekt č.p. 733 – Městská policie</w:t>
      </w:r>
    </w:p>
    <w:p w14:paraId="5E21E8E4" w14:textId="77777777" w:rsidR="005C2E27" w:rsidRPr="00AB687C" w:rsidRDefault="004D76ED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díla (bez DPH)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62DB8">
        <w:rPr>
          <w:rFonts w:ascii="Times New Roman" w:hAnsi="Times New Roman"/>
          <w:sz w:val="24"/>
          <w:szCs w:val="24"/>
        </w:rPr>
        <w:t xml:space="preserve">     </w:t>
      </w:r>
      <w:r w:rsidR="00AA78E2">
        <w:rPr>
          <w:rFonts w:ascii="Times New Roman" w:hAnsi="Times New Roman"/>
          <w:sz w:val="24"/>
          <w:szCs w:val="24"/>
        </w:rPr>
        <w:t>75 864</w:t>
      </w:r>
      <w:r w:rsidR="00DB3BC6">
        <w:rPr>
          <w:rFonts w:ascii="Times New Roman" w:hAnsi="Times New Roman"/>
          <w:sz w:val="24"/>
          <w:szCs w:val="24"/>
        </w:rPr>
        <w:t>,</w:t>
      </w:r>
      <w:r w:rsidR="00962DB8">
        <w:rPr>
          <w:rFonts w:ascii="Times New Roman" w:hAnsi="Times New Roman"/>
          <w:sz w:val="24"/>
          <w:szCs w:val="24"/>
        </w:rPr>
        <w:t>00</w:t>
      </w:r>
      <w:r w:rsidR="00365EFB">
        <w:rPr>
          <w:rFonts w:ascii="Times New Roman" w:hAnsi="Times New Roman"/>
          <w:sz w:val="24"/>
          <w:szCs w:val="24"/>
        </w:rPr>
        <w:t xml:space="preserve"> </w:t>
      </w:r>
      <w:r w:rsidR="00962DB8">
        <w:rPr>
          <w:rFonts w:ascii="Times New Roman" w:hAnsi="Times New Roman"/>
          <w:sz w:val="24"/>
          <w:szCs w:val="24"/>
        </w:rPr>
        <w:t xml:space="preserve">  </w:t>
      </w:r>
      <w:r w:rsidR="005C2E27" w:rsidRPr="00AB687C">
        <w:rPr>
          <w:rFonts w:ascii="Times New Roman" w:hAnsi="Times New Roman"/>
          <w:sz w:val="24"/>
          <w:szCs w:val="24"/>
        </w:rPr>
        <w:t xml:space="preserve">Kč </w:t>
      </w:r>
    </w:p>
    <w:p w14:paraId="55F05C7A" w14:textId="77777777" w:rsidR="005C2E27" w:rsidRPr="00AB687C" w:rsidRDefault="004D76ED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Sazba DPH 21 %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A78E2">
        <w:rPr>
          <w:rFonts w:ascii="Times New Roman" w:hAnsi="Times New Roman"/>
          <w:sz w:val="24"/>
          <w:szCs w:val="24"/>
        </w:rPr>
        <w:t xml:space="preserve">     15 931,44</w:t>
      </w:r>
      <w:r w:rsidR="00365EFB">
        <w:rPr>
          <w:rFonts w:ascii="Times New Roman" w:hAnsi="Times New Roman"/>
          <w:sz w:val="24"/>
          <w:szCs w:val="24"/>
        </w:rPr>
        <w:t xml:space="preserve"> </w:t>
      </w:r>
      <w:r w:rsidR="00962DB8">
        <w:rPr>
          <w:rFonts w:ascii="Times New Roman" w:hAnsi="Times New Roman"/>
          <w:sz w:val="24"/>
          <w:szCs w:val="24"/>
        </w:rPr>
        <w:t xml:space="preserve">  </w:t>
      </w:r>
      <w:r w:rsidR="005C2E27" w:rsidRPr="00AB687C">
        <w:rPr>
          <w:rFonts w:ascii="Times New Roman" w:hAnsi="Times New Roman"/>
          <w:sz w:val="24"/>
          <w:szCs w:val="24"/>
        </w:rPr>
        <w:t>Kč</w:t>
      </w:r>
    </w:p>
    <w:p w14:paraId="01189282" w14:textId="77777777" w:rsidR="005C2E27" w:rsidRPr="00AB687C" w:rsidRDefault="004D76ED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cena celkem (vč. DPH) </w:t>
      </w:r>
      <w:r>
        <w:rPr>
          <w:rFonts w:ascii="Times New Roman" w:hAnsi="Times New Roman"/>
          <w:sz w:val="24"/>
          <w:szCs w:val="24"/>
        </w:rPr>
        <w:tab/>
      </w:r>
      <w:r w:rsidR="006207D5">
        <w:rPr>
          <w:rFonts w:ascii="Times New Roman" w:hAnsi="Times New Roman"/>
          <w:sz w:val="24"/>
          <w:szCs w:val="24"/>
        </w:rPr>
        <w:t xml:space="preserve">     </w:t>
      </w:r>
      <w:r w:rsidR="00AA78E2">
        <w:rPr>
          <w:rFonts w:ascii="Times New Roman" w:hAnsi="Times New Roman"/>
          <w:sz w:val="24"/>
          <w:szCs w:val="24"/>
        </w:rPr>
        <w:t>91 795,44</w:t>
      </w:r>
      <w:r w:rsidR="00365EFB">
        <w:rPr>
          <w:rFonts w:ascii="Times New Roman" w:hAnsi="Times New Roman"/>
          <w:sz w:val="24"/>
          <w:szCs w:val="24"/>
        </w:rPr>
        <w:t xml:space="preserve"> </w:t>
      </w:r>
      <w:r w:rsidR="006207D5">
        <w:rPr>
          <w:rFonts w:ascii="Times New Roman" w:hAnsi="Times New Roman"/>
          <w:sz w:val="24"/>
          <w:szCs w:val="24"/>
        </w:rPr>
        <w:t xml:space="preserve">  </w:t>
      </w:r>
      <w:r w:rsidR="005C2E27">
        <w:rPr>
          <w:rFonts w:ascii="Times New Roman" w:hAnsi="Times New Roman"/>
          <w:sz w:val="24"/>
          <w:szCs w:val="24"/>
        </w:rPr>
        <w:t>Kč</w:t>
      </w:r>
    </w:p>
    <w:p w14:paraId="26B94511" w14:textId="77777777"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9B6DBA" w14:textId="77777777" w:rsidR="00D843F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4. </w:t>
      </w:r>
      <w:r w:rsidR="00D843FC">
        <w:rPr>
          <w:rFonts w:ascii="Times New Roman" w:hAnsi="Times New Roman"/>
          <w:sz w:val="24"/>
          <w:szCs w:val="24"/>
        </w:rPr>
        <w:t xml:space="preserve">dílčí cena na objekty č.p. 413, 123, </w:t>
      </w:r>
    </w:p>
    <w:p w14:paraId="61CD41A9" w14:textId="77777777" w:rsidR="005C2E27" w:rsidRPr="00AB687C" w:rsidRDefault="00D843FC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775 a 776</w:t>
      </w:r>
    </w:p>
    <w:p w14:paraId="1A5CE4B9" w14:textId="77777777" w:rsidR="005C2E27" w:rsidRPr="00AB687C" w:rsidRDefault="004D76ED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díla (bez DPH)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E56DE">
        <w:rPr>
          <w:rFonts w:ascii="Times New Roman" w:hAnsi="Times New Roman"/>
          <w:sz w:val="24"/>
          <w:szCs w:val="24"/>
        </w:rPr>
        <w:t xml:space="preserve">       </w:t>
      </w:r>
      <w:r w:rsidR="003F2931">
        <w:rPr>
          <w:rFonts w:ascii="Times New Roman" w:hAnsi="Times New Roman"/>
          <w:sz w:val="24"/>
          <w:szCs w:val="24"/>
        </w:rPr>
        <w:t xml:space="preserve"> </w:t>
      </w:r>
      <w:r w:rsidR="003E56DE">
        <w:rPr>
          <w:rFonts w:ascii="Times New Roman" w:hAnsi="Times New Roman"/>
          <w:sz w:val="24"/>
          <w:szCs w:val="24"/>
        </w:rPr>
        <w:t xml:space="preserve"> </w:t>
      </w:r>
      <w:r w:rsidR="00365EFB">
        <w:rPr>
          <w:rFonts w:ascii="Times New Roman" w:hAnsi="Times New Roman"/>
          <w:sz w:val="24"/>
          <w:szCs w:val="24"/>
        </w:rPr>
        <w:t xml:space="preserve">    </w:t>
      </w:r>
      <w:r w:rsidR="000B07D3">
        <w:rPr>
          <w:rFonts w:ascii="Times New Roman" w:hAnsi="Times New Roman"/>
          <w:sz w:val="24"/>
          <w:szCs w:val="24"/>
        </w:rPr>
        <w:t xml:space="preserve"> </w:t>
      </w:r>
      <w:r w:rsidR="00AA78E2">
        <w:rPr>
          <w:rFonts w:ascii="Times New Roman" w:hAnsi="Times New Roman"/>
          <w:sz w:val="24"/>
          <w:szCs w:val="24"/>
        </w:rPr>
        <w:t>237 912,00</w:t>
      </w:r>
      <w:r w:rsidR="00365EFB">
        <w:rPr>
          <w:rFonts w:ascii="Times New Roman" w:hAnsi="Times New Roman"/>
          <w:sz w:val="24"/>
          <w:szCs w:val="24"/>
        </w:rPr>
        <w:t xml:space="preserve">   </w:t>
      </w:r>
      <w:r w:rsidR="005C2E27" w:rsidRPr="00AB687C">
        <w:rPr>
          <w:rFonts w:ascii="Times New Roman" w:hAnsi="Times New Roman"/>
          <w:sz w:val="24"/>
          <w:szCs w:val="24"/>
        </w:rPr>
        <w:t xml:space="preserve">Kč </w:t>
      </w:r>
    </w:p>
    <w:p w14:paraId="78BF53C9" w14:textId="77777777" w:rsidR="005C2E27" w:rsidRPr="00AB687C" w:rsidRDefault="004D76ED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Sazba DPH 21 %</w:t>
      </w:r>
      <w:r w:rsidR="005C2E27" w:rsidRPr="00AB68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F3275">
        <w:rPr>
          <w:rFonts w:ascii="Times New Roman" w:hAnsi="Times New Roman"/>
          <w:sz w:val="24"/>
          <w:szCs w:val="24"/>
        </w:rPr>
        <w:t xml:space="preserve">  </w:t>
      </w:r>
      <w:r w:rsidR="0048397A">
        <w:rPr>
          <w:rFonts w:ascii="Times New Roman" w:hAnsi="Times New Roman"/>
          <w:sz w:val="24"/>
          <w:szCs w:val="24"/>
        </w:rPr>
        <w:t xml:space="preserve"> </w:t>
      </w:r>
      <w:r w:rsidR="00DF3275">
        <w:rPr>
          <w:rFonts w:ascii="Times New Roman" w:hAnsi="Times New Roman"/>
          <w:sz w:val="24"/>
          <w:szCs w:val="24"/>
        </w:rPr>
        <w:t xml:space="preserve"> </w:t>
      </w:r>
      <w:r w:rsidR="00AA78E2">
        <w:rPr>
          <w:rFonts w:ascii="Times New Roman" w:hAnsi="Times New Roman"/>
          <w:sz w:val="24"/>
          <w:szCs w:val="24"/>
        </w:rPr>
        <w:t>49 961,52</w:t>
      </w:r>
      <w:r w:rsidR="00DF3275">
        <w:rPr>
          <w:rFonts w:ascii="Times New Roman" w:hAnsi="Times New Roman"/>
          <w:sz w:val="24"/>
          <w:szCs w:val="24"/>
        </w:rPr>
        <w:t xml:space="preserve"> </w:t>
      </w:r>
      <w:r w:rsidR="000B07D3">
        <w:rPr>
          <w:rFonts w:ascii="Times New Roman" w:hAnsi="Times New Roman"/>
          <w:sz w:val="24"/>
          <w:szCs w:val="24"/>
        </w:rPr>
        <w:t xml:space="preserve"> </w:t>
      </w:r>
      <w:r w:rsidR="00DF3275">
        <w:rPr>
          <w:rFonts w:ascii="Times New Roman" w:hAnsi="Times New Roman"/>
          <w:sz w:val="24"/>
          <w:szCs w:val="24"/>
        </w:rPr>
        <w:t xml:space="preserve"> </w:t>
      </w:r>
      <w:r w:rsidR="005C2E27" w:rsidRPr="00AB687C">
        <w:rPr>
          <w:rFonts w:ascii="Times New Roman" w:hAnsi="Times New Roman"/>
          <w:sz w:val="24"/>
          <w:szCs w:val="24"/>
        </w:rPr>
        <w:t>Kč</w:t>
      </w:r>
    </w:p>
    <w:p w14:paraId="5EFE4A44" w14:textId="77777777" w:rsidR="005C2E27" w:rsidRPr="00AB687C" w:rsidRDefault="004D76ED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cena celkem (vč. </w:t>
      </w:r>
      <w:proofErr w:type="gramStart"/>
      <w:r>
        <w:rPr>
          <w:rFonts w:ascii="Times New Roman" w:hAnsi="Times New Roman"/>
          <w:sz w:val="24"/>
          <w:szCs w:val="24"/>
        </w:rPr>
        <w:t xml:space="preserve">DPH) </w:t>
      </w:r>
      <w:r w:rsidR="003E56DE">
        <w:rPr>
          <w:rFonts w:ascii="Times New Roman" w:hAnsi="Times New Roman"/>
          <w:sz w:val="24"/>
          <w:szCs w:val="24"/>
        </w:rPr>
        <w:t xml:space="preserve">  </w:t>
      </w:r>
      <w:r w:rsidR="00EB23AF">
        <w:rPr>
          <w:rFonts w:ascii="Times New Roman" w:hAnsi="Times New Roman"/>
          <w:sz w:val="24"/>
          <w:szCs w:val="24"/>
        </w:rPr>
        <w:t xml:space="preserve">   </w:t>
      </w:r>
      <w:r w:rsidR="0048397A">
        <w:rPr>
          <w:rFonts w:ascii="Times New Roman" w:hAnsi="Times New Roman"/>
          <w:sz w:val="24"/>
          <w:szCs w:val="24"/>
        </w:rPr>
        <w:t xml:space="preserve"> </w:t>
      </w:r>
      <w:r w:rsidR="00EB23AF">
        <w:rPr>
          <w:rFonts w:ascii="Times New Roman" w:hAnsi="Times New Roman"/>
          <w:sz w:val="24"/>
          <w:szCs w:val="24"/>
        </w:rPr>
        <w:t xml:space="preserve">  </w:t>
      </w:r>
      <w:r w:rsidR="0048397A">
        <w:rPr>
          <w:rFonts w:ascii="Times New Roman" w:hAnsi="Times New Roman"/>
          <w:sz w:val="24"/>
          <w:szCs w:val="24"/>
        </w:rPr>
        <w:t>2</w:t>
      </w:r>
      <w:r w:rsidR="00AA78E2">
        <w:rPr>
          <w:rFonts w:ascii="Times New Roman" w:hAnsi="Times New Roman"/>
          <w:sz w:val="24"/>
          <w:szCs w:val="24"/>
        </w:rPr>
        <w:t>87 873,52</w:t>
      </w:r>
      <w:proofErr w:type="gramEnd"/>
      <w:r w:rsidR="000B07D3">
        <w:rPr>
          <w:rFonts w:ascii="Times New Roman" w:hAnsi="Times New Roman"/>
          <w:sz w:val="24"/>
          <w:szCs w:val="24"/>
        </w:rPr>
        <w:t xml:space="preserve"> </w:t>
      </w:r>
      <w:r w:rsidR="00EB23AF">
        <w:rPr>
          <w:rFonts w:ascii="Times New Roman" w:hAnsi="Times New Roman"/>
          <w:sz w:val="24"/>
          <w:szCs w:val="24"/>
        </w:rPr>
        <w:t xml:space="preserve">  </w:t>
      </w:r>
      <w:r w:rsidR="005C2E27">
        <w:rPr>
          <w:rFonts w:ascii="Times New Roman" w:hAnsi="Times New Roman"/>
          <w:sz w:val="24"/>
          <w:szCs w:val="24"/>
        </w:rPr>
        <w:t>Kč</w:t>
      </w:r>
    </w:p>
    <w:p w14:paraId="5C740378" w14:textId="77777777"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B5FA98" w14:textId="77777777"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B687C">
        <w:rPr>
          <w:rFonts w:ascii="Times New Roman" w:hAnsi="Times New Roman"/>
          <w:b/>
          <w:sz w:val="24"/>
          <w:szCs w:val="24"/>
          <w:u w:val="single"/>
        </w:rPr>
        <w:t xml:space="preserve">Cena díla celkem (bez </w:t>
      </w:r>
      <w:proofErr w:type="gramStart"/>
      <w:r w:rsidRPr="00AB687C">
        <w:rPr>
          <w:rFonts w:ascii="Times New Roman" w:hAnsi="Times New Roman"/>
          <w:b/>
          <w:sz w:val="24"/>
          <w:szCs w:val="24"/>
          <w:u w:val="single"/>
        </w:rPr>
        <w:t xml:space="preserve">DPH) </w:t>
      </w:r>
      <w:r w:rsidR="003E56DE">
        <w:rPr>
          <w:rFonts w:ascii="Times New Roman" w:hAnsi="Times New Roman"/>
          <w:b/>
          <w:sz w:val="24"/>
          <w:szCs w:val="24"/>
          <w:u w:val="single"/>
        </w:rPr>
        <w:t xml:space="preserve">    </w:t>
      </w:r>
      <w:r w:rsidR="00C938F2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AA78E2">
        <w:rPr>
          <w:rFonts w:ascii="Times New Roman" w:hAnsi="Times New Roman"/>
          <w:b/>
          <w:sz w:val="24"/>
          <w:szCs w:val="24"/>
          <w:u w:val="single"/>
        </w:rPr>
        <w:t xml:space="preserve"> 1 772 574</w:t>
      </w:r>
      <w:r w:rsidR="00877D04">
        <w:rPr>
          <w:rFonts w:ascii="Times New Roman" w:hAnsi="Times New Roman"/>
          <w:b/>
          <w:sz w:val="24"/>
          <w:szCs w:val="24"/>
          <w:u w:val="single"/>
        </w:rPr>
        <w:t>,00</w:t>
      </w:r>
      <w:proofErr w:type="gramEnd"/>
      <w:r w:rsidR="004D76ED">
        <w:rPr>
          <w:rFonts w:ascii="Times New Roman" w:hAnsi="Times New Roman"/>
          <w:b/>
          <w:sz w:val="24"/>
          <w:szCs w:val="24"/>
          <w:u w:val="single"/>
        </w:rPr>
        <w:tab/>
      </w:r>
      <w:r w:rsidRPr="00AB687C">
        <w:rPr>
          <w:rFonts w:ascii="Times New Roman" w:hAnsi="Times New Roman"/>
          <w:b/>
          <w:sz w:val="24"/>
          <w:szCs w:val="24"/>
          <w:u w:val="single"/>
        </w:rPr>
        <w:t>Kč</w:t>
      </w:r>
    </w:p>
    <w:p w14:paraId="055B778F" w14:textId="77777777"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B687C">
        <w:rPr>
          <w:rFonts w:ascii="Times New Roman" w:hAnsi="Times New Roman"/>
          <w:b/>
          <w:sz w:val="24"/>
          <w:szCs w:val="24"/>
          <w:u w:val="single"/>
        </w:rPr>
        <w:t xml:space="preserve">Sazba DPH 21%  </w:t>
      </w:r>
      <w:r w:rsidR="004D76ED">
        <w:rPr>
          <w:rFonts w:ascii="Times New Roman" w:hAnsi="Times New Roman"/>
          <w:b/>
          <w:sz w:val="24"/>
          <w:szCs w:val="24"/>
          <w:u w:val="single"/>
        </w:rPr>
        <w:tab/>
      </w:r>
      <w:r w:rsidR="004D76ED">
        <w:rPr>
          <w:rFonts w:ascii="Times New Roman" w:hAnsi="Times New Roman"/>
          <w:b/>
          <w:sz w:val="24"/>
          <w:szCs w:val="24"/>
          <w:u w:val="single"/>
        </w:rPr>
        <w:tab/>
      </w:r>
      <w:r w:rsidR="003E56DE">
        <w:rPr>
          <w:rFonts w:ascii="Times New Roman" w:hAnsi="Times New Roman"/>
          <w:b/>
          <w:sz w:val="24"/>
          <w:szCs w:val="24"/>
          <w:u w:val="single"/>
        </w:rPr>
        <w:t xml:space="preserve">       </w:t>
      </w:r>
      <w:r w:rsidR="00C938F2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AA78E2">
        <w:rPr>
          <w:rFonts w:ascii="Times New Roman" w:hAnsi="Times New Roman"/>
          <w:b/>
          <w:sz w:val="24"/>
          <w:szCs w:val="24"/>
          <w:u w:val="single"/>
        </w:rPr>
        <w:t xml:space="preserve">   372 240,54</w:t>
      </w:r>
      <w:r w:rsidR="004D76ED">
        <w:rPr>
          <w:rFonts w:ascii="Times New Roman" w:hAnsi="Times New Roman"/>
          <w:b/>
          <w:sz w:val="24"/>
          <w:szCs w:val="24"/>
          <w:u w:val="single"/>
        </w:rPr>
        <w:tab/>
      </w:r>
      <w:r w:rsidRPr="00AB687C">
        <w:rPr>
          <w:rFonts w:ascii="Times New Roman" w:hAnsi="Times New Roman"/>
          <w:b/>
          <w:sz w:val="24"/>
          <w:szCs w:val="24"/>
          <w:u w:val="single"/>
        </w:rPr>
        <w:t xml:space="preserve">Kč </w:t>
      </w:r>
    </w:p>
    <w:p w14:paraId="2106505D" w14:textId="77777777" w:rsidR="005C2E27" w:rsidRPr="00AB687C" w:rsidRDefault="004D76ED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Smluvní cena celkem (vč.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DPH)</w:t>
      </w:r>
      <w:r w:rsidR="00C938F2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AA78E2">
        <w:rPr>
          <w:rFonts w:ascii="Times New Roman" w:hAnsi="Times New Roman"/>
          <w:b/>
          <w:sz w:val="24"/>
          <w:szCs w:val="24"/>
          <w:u w:val="single"/>
        </w:rPr>
        <w:t>2 144 814,54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ab/>
      </w:r>
      <w:r w:rsidR="005C2E27" w:rsidRPr="00AB687C">
        <w:rPr>
          <w:rFonts w:ascii="Times New Roman" w:hAnsi="Times New Roman"/>
          <w:b/>
          <w:sz w:val="24"/>
          <w:szCs w:val="24"/>
          <w:u w:val="single"/>
        </w:rPr>
        <w:t>Kč</w:t>
      </w:r>
    </w:p>
    <w:p w14:paraId="0A45C818" w14:textId="77777777"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219FF0F" w14:textId="77777777" w:rsidR="007E52E2" w:rsidRPr="00BA2958" w:rsidRDefault="007E52E2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5AC116" w14:textId="77777777" w:rsidR="002F1430" w:rsidRDefault="00950852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958">
        <w:rPr>
          <w:rFonts w:ascii="Times New Roman" w:hAnsi="Times New Roman"/>
          <w:sz w:val="24"/>
          <w:szCs w:val="24"/>
        </w:rPr>
        <w:t>C</w:t>
      </w:r>
      <w:r w:rsidR="002F1430" w:rsidRPr="00BA2958">
        <w:rPr>
          <w:rFonts w:ascii="Times New Roman" w:hAnsi="Times New Roman"/>
          <w:sz w:val="24"/>
          <w:szCs w:val="24"/>
        </w:rPr>
        <w:t>en</w:t>
      </w:r>
      <w:r w:rsidRPr="00BA2958">
        <w:rPr>
          <w:rFonts w:ascii="Times New Roman" w:hAnsi="Times New Roman"/>
          <w:sz w:val="24"/>
          <w:szCs w:val="24"/>
        </w:rPr>
        <w:t>a</w:t>
      </w:r>
      <w:r w:rsidR="00444377" w:rsidRPr="00BA2958">
        <w:rPr>
          <w:rFonts w:ascii="Times New Roman" w:hAnsi="Times New Roman"/>
          <w:sz w:val="24"/>
          <w:szCs w:val="24"/>
        </w:rPr>
        <w:t xml:space="preserve"> </w:t>
      </w:r>
      <w:r w:rsidRPr="00BA2958">
        <w:rPr>
          <w:rFonts w:ascii="Times New Roman" w:hAnsi="Times New Roman"/>
          <w:sz w:val="24"/>
          <w:szCs w:val="24"/>
        </w:rPr>
        <w:t xml:space="preserve">je </w:t>
      </w:r>
      <w:r w:rsidR="002F1430" w:rsidRPr="00BA2958">
        <w:rPr>
          <w:rFonts w:ascii="Times New Roman" w:hAnsi="Times New Roman"/>
          <w:sz w:val="24"/>
          <w:szCs w:val="24"/>
        </w:rPr>
        <w:t>pevn</w:t>
      </w:r>
      <w:r w:rsidRPr="00BA2958">
        <w:rPr>
          <w:rFonts w:ascii="Times New Roman" w:hAnsi="Times New Roman"/>
          <w:sz w:val="24"/>
          <w:szCs w:val="24"/>
        </w:rPr>
        <w:t>á</w:t>
      </w:r>
      <w:r w:rsidR="00640D87" w:rsidRPr="00BA2958">
        <w:rPr>
          <w:rFonts w:ascii="Times New Roman" w:hAnsi="Times New Roman"/>
          <w:sz w:val="24"/>
          <w:szCs w:val="24"/>
        </w:rPr>
        <w:t xml:space="preserve"> </w:t>
      </w:r>
      <w:r w:rsidR="002F1430" w:rsidRPr="00BA2958">
        <w:rPr>
          <w:rFonts w:ascii="Times New Roman" w:hAnsi="Times New Roman"/>
          <w:sz w:val="24"/>
          <w:szCs w:val="24"/>
        </w:rPr>
        <w:t xml:space="preserve">na základě </w:t>
      </w:r>
      <w:r w:rsidR="00217853" w:rsidRPr="00AA78E2">
        <w:rPr>
          <w:rFonts w:ascii="Times New Roman" w:hAnsi="Times New Roman"/>
          <w:sz w:val="24"/>
          <w:szCs w:val="24"/>
        </w:rPr>
        <w:t>nabídky zhotovitele</w:t>
      </w:r>
      <w:r w:rsidR="0021785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94814" w:rsidRPr="00BA2958">
        <w:rPr>
          <w:rFonts w:ascii="Times New Roman" w:hAnsi="Times New Roman"/>
          <w:sz w:val="24"/>
          <w:szCs w:val="24"/>
        </w:rPr>
        <w:t>ze dn</w:t>
      </w:r>
      <w:r w:rsidR="001D5312">
        <w:rPr>
          <w:rFonts w:ascii="Times New Roman" w:hAnsi="Times New Roman"/>
          <w:sz w:val="24"/>
          <w:szCs w:val="24"/>
        </w:rPr>
        <w:t xml:space="preserve">e </w:t>
      </w:r>
      <w:r w:rsidR="00AA78E2">
        <w:rPr>
          <w:rFonts w:ascii="Times New Roman" w:hAnsi="Times New Roman"/>
          <w:sz w:val="24"/>
          <w:szCs w:val="24"/>
        </w:rPr>
        <w:t>12.03.2021</w:t>
      </w:r>
      <w:r w:rsidR="00E45D98" w:rsidRPr="00BA2958">
        <w:rPr>
          <w:rFonts w:ascii="Times New Roman" w:hAnsi="Times New Roman"/>
          <w:sz w:val="24"/>
          <w:szCs w:val="24"/>
        </w:rPr>
        <w:t xml:space="preserve">, </w:t>
      </w:r>
      <w:r w:rsidR="002F1430" w:rsidRPr="00BA2958">
        <w:rPr>
          <w:rFonts w:ascii="Times New Roman" w:hAnsi="Times New Roman"/>
          <w:sz w:val="24"/>
          <w:szCs w:val="24"/>
        </w:rPr>
        <w:t>a</w:t>
      </w:r>
      <w:r w:rsidR="002F1430" w:rsidRPr="00062917">
        <w:rPr>
          <w:rFonts w:ascii="Times New Roman" w:hAnsi="Times New Roman"/>
          <w:sz w:val="24"/>
          <w:szCs w:val="24"/>
        </w:rPr>
        <w:t xml:space="preserve"> je platná po celou dobu trvání této smlouvy bez ohledu na vývoj inflace, či jiné skutečnosti, promítající se do ceny výrobků či služeb na trhu. Strany výslovně sjednávají, že nejde o tzv. cenu podle rozpočtu ve </w:t>
      </w:r>
      <w:r w:rsidR="002F1430" w:rsidRPr="00062917">
        <w:rPr>
          <w:rFonts w:ascii="Times New Roman" w:hAnsi="Times New Roman"/>
          <w:sz w:val="24"/>
          <w:szCs w:val="24"/>
        </w:rPr>
        <w:lastRenderedPageBreak/>
        <w:t xml:space="preserve">smyslu § </w:t>
      </w:r>
      <w:r w:rsidR="003E26FD" w:rsidRPr="00062917">
        <w:rPr>
          <w:rFonts w:ascii="Times New Roman" w:hAnsi="Times New Roman"/>
          <w:sz w:val="24"/>
          <w:szCs w:val="24"/>
        </w:rPr>
        <w:t>2620 a násl.</w:t>
      </w:r>
      <w:r w:rsidR="002F1430" w:rsidRPr="00062917">
        <w:rPr>
          <w:rFonts w:ascii="Times New Roman" w:hAnsi="Times New Roman"/>
          <w:sz w:val="24"/>
          <w:szCs w:val="24"/>
        </w:rPr>
        <w:t xml:space="preserve"> o</w:t>
      </w:r>
      <w:r w:rsidR="003E26FD" w:rsidRPr="00062917">
        <w:rPr>
          <w:rFonts w:ascii="Times New Roman" w:hAnsi="Times New Roman"/>
          <w:sz w:val="24"/>
          <w:szCs w:val="24"/>
        </w:rPr>
        <w:t>bčanského</w:t>
      </w:r>
      <w:r w:rsidR="002F1430" w:rsidRPr="00062917">
        <w:rPr>
          <w:rFonts w:ascii="Times New Roman" w:hAnsi="Times New Roman"/>
          <w:sz w:val="24"/>
          <w:szCs w:val="24"/>
        </w:rPr>
        <w:t xml:space="preserve"> zákoníku a na její výši nemá vliv vynaložení či výše jakýchkoli nákladů či poplatků, k jejichž úhradě je zhotovitel na základě této smlouvy či obecně závazných právních předpisů povinen.</w:t>
      </w:r>
    </w:p>
    <w:p w14:paraId="76AE2C46" w14:textId="77777777" w:rsidR="009A1BDE" w:rsidRDefault="009A1BDE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57DFB" w14:textId="77777777" w:rsidR="00766102" w:rsidRPr="00045391" w:rsidRDefault="00E35D9A" w:rsidP="00045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958">
        <w:rPr>
          <w:rFonts w:ascii="Times New Roman" w:hAnsi="Times New Roman"/>
          <w:sz w:val="24"/>
          <w:szCs w:val="24"/>
        </w:rPr>
        <w:t xml:space="preserve">V případě </w:t>
      </w:r>
      <w:r w:rsidR="00FD3597" w:rsidRPr="00BA2958">
        <w:rPr>
          <w:rFonts w:ascii="Times New Roman" w:hAnsi="Times New Roman"/>
          <w:sz w:val="24"/>
          <w:szCs w:val="24"/>
        </w:rPr>
        <w:t xml:space="preserve">snížení výměry </w:t>
      </w:r>
      <w:r w:rsidR="00C516F0" w:rsidRPr="00BA2958">
        <w:rPr>
          <w:rFonts w:ascii="Times New Roman" w:hAnsi="Times New Roman"/>
          <w:sz w:val="24"/>
          <w:szCs w:val="24"/>
        </w:rPr>
        <w:t xml:space="preserve">uklízených </w:t>
      </w:r>
      <w:r w:rsidR="00787EDD">
        <w:rPr>
          <w:rFonts w:ascii="Times New Roman" w:hAnsi="Times New Roman"/>
          <w:sz w:val="24"/>
          <w:szCs w:val="24"/>
        </w:rPr>
        <w:t>prostor uvedených v příloze č. 3</w:t>
      </w:r>
      <w:r w:rsidR="00C516F0" w:rsidRPr="00BA2958">
        <w:rPr>
          <w:rFonts w:ascii="Times New Roman" w:hAnsi="Times New Roman"/>
          <w:sz w:val="24"/>
          <w:szCs w:val="24"/>
        </w:rPr>
        <w:t xml:space="preserve"> </w:t>
      </w:r>
      <w:r w:rsidR="002760CE" w:rsidRPr="00BA2958">
        <w:rPr>
          <w:rFonts w:ascii="Times New Roman" w:hAnsi="Times New Roman"/>
          <w:sz w:val="24"/>
          <w:szCs w:val="24"/>
        </w:rPr>
        <w:t xml:space="preserve">bude cena uvedená v článku </w:t>
      </w:r>
      <w:r w:rsidR="00115D54" w:rsidRPr="00BA2958">
        <w:rPr>
          <w:rFonts w:ascii="Times New Roman" w:hAnsi="Times New Roman"/>
          <w:sz w:val="24"/>
          <w:szCs w:val="24"/>
        </w:rPr>
        <w:t xml:space="preserve">III. </w:t>
      </w:r>
      <w:r w:rsidR="00052DAC" w:rsidRPr="00BA2958">
        <w:rPr>
          <w:rFonts w:ascii="Times New Roman" w:hAnsi="Times New Roman"/>
          <w:sz w:val="24"/>
          <w:szCs w:val="24"/>
        </w:rPr>
        <w:t xml:space="preserve">snížena </w:t>
      </w:r>
      <w:r w:rsidR="002760CE" w:rsidRPr="00BA2958">
        <w:rPr>
          <w:rFonts w:ascii="Times New Roman" w:hAnsi="Times New Roman"/>
          <w:sz w:val="24"/>
          <w:szCs w:val="24"/>
        </w:rPr>
        <w:t xml:space="preserve">formou dodatku ke </w:t>
      </w:r>
      <w:r w:rsidR="00115D54" w:rsidRPr="00BA2958">
        <w:rPr>
          <w:rFonts w:ascii="Times New Roman" w:hAnsi="Times New Roman"/>
          <w:sz w:val="24"/>
          <w:szCs w:val="24"/>
        </w:rPr>
        <w:t>smlouvě o dílo</w:t>
      </w:r>
      <w:r w:rsidR="00052DAC" w:rsidRPr="00BA2958">
        <w:rPr>
          <w:rFonts w:ascii="Times New Roman" w:hAnsi="Times New Roman"/>
          <w:sz w:val="24"/>
          <w:szCs w:val="24"/>
        </w:rPr>
        <w:t>.</w:t>
      </w:r>
    </w:p>
    <w:p w14:paraId="091EC61A" w14:textId="77777777" w:rsidR="002A01ED" w:rsidRDefault="002A01ED" w:rsidP="00045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CA28498" w14:textId="77777777" w:rsidR="002A01ED" w:rsidRDefault="002A01ED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C5C16B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b/>
          <w:bCs/>
          <w:sz w:val="24"/>
          <w:szCs w:val="24"/>
        </w:rPr>
        <w:t>I</w:t>
      </w:r>
      <w:r w:rsidR="008A0814" w:rsidRPr="00062917">
        <w:rPr>
          <w:rFonts w:ascii="Times New Roman" w:hAnsi="Times New Roman"/>
          <w:b/>
          <w:bCs/>
          <w:sz w:val="24"/>
          <w:szCs w:val="24"/>
        </w:rPr>
        <w:t>V</w:t>
      </w:r>
      <w:r w:rsidRPr="00062917">
        <w:rPr>
          <w:rFonts w:ascii="Times New Roman" w:hAnsi="Times New Roman"/>
          <w:b/>
          <w:bCs/>
          <w:sz w:val="24"/>
          <w:szCs w:val="24"/>
        </w:rPr>
        <w:t>.</w:t>
      </w:r>
    </w:p>
    <w:p w14:paraId="1A99E5A3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b/>
          <w:bCs/>
          <w:sz w:val="24"/>
          <w:szCs w:val="24"/>
        </w:rPr>
        <w:t>Doba plnění</w:t>
      </w:r>
      <w:r w:rsidR="00044184" w:rsidRPr="0006291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D0B67CD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99D5D3" w14:textId="77777777" w:rsidR="0047446C" w:rsidRPr="00062917" w:rsidRDefault="00854FFB" w:rsidP="00444377">
      <w:pPr>
        <w:pStyle w:val="Zkladntextodsazen"/>
        <w:spacing w:after="0"/>
        <w:ind w:left="0"/>
        <w:rPr>
          <w:sz w:val="24"/>
          <w:szCs w:val="24"/>
        </w:rPr>
      </w:pPr>
      <w:r w:rsidRPr="00062917">
        <w:rPr>
          <w:sz w:val="24"/>
          <w:szCs w:val="24"/>
        </w:rPr>
        <w:t xml:space="preserve">Smlouva </w:t>
      </w:r>
      <w:r w:rsidR="0044652C" w:rsidRPr="00062917">
        <w:rPr>
          <w:sz w:val="24"/>
          <w:szCs w:val="24"/>
        </w:rPr>
        <w:t xml:space="preserve">se uzavírá na dobu </w:t>
      </w:r>
      <w:r w:rsidR="0044652C" w:rsidRPr="00BA2958">
        <w:rPr>
          <w:sz w:val="24"/>
          <w:szCs w:val="24"/>
        </w:rPr>
        <w:t xml:space="preserve">určitou </w:t>
      </w:r>
      <w:r w:rsidR="00444377" w:rsidRPr="00EB25CC">
        <w:rPr>
          <w:sz w:val="24"/>
          <w:szCs w:val="24"/>
        </w:rPr>
        <w:t xml:space="preserve">od </w:t>
      </w:r>
      <w:r w:rsidR="00FE7186">
        <w:rPr>
          <w:sz w:val="24"/>
          <w:szCs w:val="24"/>
        </w:rPr>
        <w:t>01.04</w:t>
      </w:r>
      <w:r w:rsidR="00217853">
        <w:rPr>
          <w:sz w:val="24"/>
          <w:szCs w:val="24"/>
        </w:rPr>
        <w:t xml:space="preserve">.2021 </w:t>
      </w:r>
      <w:r w:rsidR="00444377" w:rsidRPr="00EB25CC">
        <w:rPr>
          <w:sz w:val="24"/>
          <w:szCs w:val="24"/>
        </w:rPr>
        <w:t xml:space="preserve">do </w:t>
      </w:r>
      <w:r w:rsidR="00094887" w:rsidRPr="00EB25CC">
        <w:rPr>
          <w:sz w:val="24"/>
          <w:szCs w:val="24"/>
        </w:rPr>
        <w:t>31.</w:t>
      </w:r>
      <w:r w:rsidR="00217853">
        <w:rPr>
          <w:sz w:val="24"/>
          <w:szCs w:val="24"/>
        </w:rPr>
        <w:t>03</w:t>
      </w:r>
      <w:r w:rsidR="00506778" w:rsidRPr="00EB25CC">
        <w:rPr>
          <w:sz w:val="24"/>
          <w:szCs w:val="24"/>
        </w:rPr>
        <w:t>.</w:t>
      </w:r>
      <w:r w:rsidR="002A01ED" w:rsidRPr="00EB25CC">
        <w:rPr>
          <w:sz w:val="24"/>
          <w:szCs w:val="24"/>
        </w:rPr>
        <w:t>202</w:t>
      </w:r>
      <w:r w:rsidR="00217853">
        <w:rPr>
          <w:sz w:val="24"/>
          <w:szCs w:val="24"/>
        </w:rPr>
        <w:t>3</w:t>
      </w:r>
      <w:r w:rsidR="00506778" w:rsidRPr="00EB25CC">
        <w:rPr>
          <w:sz w:val="24"/>
          <w:szCs w:val="24"/>
        </w:rPr>
        <w:t>.</w:t>
      </w:r>
      <w:r w:rsidR="00444377" w:rsidRPr="00062917">
        <w:rPr>
          <w:sz w:val="24"/>
          <w:szCs w:val="24"/>
        </w:rPr>
        <w:t xml:space="preserve"> </w:t>
      </w:r>
    </w:p>
    <w:p w14:paraId="7DACDBE3" w14:textId="77777777" w:rsidR="00CA2E8E" w:rsidRPr="00062917" w:rsidRDefault="0047446C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Objednatel seznámí zhotovitele s prostory, kter</w:t>
      </w:r>
      <w:r w:rsidR="001D4A2A" w:rsidRPr="00062917">
        <w:rPr>
          <w:rFonts w:ascii="Times New Roman" w:hAnsi="Times New Roman"/>
          <w:sz w:val="24"/>
          <w:szCs w:val="24"/>
        </w:rPr>
        <w:t>é</w:t>
      </w:r>
      <w:r w:rsidRPr="00062917">
        <w:rPr>
          <w:rFonts w:ascii="Times New Roman" w:hAnsi="Times New Roman"/>
          <w:sz w:val="24"/>
          <w:szCs w:val="24"/>
        </w:rPr>
        <w:t xml:space="preserve"> předá k proved</w:t>
      </w:r>
      <w:r w:rsidR="003537F1" w:rsidRPr="00062917">
        <w:rPr>
          <w:rFonts w:ascii="Times New Roman" w:hAnsi="Times New Roman"/>
          <w:sz w:val="24"/>
          <w:szCs w:val="24"/>
        </w:rPr>
        <w:t>e</w:t>
      </w:r>
      <w:r w:rsidRPr="00062917">
        <w:rPr>
          <w:rFonts w:ascii="Times New Roman" w:hAnsi="Times New Roman"/>
          <w:sz w:val="24"/>
          <w:szCs w:val="24"/>
        </w:rPr>
        <w:t xml:space="preserve">ní úklidových prací </w:t>
      </w:r>
      <w:r w:rsidR="002F1430" w:rsidRPr="00062917">
        <w:rPr>
          <w:rFonts w:ascii="Times New Roman" w:hAnsi="Times New Roman"/>
          <w:sz w:val="24"/>
          <w:szCs w:val="24"/>
        </w:rPr>
        <w:t xml:space="preserve">do </w:t>
      </w:r>
      <w:r w:rsidRPr="00062917">
        <w:rPr>
          <w:rFonts w:ascii="Times New Roman" w:hAnsi="Times New Roman"/>
          <w:sz w:val="24"/>
          <w:szCs w:val="24"/>
        </w:rPr>
        <w:t>5</w:t>
      </w:r>
      <w:r w:rsidR="002F1430" w:rsidRPr="00062917">
        <w:rPr>
          <w:rFonts w:ascii="Times New Roman" w:hAnsi="Times New Roman"/>
          <w:sz w:val="24"/>
          <w:szCs w:val="24"/>
        </w:rPr>
        <w:t xml:space="preserve"> </w:t>
      </w:r>
      <w:r w:rsidR="003E26FD" w:rsidRPr="00062917">
        <w:rPr>
          <w:rFonts w:ascii="Times New Roman" w:hAnsi="Times New Roman"/>
          <w:sz w:val="24"/>
          <w:szCs w:val="24"/>
        </w:rPr>
        <w:t xml:space="preserve">(slovy „pěti“) </w:t>
      </w:r>
      <w:r w:rsidR="002F1430" w:rsidRPr="00062917">
        <w:rPr>
          <w:rFonts w:ascii="Times New Roman" w:hAnsi="Times New Roman"/>
          <w:sz w:val="24"/>
          <w:szCs w:val="24"/>
        </w:rPr>
        <w:t>dnů</w:t>
      </w:r>
      <w:r w:rsidR="003E26FD" w:rsidRPr="00062917">
        <w:rPr>
          <w:rFonts w:ascii="Times New Roman" w:hAnsi="Times New Roman"/>
          <w:sz w:val="24"/>
          <w:szCs w:val="24"/>
        </w:rPr>
        <w:t xml:space="preserve"> </w:t>
      </w:r>
      <w:r w:rsidR="002F1430" w:rsidRPr="00062917">
        <w:rPr>
          <w:rFonts w:ascii="Times New Roman" w:hAnsi="Times New Roman"/>
          <w:sz w:val="24"/>
          <w:szCs w:val="24"/>
        </w:rPr>
        <w:t xml:space="preserve">od podpisu této smlouvy zápisem podepsaným oběma </w:t>
      </w:r>
      <w:r w:rsidR="003E26FD" w:rsidRPr="00062917">
        <w:rPr>
          <w:rFonts w:ascii="Times New Roman" w:hAnsi="Times New Roman"/>
          <w:sz w:val="24"/>
          <w:szCs w:val="24"/>
        </w:rPr>
        <w:t xml:space="preserve">smluvními </w:t>
      </w:r>
      <w:r w:rsidR="00506778" w:rsidRPr="00062917">
        <w:rPr>
          <w:rFonts w:ascii="Times New Roman" w:hAnsi="Times New Roman"/>
          <w:sz w:val="24"/>
          <w:szCs w:val="24"/>
        </w:rPr>
        <w:t>stranami.</w:t>
      </w:r>
      <w:r w:rsidR="002F1430" w:rsidRPr="00062917">
        <w:rPr>
          <w:rFonts w:ascii="Times New Roman" w:hAnsi="Times New Roman"/>
          <w:sz w:val="24"/>
          <w:szCs w:val="24"/>
        </w:rPr>
        <w:t xml:space="preserve"> </w:t>
      </w:r>
    </w:p>
    <w:p w14:paraId="6B7C844E" w14:textId="77777777" w:rsidR="00CA2E8E" w:rsidRPr="00062917" w:rsidRDefault="00CA2E8E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EC9375" w14:textId="77777777" w:rsidR="006C7797" w:rsidRDefault="006C7797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E1B15D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b/>
          <w:bCs/>
          <w:sz w:val="24"/>
          <w:szCs w:val="24"/>
        </w:rPr>
        <w:t>V.</w:t>
      </w:r>
    </w:p>
    <w:p w14:paraId="355E3007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 </w:t>
      </w:r>
      <w:r w:rsidRPr="00062917">
        <w:rPr>
          <w:rFonts w:ascii="Times New Roman" w:hAnsi="Times New Roman"/>
          <w:b/>
          <w:bCs/>
          <w:sz w:val="24"/>
          <w:szCs w:val="24"/>
        </w:rPr>
        <w:t>Odpovědnost za vady a kvalitativní podmínky prov</w:t>
      </w:r>
      <w:r w:rsidR="003537F1" w:rsidRPr="00062917">
        <w:rPr>
          <w:rFonts w:ascii="Times New Roman" w:hAnsi="Times New Roman"/>
          <w:b/>
          <w:bCs/>
          <w:sz w:val="24"/>
          <w:szCs w:val="24"/>
        </w:rPr>
        <w:t>ádění</w:t>
      </w:r>
      <w:r w:rsidRPr="00062917">
        <w:rPr>
          <w:rFonts w:ascii="Times New Roman" w:hAnsi="Times New Roman"/>
          <w:b/>
          <w:bCs/>
          <w:sz w:val="24"/>
          <w:szCs w:val="24"/>
        </w:rPr>
        <w:t xml:space="preserve"> díla</w:t>
      </w:r>
    </w:p>
    <w:p w14:paraId="79653DF4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06A96F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Vadou se rozumí odchylka od kvalitativních podmínek, rozsahu, vlastností či parametrů nebo </w:t>
      </w:r>
      <w:r w:rsidR="009926C2" w:rsidRPr="00062917">
        <w:rPr>
          <w:rFonts w:ascii="Times New Roman" w:hAnsi="Times New Roman"/>
          <w:sz w:val="24"/>
          <w:szCs w:val="24"/>
        </w:rPr>
        <w:t xml:space="preserve">stanovených </w:t>
      </w:r>
      <w:r w:rsidRPr="00062917">
        <w:rPr>
          <w:rFonts w:ascii="Times New Roman" w:hAnsi="Times New Roman"/>
          <w:sz w:val="24"/>
          <w:szCs w:val="24"/>
        </w:rPr>
        <w:t>touto smlouvou nebo technickými normami či jinými obecně závaznými právními předpisy. Zhotovitel odpovídá za vady zjevné</w:t>
      </w:r>
      <w:r w:rsidR="003537F1" w:rsidRPr="00062917">
        <w:rPr>
          <w:rFonts w:ascii="Times New Roman" w:hAnsi="Times New Roman"/>
          <w:sz w:val="24"/>
          <w:szCs w:val="24"/>
        </w:rPr>
        <w:t>.</w:t>
      </w:r>
    </w:p>
    <w:p w14:paraId="669EE176" w14:textId="77777777" w:rsidR="003537F1" w:rsidRPr="00062917" w:rsidRDefault="003537F1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3C5969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Zhotovitel je povinen prov</w:t>
      </w:r>
      <w:r w:rsidR="003537F1" w:rsidRPr="00062917">
        <w:rPr>
          <w:rFonts w:ascii="Times New Roman" w:hAnsi="Times New Roman"/>
          <w:sz w:val="24"/>
          <w:szCs w:val="24"/>
        </w:rPr>
        <w:t xml:space="preserve">ádět </w:t>
      </w:r>
      <w:r w:rsidRPr="00062917">
        <w:rPr>
          <w:rFonts w:ascii="Times New Roman" w:hAnsi="Times New Roman"/>
          <w:sz w:val="24"/>
          <w:szCs w:val="24"/>
        </w:rPr>
        <w:t>dílo a veškeré s tím spojené práce realizovat při dodržování kvalitativních podmínek</w:t>
      </w:r>
      <w:r w:rsidR="003537F1" w:rsidRPr="00062917">
        <w:rPr>
          <w:rFonts w:ascii="Times New Roman" w:hAnsi="Times New Roman"/>
          <w:sz w:val="24"/>
          <w:szCs w:val="24"/>
        </w:rPr>
        <w:t xml:space="preserve"> vymezen</w:t>
      </w:r>
      <w:r w:rsidR="009926C2" w:rsidRPr="00062917">
        <w:rPr>
          <w:rFonts w:ascii="Times New Roman" w:hAnsi="Times New Roman"/>
          <w:sz w:val="24"/>
          <w:szCs w:val="24"/>
        </w:rPr>
        <w:t>ých</w:t>
      </w:r>
      <w:r w:rsidR="003537F1" w:rsidRPr="00062917">
        <w:rPr>
          <w:rFonts w:ascii="Times New Roman" w:hAnsi="Times New Roman"/>
          <w:sz w:val="24"/>
          <w:szCs w:val="24"/>
        </w:rPr>
        <w:t xml:space="preserve"> o</w:t>
      </w:r>
      <w:r w:rsidRPr="00062917">
        <w:rPr>
          <w:rFonts w:ascii="Times New Roman" w:hAnsi="Times New Roman"/>
          <w:sz w:val="24"/>
          <w:szCs w:val="24"/>
        </w:rPr>
        <w:t>becně závaznými právními předpisy</w:t>
      </w:r>
      <w:r w:rsidR="003537F1" w:rsidRPr="00062917">
        <w:rPr>
          <w:rFonts w:ascii="Times New Roman" w:hAnsi="Times New Roman"/>
          <w:sz w:val="24"/>
          <w:szCs w:val="24"/>
        </w:rPr>
        <w:t xml:space="preserve"> a obvyklými postupy. D</w:t>
      </w:r>
      <w:r w:rsidRPr="00062917">
        <w:rPr>
          <w:rFonts w:ascii="Times New Roman" w:hAnsi="Times New Roman"/>
          <w:sz w:val="24"/>
          <w:szCs w:val="24"/>
        </w:rPr>
        <w:t>ále</w:t>
      </w:r>
      <w:r w:rsidR="003537F1" w:rsidRPr="00062917">
        <w:rPr>
          <w:rFonts w:ascii="Times New Roman" w:hAnsi="Times New Roman"/>
          <w:sz w:val="24"/>
          <w:szCs w:val="24"/>
        </w:rPr>
        <w:t xml:space="preserve"> se</w:t>
      </w:r>
      <w:r w:rsidRPr="00062917">
        <w:rPr>
          <w:rFonts w:ascii="Times New Roman" w:hAnsi="Times New Roman"/>
          <w:sz w:val="24"/>
          <w:szCs w:val="24"/>
        </w:rPr>
        <w:t xml:space="preserve"> zavazuje, že bude při provádění díla používat pouze materiály a výrobky nové, v 1. jakostní třídě a nikoli ty, které jsou či se v průběhu realizace díla stanou zastaralé</w:t>
      </w:r>
      <w:r w:rsidR="00044184" w:rsidRPr="00062917">
        <w:rPr>
          <w:rFonts w:ascii="Times New Roman" w:hAnsi="Times New Roman"/>
          <w:sz w:val="24"/>
          <w:szCs w:val="24"/>
        </w:rPr>
        <w:t>,</w:t>
      </w:r>
      <w:r w:rsidRPr="00062917">
        <w:rPr>
          <w:rFonts w:ascii="Times New Roman" w:hAnsi="Times New Roman"/>
          <w:sz w:val="24"/>
          <w:szCs w:val="24"/>
        </w:rPr>
        <w:t xml:space="preserve"> překonané</w:t>
      </w:r>
      <w:r w:rsidR="00044184" w:rsidRPr="00062917">
        <w:rPr>
          <w:rFonts w:ascii="Times New Roman" w:hAnsi="Times New Roman"/>
          <w:sz w:val="24"/>
          <w:szCs w:val="24"/>
        </w:rPr>
        <w:t xml:space="preserve"> či</w:t>
      </w:r>
      <w:r w:rsidR="00CA2E8E" w:rsidRPr="00062917">
        <w:rPr>
          <w:rFonts w:ascii="Times New Roman" w:hAnsi="Times New Roman"/>
          <w:sz w:val="24"/>
          <w:szCs w:val="24"/>
        </w:rPr>
        <w:t xml:space="preserve"> byly již</w:t>
      </w:r>
      <w:r w:rsidR="003537F1" w:rsidRPr="00062917">
        <w:rPr>
          <w:rFonts w:ascii="Times New Roman" w:hAnsi="Times New Roman"/>
          <w:sz w:val="24"/>
          <w:szCs w:val="24"/>
        </w:rPr>
        <w:t xml:space="preserve"> použité</w:t>
      </w:r>
      <w:r w:rsidRPr="00062917">
        <w:rPr>
          <w:rFonts w:ascii="Times New Roman" w:hAnsi="Times New Roman"/>
          <w:sz w:val="24"/>
          <w:szCs w:val="24"/>
        </w:rPr>
        <w:t>.</w:t>
      </w:r>
      <w:r w:rsidR="002C6A9A">
        <w:rPr>
          <w:rFonts w:ascii="Times New Roman" w:hAnsi="Times New Roman"/>
          <w:sz w:val="24"/>
          <w:szCs w:val="24"/>
        </w:rPr>
        <w:t xml:space="preserve"> </w:t>
      </w:r>
    </w:p>
    <w:p w14:paraId="3E3F006A" w14:textId="77777777" w:rsidR="002050E9" w:rsidRPr="002050E9" w:rsidRDefault="002050E9" w:rsidP="00205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FFB24F" w14:textId="77777777" w:rsidR="002050E9" w:rsidRPr="00EB25CC" w:rsidRDefault="002050E9" w:rsidP="002050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5CC">
        <w:rPr>
          <w:rFonts w:ascii="Times New Roman" w:hAnsi="Times New Roman"/>
          <w:b/>
          <w:sz w:val="24"/>
          <w:szCs w:val="24"/>
        </w:rPr>
        <w:t>VI.</w:t>
      </w:r>
    </w:p>
    <w:p w14:paraId="19684556" w14:textId="77777777" w:rsidR="002050E9" w:rsidRPr="00EB25CC" w:rsidRDefault="002050E9" w:rsidP="002050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5CC">
        <w:rPr>
          <w:rFonts w:ascii="Times New Roman" w:hAnsi="Times New Roman"/>
          <w:b/>
          <w:sz w:val="24"/>
          <w:szCs w:val="24"/>
        </w:rPr>
        <w:t>Odpovědnost za škodu</w:t>
      </w:r>
    </w:p>
    <w:p w14:paraId="5038B667" w14:textId="77777777" w:rsidR="002050E9" w:rsidRPr="00EB25CC" w:rsidRDefault="002050E9" w:rsidP="00205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5CC">
        <w:rPr>
          <w:rFonts w:ascii="Times New Roman" w:hAnsi="Times New Roman"/>
          <w:sz w:val="24"/>
          <w:szCs w:val="24"/>
        </w:rPr>
        <w:t>Zhotovitel nese plnou zodpovědnost za pracovní úraz nebo nemoc z povolání svých zaměstnanců.</w:t>
      </w:r>
    </w:p>
    <w:p w14:paraId="2ABA762B" w14:textId="77777777" w:rsidR="002050E9" w:rsidRPr="00EB25CC" w:rsidRDefault="002050E9" w:rsidP="00205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5CC">
        <w:rPr>
          <w:rFonts w:ascii="Times New Roman" w:hAnsi="Times New Roman"/>
          <w:sz w:val="24"/>
          <w:szCs w:val="24"/>
        </w:rPr>
        <w:t>Zhotovitel v plném rozsahu odpovídá za škody způsobené objednateli svými pracovníky a to bez ohledu na zavinění.</w:t>
      </w:r>
    </w:p>
    <w:p w14:paraId="4E5426E9" w14:textId="77777777" w:rsidR="003537F1" w:rsidRPr="00062917" w:rsidRDefault="002050E9" w:rsidP="00205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5CC">
        <w:rPr>
          <w:rFonts w:ascii="Times New Roman" w:hAnsi="Times New Roman"/>
          <w:sz w:val="24"/>
          <w:szCs w:val="24"/>
        </w:rPr>
        <w:t>Škody budou po projednání a vzájemné dohodě likvidovány z pojištění zhotovite</w:t>
      </w:r>
      <w:r w:rsidR="004F5DB9" w:rsidRPr="00EB25CC">
        <w:rPr>
          <w:rFonts w:ascii="Times New Roman" w:hAnsi="Times New Roman"/>
          <w:sz w:val="24"/>
          <w:szCs w:val="24"/>
        </w:rPr>
        <w:t>le.</w:t>
      </w:r>
      <w:r w:rsidR="004F5DB9">
        <w:rPr>
          <w:rFonts w:ascii="Times New Roman" w:hAnsi="Times New Roman"/>
          <w:sz w:val="24"/>
          <w:szCs w:val="24"/>
        </w:rPr>
        <w:t xml:space="preserve"> </w:t>
      </w:r>
    </w:p>
    <w:p w14:paraId="0D65A9F1" w14:textId="77777777" w:rsidR="004D76ED" w:rsidRDefault="004D76ED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35283E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b/>
          <w:bCs/>
          <w:sz w:val="24"/>
          <w:szCs w:val="24"/>
        </w:rPr>
        <w:t>V</w:t>
      </w:r>
      <w:r w:rsidR="008A0814" w:rsidRPr="00062917">
        <w:rPr>
          <w:rFonts w:ascii="Times New Roman" w:hAnsi="Times New Roman"/>
          <w:b/>
          <w:bCs/>
          <w:sz w:val="24"/>
          <w:szCs w:val="24"/>
        </w:rPr>
        <w:t>I</w:t>
      </w:r>
      <w:r w:rsidR="002050E9">
        <w:rPr>
          <w:rFonts w:ascii="Times New Roman" w:hAnsi="Times New Roman"/>
          <w:b/>
          <w:bCs/>
          <w:sz w:val="24"/>
          <w:szCs w:val="24"/>
        </w:rPr>
        <w:t>I</w:t>
      </w:r>
      <w:r w:rsidRPr="00062917">
        <w:rPr>
          <w:rFonts w:ascii="Times New Roman" w:hAnsi="Times New Roman"/>
          <w:b/>
          <w:bCs/>
          <w:sz w:val="24"/>
          <w:szCs w:val="24"/>
        </w:rPr>
        <w:t>.</w:t>
      </w:r>
    </w:p>
    <w:p w14:paraId="62559402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 </w:t>
      </w:r>
      <w:r w:rsidRPr="00062917">
        <w:rPr>
          <w:rFonts w:ascii="Times New Roman" w:hAnsi="Times New Roman"/>
          <w:b/>
          <w:bCs/>
          <w:sz w:val="24"/>
          <w:szCs w:val="24"/>
        </w:rPr>
        <w:t>Bližší podmínky provedení díla</w:t>
      </w:r>
    </w:p>
    <w:p w14:paraId="081C077E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581C6E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Zhotovitel je povinen postupovat při realizaci díla s odbornou péčí.</w:t>
      </w:r>
    </w:p>
    <w:p w14:paraId="6D476F84" w14:textId="77777777" w:rsidR="003537F1" w:rsidRPr="00062917" w:rsidRDefault="003537F1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8E06B3" w14:textId="77777777" w:rsidR="002F1430" w:rsidRPr="00062917" w:rsidRDefault="003537F1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Objednatel tímto umožňuje použití zdroje o</w:t>
      </w:r>
      <w:r w:rsidR="002F1430" w:rsidRPr="00062917">
        <w:rPr>
          <w:rFonts w:ascii="Times New Roman" w:hAnsi="Times New Roman"/>
          <w:sz w:val="24"/>
          <w:szCs w:val="24"/>
        </w:rPr>
        <w:t>dběru elektrické energie, vody či dalších médií</w:t>
      </w:r>
      <w:r w:rsidRPr="00062917">
        <w:rPr>
          <w:rFonts w:ascii="Times New Roman" w:hAnsi="Times New Roman"/>
          <w:sz w:val="24"/>
          <w:szCs w:val="24"/>
        </w:rPr>
        <w:t>.</w:t>
      </w:r>
      <w:r w:rsidR="008A0814" w:rsidRPr="00062917">
        <w:rPr>
          <w:rFonts w:ascii="Times New Roman" w:hAnsi="Times New Roman"/>
          <w:sz w:val="24"/>
          <w:szCs w:val="24"/>
        </w:rPr>
        <w:t xml:space="preserve"> </w:t>
      </w:r>
    </w:p>
    <w:p w14:paraId="2BA3E2A9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Zhotovitel je povinen umožnit objednateli, jakož i jím k tomu pověřeným osobám, po celou dobu realizace díla nepřetržitou účinnou kontrolu provádění veškerých jednotlivých prací. Zjistí-li objednatel či jím pověřená osoba, že zhotovitel provádí dílo vadně či jinak neplní své povinnosti vyplývající z této smlouvy, je objednatel oprávněn požadovat po zhotoviteli nápravu spočívající v odstranění vad, provádění díla řádným způsobem či v řádném plnění jiných povinností z této smlouvy zhotoviteli vyplývajících. Pokud zhotovitel neučiní nápravu v přiměřené lhůtě k tomu mu objednatelem poskytnuté, je objednatel oprávněn od této </w:t>
      </w:r>
      <w:r w:rsidRPr="00062917">
        <w:rPr>
          <w:rFonts w:ascii="Times New Roman" w:hAnsi="Times New Roman"/>
          <w:sz w:val="24"/>
          <w:szCs w:val="24"/>
        </w:rPr>
        <w:lastRenderedPageBreak/>
        <w:t>smlouvy odstoupit.</w:t>
      </w:r>
    </w:p>
    <w:p w14:paraId="493B3ADF" w14:textId="77777777" w:rsidR="004E26D4" w:rsidRPr="00062917" w:rsidRDefault="004E26D4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4E4FD0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Zhotovitel zajistí provádění díla svými </w:t>
      </w:r>
      <w:r w:rsidR="00EE509C" w:rsidRPr="00062917">
        <w:rPr>
          <w:rFonts w:ascii="Times New Roman" w:hAnsi="Times New Roman"/>
          <w:sz w:val="24"/>
          <w:szCs w:val="24"/>
        </w:rPr>
        <w:t>zaměstnanci</w:t>
      </w:r>
      <w:r w:rsidR="00116F77" w:rsidRPr="00BA2958">
        <w:rPr>
          <w:rFonts w:ascii="Times New Roman" w:hAnsi="Times New Roman"/>
          <w:sz w:val="24"/>
          <w:szCs w:val="24"/>
        </w:rPr>
        <w:t>,</w:t>
      </w:r>
      <w:r w:rsidR="00126B8D" w:rsidRPr="00BA2958">
        <w:rPr>
          <w:rFonts w:ascii="Times New Roman" w:hAnsi="Times New Roman"/>
          <w:sz w:val="24"/>
          <w:szCs w:val="24"/>
        </w:rPr>
        <w:t xml:space="preserve"> </w:t>
      </w:r>
      <w:r w:rsidR="003C5542" w:rsidRPr="00BA2958">
        <w:rPr>
          <w:rFonts w:ascii="Times New Roman" w:hAnsi="Times New Roman"/>
          <w:sz w:val="24"/>
          <w:szCs w:val="24"/>
        </w:rPr>
        <w:t>příp. pracovníky pod</w:t>
      </w:r>
      <w:r w:rsidR="00126B8D" w:rsidRPr="00BA2958">
        <w:rPr>
          <w:rFonts w:ascii="Times New Roman" w:hAnsi="Times New Roman"/>
          <w:sz w:val="24"/>
          <w:szCs w:val="24"/>
        </w:rPr>
        <w:t>dodavatele</w:t>
      </w:r>
      <w:r w:rsidR="00116F77" w:rsidRPr="00BA2958">
        <w:rPr>
          <w:rFonts w:ascii="Times New Roman" w:hAnsi="Times New Roman"/>
          <w:sz w:val="24"/>
          <w:szCs w:val="24"/>
        </w:rPr>
        <w:t>,</w:t>
      </w:r>
      <w:r w:rsidR="00126B8D" w:rsidRPr="00BA2958">
        <w:rPr>
          <w:rFonts w:ascii="Times New Roman" w:hAnsi="Times New Roman"/>
          <w:sz w:val="24"/>
          <w:szCs w:val="24"/>
        </w:rPr>
        <w:t xml:space="preserve"> dle nabídky </w:t>
      </w:r>
      <w:r w:rsidR="00BB03E8" w:rsidRPr="00FE7186">
        <w:rPr>
          <w:rFonts w:ascii="Times New Roman" w:hAnsi="Times New Roman"/>
          <w:sz w:val="24"/>
          <w:szCs w:val="24"/>
        </w:rPr>
        <w:t>zhotovitele</w:t>
      </w:r>
      <w:r w:rsidR="00BB03E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26B8D" w:rsidRPr="00BA2958">
        <w:rPr>
          <w:rFonts w:ascii="Times New Roman" w:hAnsi="Times New Roman"/>
          <w:sz w:val="24"/>
          <w:szCs w:val="24"/>
        </w:rPr>
        <w:t>ze dne</w:t>
      </w:r>
      <w:r w:rsidR="001D5312">
        <w:rPr>
          <w:rFonts w:ascii="Times New Roman" w:hAnsi="Times New Roman"/>
          <w:sz w:val="24"/>
          <w:szCs w:val="24"/>
        </w:rPr>
        <w:t xml:space="preserve"> </w:t>
      </w:r>
      <w:r w:rsidR="00FE7186">
        <w:rPr>
          <w:rFonts w:ascii="Times New Roman" w:hAnsi="Times New Roman"/>
          <w:sz w:val="24"/>
          <w:szCs w:val="24"/>
        </w:rPr>
        <w:t xml:space="preserve">12.03.2021. </w:t>
      </w:r>
      <w:r w:rsidR="00126B8D" w:rsidRPr="00BA2958">
        <w:rPr>
          <w:rFonts w:ascii="Times New Roman" w:hAnsi="Times New Roman"/>
          <w:sz w:val="24"/>
          <w:szCs w:val="24"/>
        </w:rPr>
        <w:t xml:space="preserve">Jejich </w:t>
      </w:r>
      <w:r w:rsidR="00F472DE" w:rsidRPr="00BA2958">
        <w:rPr>
          <w:rFonts w:ascii="Times New Roman" w:hAnsi="Times New Roman"/>
          <w:sz w:val="24"/>
          <w:szCs w:val="24"/>
        </w:rPr>
        <w:t>výběr bude odsouhlasen</w:t>
      </w:r>
      <w:r w:rsidR="00126B8D" w:rsidRPr="00BA2958">
        <w:rPr>
          <w:rFonts w:ascii="Times New Roman" w:hAnsi="Times New Roman"/>
          <w:sz w:val="24"/>
          <w:szCs w:val="24"/>
        </w:rPr>
        <w:t> </w:t>
      </w:r>
      <w:r w:rsidR="00F472DE" w:rsidRPr="00BA2958">
        <w:rPr>
          <w:rFonts w:ascii="Times New Roman" w:hAnsi="Times New Roman"/>
          <w:sz w:val="24"/>
          <w:szCs w:val="24"/>
        </w:rPr>
        <w:t xml:space="preserve">kontaktní osobou </w:t>
      </w:r>
      <w:r w:rsidR="009F43CD" w:rsidRPr="00BA2958">
        <w:rPr>
          <w:rFonts w:ascii="Times New Roman" w:hAnsi="Times New Roman"/>
          <w:sz w:val="24"/>
          <w:szCs w:val="24"/>
        </w:rPr>
        <w:t xml:space="preserve">objednatele </w:t>
      </w:r>
      <w:r w:rsidR="00F472DE" w:rsidRPr="00BA2958">
        <w:rPr>
          <w:rFonts w:ascii="Times New Roman" w:hAnsi="Times New Roman"/>
          <w:sz w:val="24"/>
          <w:szCs w:val="24"/>
        </w:rPr>
        <w:t xml:space="preserve">pro daný </w:t>
      </w:r>
      <w:r w:rsidR="00116F77" w:rsidRPr="00BA2958">
        <w:rPr>
          <w:rFonts w:ascii="Times New Roman" w:hAnsi="Times New Roman"/>
          <w:sz w:val="24"/>
          <w:szCs w:val="24"/>
        </w:rPr>
        <w:t>objekt</w:t>
      </w:r>
      <w:r w:rsidR="00A06C84" w:rsidRPr="00BA2958">
        <w:rPr>
          <w:rFonts w:ascii="Times New Roman" w:hAnsi="Times New Roman"/>
          <w:sz w:val="24"/>
          <w:szCs w:val="24"/>
        </w:rPr>
        <w:t xml:space="preserve">. </w:t>
      </w:r>
      <w:r w:rsidRPr="00BA2958">
        <w:rPr>
          <w:rFonts w:ascii="Times New Roman" w:hAnsi="Times New Roman"/>
          <w:sz w:val="24"/>
          <w:szCs w:val="24"/>
        </w:rPr>
        <w:t>Veškeré odborné práce musí vykonávat pouze osoby mající k nim příslušná oprávnění a kvalifikaci.</w:t>
      </w:r>
      <w:r w:rsidRPr="00062917">
        <w:rPr>
          <w:rFonts w:ascii="Times New Roman" w:hAnsi="Times New Roman"/>
          <w:sz w:val="24"/>
          <w:szCs w:val="24"/>
        </w:rPr>
        <w:t xml:space="preserve"> </w:t>
      </w:r>
    </w:p>
    <w:p w14:paraId="57588706" w14:textId="77777777" w:rsidR="00EE509C" w:rsidRPr="00062917" w:rsidRDefault="00EE509C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40CE50" w14:textId="77777777" w:rsidR="002F1430" w:rsidRDefault="002F1430" w:rsidP="004E2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Pokud porušením povinností zhotovitele při provádění díla, vyplývajících z obecně závazných právních předpisů či z této smlouvy vznikne objednateli či třetím osobám jakákoliv škoda, odpovídá za ni zhotovitel, a to bez ohledu na zavinění. </w:t>
      </w:r>
    </w:p>
    <w:p w14:paraId="2337D930" w14:textId="77777777" w:rsidR="002F1430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93BF4F" w14:textId="77777777" w:rsidR="004F5DB9" w:rsidRPr="00EB25CC" w:rsidRDefault="004F5DB9" w:rsidP="004F5D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B25CC">
        <w:rPr>
          <w:rFonts w:ascii="Times New Roman" w:hAnsi="Times New Roman"/>
          <w:iCs/>
          <w:sz w:val="24"/>
          <w:szCs w:val="24"/>
        </w:rPr>
        <w:t>Zhotovitel se zavazuje zachovávat mlčenlivost o všech skutečnostech, o kterých se dozví při své činnosti a které mají charakter hospodářského, bankovního, obchodního nebo jiného tajemství a o skutečnostech, jejichž prezentování navenek by se mohlo jakýmkoliv způsobem dotknout zájmů nebo dobrého jména objednatele.</w:t>
      </w:r>
    </w:p>
    <w:p w14:paraId="2F1F0E5F" w14:textId="77777777" w:rsidR="004F5DB9" w:rsidRPr="004F5DB9" w:rsidRDefault="004F5DB9" w:rsidP="004F5D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highlight w:val="yellow"/>
        </w:rPr>
      </w:pPr>
    </w:p>
    <w:p w14:paraId="55770FBA" w14:textId="77777777" w:rsidR="004F5DB9" w:rsidRPr="00062917" w:rsidRDefault="004F5DB9" w:rsidP="004F5D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B25CC">
        <w:rPr>
          <w:rFonts w:ascii="Times New Roman" w:hAnsi="Times New Roman"/>
          <w:iCs/>
          <w:sz w:val="24"/>
          <w:szCs w:val="24"/>
        </w:rPr>
        <w:t>Povinnost zachovávat mlčenlivost se vztahuje i na veškeré pracovníky zhotovitele a to trvá i po zániku této smlouvy.</w:t>
      </w:r>
    </w:p>
    <w:p w14:paraId="53A33BC5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b/>
          <w:bCs/>
          <w:sz w:val="24"/>
          <w:szCs w:val="24"/>
        </w:rPr>
        <w:t>VI</w:t>
      </w:r>
      <w:r w:rsidR="008A0814" w:rsidRPr="00062917">
        <w:rPr>
          <w:rFonts w:ascii="Times New Roman" w:hAnsi="Times New Roman"/>
          <w:b/>
          <w:bCs/>
          <w:sz w:val="24"/>
          <w:szCs w:val="24"/>
        </w:rPr>
        <w:t>I</w:t>
      </w:r>
      <w:r w:rsidR="002050E9">
        <w:rPr>
          <w:rFonts w:ascii="Times New Roman" w:hAnsi="Times New Roman"/>
          <w:b/>
          <w:bCs/>
          <w:sz w:val="24"/>
          <w:szCs w:val="24"/>
        </w:rPr>
        <w:t>I</w:t>
      </w:r>
      <w:r w:rsidRPr="00062917">
        <w:rPr>
          <w:rFonts w:ascii="Times New Roman" w:hAnsi="Times New Roman"/>
          <w:b/>
          <w:bCs/>
          <w:sz w:val="24"/>
          <w:szCs w:val="24"/>
        </w:rPr>
        <w:t>.</w:t>
      </w:r>
    </w:p>
    <w:p w14:paraId="3838CF4E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 </w:t>
      </w:r>
      <w:r w:rsidRPr="00C279FF">
        <w:rPr>
          <w:rFonts w:ascii="Times New Roman" w:hAnsi="Times New Roman"/>
          <w:b/>
          <w:bCs/>
          <w:sz w:val="24"/>
          <w:szCs w:val="24"/>
        </w:rPr>
        <w:t>Platební podmínky</w:t>
      </w:r>
    </w:p>
    <w:p w14:paraId="7675BBE6" w14:textId="77777777" w:rsidR="005155F1" w:rsidRPr="00062917" w:rsidRDefault="005155F1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B65B38" w14:textId="77777777" w:rsidR="000539AB" w:rsidRPr="00062917" w:rsidRDefault="00EB43F9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Fakturace bude probíhat měsíčně</w:t>
      </w:r>
      <w:r w:rsidR="00B24662" w:rsidRPr="00062917">
        <w:rPr>
          <w:rFonts w:ascii="Times New Roman" w:hAnsi="Times New Roman"/>
          <w:sz w:val="24"/>
          <w:szCs w:val="24"/>
        </w:rPr>
        <w:t>.</w:t>
      </w:r>
      <w:r w:rsidR="00F308D1" w:rsidRPr="00062917">
        <w:rPr>
          <w:rFonts w:ascii="Times New Roman" w:hAnsi="Times New Roman"/>
          <w:sz w:val="24"/>
          <w:szCs w:val="24"/>
        </w:rPr>
        <w:t xml:space="preserve"> </w:t>
      </w:r>
    </w:p>
    <w:p w14:paraId="77D64623" w14:textId="77777777" w:rsidR="000539AB" w:rsidRPr="00062917" w:rsidRDefault="000539AB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4DA1E6" w14:textId="77777777" w:rsidR="00F308D1" w:rsidRPr="00062917" w:rsidRDefault="00F308D1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Zhotovitel je povinen vystavit objednateli daňové doklady do </w:t>
      </w:r>
      <w:r w:rsidR="00982F2F">
        <w:rPr>
          <w:rFonts w:ascii="Times New Roman" w:hAnsi="Times New Roman"/>
          <w:sz w:val="24"/>
          <w:szCs w:val="24"/>
        </w:rPr>
        <w:t>5</w:t>
      </w:r>
      <w:r w:rsidRPr="00062917">
        <w:rPr>
          <w:rFonts w:ascii="Times New Roman" w:hAnsi="Times New Roman"/>
          <w:sz w:val="24"/>
          <w:szCs w:val="24"/>
        </w:rPr>
        <w:t xml:space="preserve"> dnů od data uskutečnění zdanitelného plnění </w:t>
      </w:r>
      <w:r w:rsidR="00EE73BD" w:rsidRPr="00062917">
        <w:rPr>
          <w:rFonts w:ascii="Times New Roman" w:hAnsi="Times New Roman"/>
          <w:sz w:val="24"/>
          <w:szCs w:val="24"/>
        </w:rPr>
        <w:t xml:space="preserve">se </w:t>
      </w:r>
      <w:r w:rsidR="00B8452B" w:rsidRPr="00062917">
        <w:rPr>
          <w:rFonts w:ascii="Times New Roman" w:hAnsi="Times New Roman"/>
          <w:sz w:val="24"/>
          <w:szCs w:val="24"/>
        </w:rPr>
        <w:t xml:space="preserve">splatností </w:t>
      </w:r>
      <w:r w:rsidR="004E3B84">
        <w:rPr>
          <w:rFonts w:ascii="Times New Roman" w:hAnsi="Times New Roman"/>
          <w:sz w:val="24"/>
          <w:szCs w:val="24"/>
        </w:rPr>
        <w:t>14</w:t>
      </w:r>
      <w:r w:rsidR="00B8452B" w:rsidRPr="00062917">
        <w:rPr>
          <w:rFonts w:ascii="Times New Roman" w:hAnsi="Times New Roman"/>
          <w:sz w:val="24"/>
          <w:szCs w:val="24"/>
        </w:rPr>
        <w:t xml:space="preserve"> dnů </w:t>
      </w:r>
      <w:r w:rsidR="00CD6999" w:rsidRPr="00062917">
        <w:rPr>
          <w:rFonts w:ascii="Times New Roman" w:hAnsi="Times New Roman"/>
          <w:sz w:val="24"/>
          <w:szCs w:val="24"/>
        </w:rPr>
        <w:t xml:space="preserve">od doručení </w:t>
      </w:r>
      <w:r w:rsidRPr="00062917">
        <w:rPr>
          <w:rFonts w:ascii="Times New Roman" w:hAnsi="Times New Roman"/>
          <w:sz w:val="24"/>
          <w:szCs w:val="24"/>
        </w:rPr>
        <w:t xml:space="preserve">s rozlišením na tyto objekty: </w:t>
      </w:r>
    </w:p>
    <w:p w14:paraId="2748F80E" w14:textId="77777777" w:rsidR="00F308D1" w:rsidRPr="00062917" w:rsidRDefault="00F308D1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1. daňový doklad na objekty č.p. 420, 843 a 95, </w:t>
      </w:r>
    </w:p>
    <w:p w14:paraId="35610289" w14:textId="77777777" w:rsidR="002F1430" w:rsidRPr="00B875C9" w:rsidRDefault="00F308D1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2. daňov</w:t>
      </w:r>
      <w:r w:rsidR="00B15D8D">
        <w:rPr>
          <w:rFonts w:ascii="Times New Roman" w:hAnsi="Times New Roman"/>
          <w:sz w:val="24"/>
          <w:szCs w:val="24"/>
        </w:rPr>
        <w:t>é</w:t>
      </w:r>
      <w:r w:rsidRPr="00062917">
        <w:rPr>
          <w:rFonts w:ascii="Times New Roman" w:hAnsi="Times New Roman"/>
          <w:sz w:val="24"/>
          <w:szCs w:val="24"/>
        </w:rPr>
        <w:t xml:space="preserve"> d</w:t>
      </w:r>
      <w:r w:rsidR="004C7597">
        <w:rPr>
          <w:rFonts w:ascii="Times New Roman" w:hAnsi="Times New Roman"/>
          <w:sz w:val="24"/>
          <w:szCs w:val="24"/>
        </w:rPr>
        <w:t>oklad</w:t>
      </w:r>
      <w:r w:rsidR="00B15D8D">
        <w:rPr>
          <w:rFonts w:ascii="Times New Roman" w:hAnsi="Times New Roman"/>
          <w:sz w:val="24"/>
          <w:szCs w:val="24"/>
        </w:rPr>
        <w:t xml:space="preserve">y </w:t>
      </w:r>
      <w:r w:rsidR="004C7597">
        <w:rPr>
          <w:rFonts w:ascii="Times New Roman" w:hAnsi="Times New Roman"/>
          <w:sz w:val="24"/>
          <w:szCs w:val="24"/>
        </w:rPr>
        <w:t xml:space="preserve">na objekt </w:t>
      </w:r>
      <w:proofErr w:type="gramStart"/>
      <w:r w:rsidR="004C7597">
        <w:rPr>
          <w:rFonts w:ascii="Times New Roman" w:hAnsi="Times New Roman"/>
          <w:sz w:val="24"/>
          <w:szCs w:val="24"/>
        </w:rPr>
        <w:t>č.p.</w:t>
      </w:r>
      <w:proofErr w:type="gramEnd"/>
      <w:r w:rsidR="004C7597">
        <w:rPr>
          <w:rFonts w:ascii="Times New Roman" w:hAnsi="Times New Roman"/>
          <w:sz w:val="24"/>
          <w:szCs w:val="24"/>
        </w:rPr>
        <w:t xml:space="preserve"> 6 </w:t>
      </w:r>
      <w:r w:rsidR="00B15D8D">
        <w:rPr>
          <w:rFonts w:ascii="Times New Roman" w:hAnsi="Times New Roman"/>
          <w:sz w:val="24"/>
          <w:szCs w:val="24"/>
        </w:rPr>
        <w:t xml:space="preserve"> </w:t>
      </w:r>
      <w:r w:rsidR="00B15D8D" w:rsidRPr="00B875C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A06C84" w:rsidRPr="00B875C9">
        <w:rPr>
          <w:rFonts w:ascii="Times New Roman" w:hAnsi="Times New Roman"/>
          <w:color w:val="000000" w:themeColor="text1"/>
          <w:sz w:val="24"/>
          <w:szCs w:val="24"/>
        </w:rPr>
        <w:t>rozděleně na subjekty</w:t>
      </w:r>
    </w:p>
    <w:p w14:paraId="65AB0641" w14:textId="77777777" w:rsidR="00F308D1" w:rsidRPr="00062917" w:rsidRDefault="00F308D1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3. daňový doklad na objekt č.p. 733 – Městská policie,</w:t>
      </w:r>
    </w:p>
    <w:p w14:paraId="6D1BC633" w14:textId="77777777" w:rsidR="00F308D1" w:rsidRPr="00062917" w:rsidRDefault="00F308D1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4. daňový doklad na</w:t>
      </w:r>
      <w:r w:rsidR="00625A49">
        <w:rPr>
          <w:rFonts w:ascii="Times New Roman" w:hAnsi="Times New Roman"/>
          <w:sz w:val="24"/>
          <w:szCs w:val="24"/>
        </w:rPr>
        <w:t xml:space="preserve"> objekty č.p. 413,</w:t>
      </w:r>
      <w:r w:rsidR="000539AB" w:rsidRPr="00062917">
        <w:rPr>
          <w:rFonts w:ascii="Times New Roman" w:hAnsi="Times New Roman"/>
          <w:sz w:val="24"/>
          <w:szCs w:val="24"/>
        </w:rPr>
        <w:t xml:space="preserve"> 123</w:t>
      </w:r>
      <w:r w:rsidR="00625A49">
        <w:rPr>
          <w:rFonts w:ascii="Times New Roman" w:hAnsi="Times New Roman"/>
          <w:sz w:val="24"/>
          <w:szCs w:val="24"/>
        </w:rPr>
        <w:t>, 775 a 776</w:t>
      </w:r>
      <w:r w:rsidR="000539AB" w:rsidRPr="00062917">
        <w:rPr>
          <w:rFonts w:ascii="Times New Roman" w:hAnsi="Times New Roman"/>
          <w:sz w:val="24"/>
          <w:szCs w:val="24"/>
        </w:rPr>
        <w:t>.</w:t>
      </w:r>
    </w:p>
    <w:p w14:paraId="5D8F8385" w14:textId="77777777" w:rsidR="000539AB" w:rsidRPr="00062917" w:rsidRDefault="000539AB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B55BDB" w14:textId="77777777" w:rsidR="000539AB" w:rsidRPr="00062917" w:rsidRDefault="000539AB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Objednatel zhotoviteli neposkytuje zálohy.</w:t>
      </w:r>
    </w:p>
    <w:p w14:paraId="7991D8E4" w14:textId="77777777" w:rsidR="000539AB" w:rsidRPr="00062917" w:rsidRDefault="000539AB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A9817" w14:textId="77777777" w:rsidR="000539AB" w:rsidRPr="00062917" w:rsidRDefault="000539AB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Objednatel může daňové doklady vrátit zhotoviteli v případě, kdy faktury vykazují formální</w:t>
      </w:r>
      <w:r w:rsidR="00673B98" w:rsidRPr="00062917">
        <w:rPr>
          <w:rFonts w:ascii="Times New Roman" w:hAnsi="Times New Roman"/>
          <w:sz w:val="24"/>
          <w:szCs w:val="24"/>
        </w:rPr>
        <w:t xml:space="preserve"> nedostatky, nevzniklo právo na jejich vystavení na příslušné částky </w:t>
      </w:r>
      <w:r w:rsidR="00782D7E" w:rsidRPr="00062917">
        <w:rPr>
          <w:rFonts w:ascii="Times New Roman" w:hAnsi="Times New Roman"/>
          <w:sz w:val="24"/>
          <w:szCs w:val="24"/>
        </w:rPr>
        <w:t>anebo</w:t>
      </w:r>
      <w:r w:rsidR="00673B98" w:rsidRPr="00062917">
        <w:rPr>
          <w:rFonts w:ascii="Times New Roman" w:hAnsi="Times New Roman"/>
          <w:sz w:val="24"/>
          <w:szCs w:val="24"/>
        </w:rPr>
        <w:t xml:space="preserve"> faktury</w:t>
      </w:r>
      <w:r w:rsidR="004E3B84">
        <w:rPr>
          <w:rFonts w:ascii="Times New Roman" w:hAnsi="Times New Roman"/>
          <w:sz w:val="24"/>
          <w:szCs w:val="24"/>
        </w:rPr>
        <w:t xml:space="preserve"> </w:t>
      </w:r>
      <w:r w:rsidR="00673B98" w:rsidRPr="00062917">
        <w:rPr>
          <w:rFonts w:ascii="Times New Roman" w:hAnsi="Times New Roman"/>
          <w:sz w:val="24"/>
          <w:szCs w:val="24"/>
        </w:rPr>
        <w:t>neobsahují náležitosti daňového dokladu v souladu s platným zákonem o dani z přidané hodnoty. V tomto případě není objednatel povinen zhotoviteli uhradit cenu díla.</w:t>
      </w:r>
    </w:p>
    <w:p w14:paraId="41E98E89" w14:textId="77777777" w:rsidR="000539AB" w:rsidRPr="00062917" w:rsidRDefault="000539AB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p w14:paraId="380DF211" w14:textId="77777777" w:rsidR="004E26D4" w:rsidRPr="00062917" w:rsidRDefault="004E26D4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A0C36EB" w14:textId="77777777" w:rsidR="002F1430" w:rsidRPr="00062917" w:rsidRDefault="002050E9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IX</w:t>
      </w:r>
      <w:r w:rsidR="002F1430" w:rsidRPr="00062917">
        <w:rPr>
          <w:rFonts w:ascii="Times New Roman" w:hAnsi="Times New Roman"/>
          <w:b/>
          <w:bCs/>
          <w:sz w:val="24"/>
          <w:szCs w:val="24"/>
        </w:rPr>
        <w:t>.</w:t>
      </w:r>
    </w:p>
    <w:p w14:paraId="11A38674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 </w:t>
      </w:r>
      <w:r w:rsidRPr="00062917">
        <w:rPr>
          <w:rFonts w:ascii="Times New Roman" w:hAnsi="Times New Roman"/>
          <w:b/>
          <w:bCs/>
          <w:sz w:val="24"/>
          <w:szCs w:val="24"/>
        </w:rPr>
        <w:t>Odstoupení od smlouvy</w:t>
      </w:r>
    </w:p>
    <w:p w14:paraId="4969C2A4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5CF7C0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Od této smlouvy může kterákoli strana odstoupit, pokud dojde k podstatnému porušení smluvních povinností stranou druhou. Účinky</w:t>
      </w:r>
      <w:r w:rsidR="004E26D4" w:rsidRPr="00062917">
        <w:rPr>
          <w:rFonts w:ascii="Times New Roman" w:hAnsi="Times New Roman"/>
          <w:sz w:val="24"/>
          <w:szCs w:val="24"/>
        </w:rPr>
        <w:t xml:space="preserve"> </w:t>
      </w:r>
      <w:r w:rsidRPr="00062917">
        <w:rPr>
          <w:rFonts w:ascii="Times New Roman" w:hAnsi="Times New Roman"/>
          <w:sz w:val="24"/>
          <w:szCs w:val="24"/>
        </w:rPr>
        <w:t>odstoupení od této smlouvy nastanou dnem, kdy bude písemné odstoupení strany odstupující druhé straně doručeno.</w:t>
      </w:r>
    </w:p>
    <w:p w14:paraId="7E996959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6B6B0C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Za podstatné porušení smluvních povinností se považuje na straně objednatele více než čtrnáctidenní prodlení objednatele s</w:t>
      </w:r>
      <w:r w:rsidR="004E26D4" w:rsidRPr="00062917">
        <w:rPr>
          <w:rFonts w:ascii="Times New Roman" w:hAnsi="Times New Roman"/>
          <w:sz w:val="24"/>
          <w:szCs w:val="24"/>
        </w:rPr>
        <w:t> </w:t>
      </w:r>
      <w:r w:rsidRPr="00062917">
        <w:rPr>
          <w:rFonts w:ascii="Times New Roman" w:hAnsi="Times New Roman"/>
          <w:sz w:val="24"/>
          <w:szCs w:val="24"/>
        </w:rPr>
        <w:t>úhradou</w:t>
      </w:r>
      <w:r w:rsidR="004E26D4" w:rsidRPr="00062917">
        <w:rPr>
          <w:rFonts w:ascii="Times New Roman" w:hAnsi="Times New Roman"/>
          <w:sz w:val="24"/>
          <w:szCs w:val="24"/>
        </w:rPr>
        <w:t xml:space="preserve"> fakturované částky.</w:t>
      </w:r>
    </w:p>
    <w:p w14:paraId="59F6A4F7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23905D" w14:textId="77777777" w:rsidR="004E26D4" w:rsidRPr="00062917" w:rsidRDefault="001E5089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Za podstatné porušení smluvních povinností na straně zhotovitele se považuje, pokud zhotovitel neprovede úkony v rozsahu a frekvenci tak, ja</w:t>
      </w:r>
      <w:r w:rsidR="00787EDD">
        <w:rPr>
          <w:rFonts w:ascii="Times New Roman" w:hAnsi="Times New Roman"/>
          <w:sz w:val="24"/>
          <w:szCs w:val="24"/>
        </w:rPr>
        <w:t xml:space="preserve">k jsou stanoveny v příloze </w:t>
      </w:r>
      <w:r w:rsidRPr="00062917">
        <w:rPr>
          <w:rFonts w:ascii="Times New Roman" w:hAnsi="Times New Roman"/>
          <w:sz w:val="24"/>
          <w:szCs w:val="24"/>
        </w:rPr>
        <w:t xml:space="preserve">č. 2 k této </w:t>
      </w:r>
      <w:r w:rsidRPr="00062917">
        <w:rPr>
          <w:rFonts w:ascii="Times New Roman" w:hAnsi="Times New Roman"/>
          <w:sz w:val="24"/>
          <w:szCs w:val="24"/>
        </w:rPr>
        <w:lastRenderedPageBreak/>
        <w:t>smlouvě.</w:t>
      </w:r>
    </w:p>
    <w:p w14:paraId="7D662A8E" w14:textId="77777777" w:rsidR="001E5089" w:rsidRPr="00062917" w:rsidRDefault="001E5089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7B8391" w14:textId="77777777" w:rsidR="002F1430" w:rsidRPr="00062917" w:rsidRDefault="004E26D4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O</w:t>
      </w:r>
      <w:r w:rsidR="002F1430" w:rsidRPr="00062917">
        <w:rPr>
          <w:rFonts w:ascii="Times New Roman" w:hAnsi="Times New Roman"/>
          <w:sz w:val="24"/>
          <w:szCs w:val="24"/>
        </w:rPr>
        <w:t>dstoupí-li některá ze stran od této smlouvy, ať již na základě smluvního ujednání či ustanovení zákona, stanovuj</w:t>
      </w:r>
      <w:r w:rsidR="007B7F80">
        <w:rPr>
          <w:rFonts w:ascii="Times New Roman" w:hAnsi="Times New Roman"/>
          <w:sz w:val="24"/>
          <w:szCs w:val="24"/>
        </w:rPr>
        <w:t xml:space="preserve">í strany svá práva a povinnosti na základě zákona č. 89/2012 Sb., občanský zákoník. </w:t>
      </w:r>
      <w:r w:rsidR="002F1430" w:rsidRPr="00062917">
        <w:rPr>
          <w:rFonts w:ascii="Times New Roman" w:hAnsi="Times New Roman"/>
          <w:sz w:val="24"/>
          <w:szCs w:val="24"/>
        </w:rPr>
        <w:t xml:space="preserve"> </w:t>
      </w:r>
    </w:p>
    <w:p w14:paraId="447346CA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6F898E" w14:textId="77777777" w:rsidR="004E26D4" w:rsidRPr="00062917" w:rsidRDefault="004E26D4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FCBBB7" w14:textId="77777777" w:rsidR="002F1430" w:rsidRPr="00062917" w:rsidRDefault="004E26D4" w:rsidP="004E2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S</w:t>
      </w:r>
      <w:r w:rsidR="002F1430" w:rsidRPr="00062917">
        <w:rPr>
          <w:rFonts w:ascii="Times New Roman" w:hAnsi="Times New Roman"/>
          <w:sz w:val="24"/>
          <w:szCs w:val="24"/>
        </w:rPr>
        <w:t>trana, která porušila smluvní povinnost, jejíž porušení bylo důvodem odstoupení od této smlouvy, je povinna druhé straně nahradit náklady s odstoupením spojené. Tím není dotčen nárok na náhradu škody</w:t>
      </w:r>
      <w:r w:rsidRPr="00062917">
        <w:rPr>
          <w:rFonts w:ascii="Times New Roman" w:hAnsi="Times New Roman"/>
          <w:sz w:val="24"/>
          <w:szCs w:val="24"/>
        </w:rPr>
        <w:t>.</w:t>
      </w:r>
    </w:p>
    <w:p w14:paraId="64BA3EFC" w14:textId="77777777" w:rsidR="00A15CA8" w:rsidRPr="00062917" w:rsidRDefault="00A15CA8" w:rsidP="007F39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80F2BC7" w14:textId="77777777" w:rsidR="007F394C" w:rsidRPr="00062917" w:rsidRDefault="008A0814" w:rsidP="007F39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062917">
        <w:rPr>
          <w:rFonts w:ascii="Times New Roman" w:hAnsi="Times New Roman"/>
          <w:b/>
          <w:iCs/>
          <w:sz w:val="24"/>
          <w:szCs w:val="24"/>
        </w:rPr>
        <w:t>X</w:t>
      </w:r>
      <w:r w:rsidR="007F394C" w:rsidRPr="00062917">
        <w:rPr>
          <w:rFonts w:ascii="Times New Roman" w:hAnsi="Times New Roman"/>
          <w:b/>
          <w:iCs/>
          <w:sz w:val="24"/>
          <w:szCs w:val="24"/>
        </w:rPr>
        <w:t>.</w:t>
      </w:r>
    </w:p>
    <w:p w14:paraId="590F5027" w14:textId="77777777" w:rsidR="007373D7" w:rsidRPr="009A467C" w:rsidRDefault="007D3D75" w:rsidP="009A467C">
      <w:pPr>
        <w:pStyle w:val="Zkladntextodsazen"/>
        <w:spacing w:after="0"/>
        <w:ind w:left="0"/>
        <w:jc w:val="center"/>
        <w:rPr>
          <w:b/>
          <w:sz w:val="24"/>
          <w:szCs w:val="24"/>
        </w:rPr>
      </w:pPr>
      <w:r w:rsidRPr="00062917">
        <w:rPr>
          <w:b/>
          <w:sz w:val="24"/>
          <w:szCs w:val="24"/>
        </w:rPr>
        <w:t>Smluvní sankce</w:t>
      </w:r>
    </w:p>
    <w:p w14:paraId="3B82C05C" w14:textId="77777777" w:rsidR="007373D7" w:rsidRPr="00062917" w:rsidRDefault="007373D7" w:rsidP="007F394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A5B3F" w14:textId="77777777" w:rsidR="007373D7" w:rsidRPr="00EB25CC" w:rsidRDefault="007373D7" w:rsidP="007373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25CC">
        <w:rPr>
          <w:rFonts w:ascii="Times New Roman" w:hAnsi="Times New Roman"/>
          <w:bCs/>
          <w:sz w:val="24"/>
          <w:szCs w:val="24"/>
        </w:rPr>
        <w:t>V příp</w:t>
      </w:r>
      <w:r w:rsidR="00EB25CC" w:rsidRPr="00EB25CC">
        <w:rPr>
          <w:rFonts w:ascii="Times New Roman" w:hAnsi="Times New Roman"/>
          <w:bCs/>
          <w:sz w:val="24"/>
          <w:szCs w:val="24"/>
        </w:rPr>
        <w:t xml:space="preserve">adě, že zhotovitel prokazatelně nesplní své závazky z </w:t>
      </w:r>
      <w:r w:rsidRPr="00EB25CC">
        <w:rPr>
          <w:rFonts w:ascii="Times New Roman" w:hAnsi="Times New Roman"/>
          <w:bCs/>
          <w:sz w:val="24"/>
          <w:szCs w:val="24"/>
        </w:rPr>
        <w:t>této smlouvy</w:t>
      </w:r>
      <w:r w:rsidR="00EB25CC" w:rsidRPr="00EB25CC">
        <w:rPr>
          <w:rFonts w:ascii="Times New Roman" w:hAnsi="Times New Roman"/>
          <w:bCs/>
          <w:sz w:val="24"/>
          <w:szCs w:val="24"/>
        </w:rPr>
        <w:t xml:space="preserve"> plynoucí, </w:t>
      </w:r>
      <w:r w:rsidRPr="00EB25CC">
        <w:rPr>
          <w:rFonts w:ascii="Times New Roman" w:hAnsi="Times New Roman"/>
          <w:bCs/>
          <w:sz w:val="24"/>
          <w:szCs w:val="24"/>
        </w:rPr>
        <w:t xml:space="preserve">sjednávají si smluvní strany smluvní pokutu ve výši 500 Kč (slovy </w:t>
      </w:r>
      <w:proofErr w:type="spellStart"/>
      <w:r w:rsidRPr="00EB25CC">
        <w:rPr>
          <w:rFonts w:ascii="Times New Roman" w:hAnsi="Times New Roman"/>
          <w:bCs/>
          <w:sz w:val="24"/>
          <w:szCs w:val="24"/>
        </w:rPr>
        <w:t>pětsetkorunčeských</w:t>
      </w:r>
      <w:proofErr w:type="spellEnd"/>
      <w:r w:rsidRPr="00EB25CC">
        <w:rPr>
          <w:rFonts w:ascii="Times New Roman" w:hAnsi="Times New Roman"/>
          <w:bCs/>
          <w:sz w:val="24"/>
          <w:szCs w:val="24"/>
        </w:rPr>
        <w:t>) za každý jednotlivý případ porušení.</w:t>
      </w:r>
    </w:p>
    <w:p w14:paraId="682B40D9" w14:textId="77777777" w:rsidR="007373D7" w:rsidRPr="007373D7" w:rsidRDefault="007373D7" w:rsidP="007373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cyan"/>
        </w:rPr>
      </w:pPr>
    </w:p>
    <w:p w14:paraId="5E63B12D" w14:textId="77777777" w:rsidR="007373D7" w:rsidRPr="00EB25CC" w:rsidRDefault="007373D7" w:rsidP="007373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25CC">
        <w:rPr>
          <w:rFonts w:ascii="Times New Roman" w:hAnsi="Times New Roman"/>
          <w:bCs/>
          <w:sz w:val="24"/>
          <w:szCs w:val="24"/>
        </w:rPr>
        <w:t>Za opakované por</w:t>
      </w:r>
      <w:r w:rsidR="00EB25CC" w:rsidRPr="00EB25CC">
        <w:rPr>
          <w:rFonts w:ascii="Times New Roman" w:hAnsi="Times New Roman"/>
          <w:bCs/>
          <w:sz w:val="24"/>
          <w:szCs w:val="24"/>
        </w:rPr>
        <w:t>ušování závazků</w:t>
      </w:r>
      <w:r w:rsidRPr="00EB25CC">
        <w:rPr>
          <w:rFonts w:ascii="Times New Roman" w:hAnsi="Times New Roman"/>
          <w:bCs/>
          <w:sz w:val="24"/>
          <w:szCs w:val="24"/>
        </w:rPr>
        <w:t xml:space="preserve"> této smlouvy má objednatel právo uplatnit jednorázovou smluvní pokutu ve výši 10.000 Kč (slovy </w:t>
      </w:r>
      <w:proofErr w:type="spellStart"/>
      <w:r w:rsidRPr="00EB25CC">
        <w:rPr>
          <w:rFonts w:ascii="Times New Roman" w:hAnsi="Times New Roman"/>
          <w:bCs/>
          <w:sz w:val="24"/>
          <w:szCs w:val="24"/>
        </w:rPr>
        <w:t>desettisíckorunčeských</w:t>
      </w:r>
      <w:proofErr w:type="spellEnd"/>
      <w:r w:rsidRPr="00EB25CC">
        <w:rPr>
          <w:rFonts w:ascii="Times New Roman" w:hAnsi="Times New Roman"/>
          <w:bCs/>
          <w:sz w:val="24"/>
          <w:szCs w:val="24"/>
        </w:rPr>
        <w:t>), a to i opakovaně. Za opakované porušování povinností se považuje již třetí porušení.</w:t>
      </w:r>
    </w:p>
    <w:p w14:paraId="3190FE37" w14:textId="77777777" w:rsidR="007373D7" w:rsidRPr="007373D7" w:rsidRDefault="007373D7" w:rsidP="007373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cyan"/>
        </w:rPr>
      </w:pPr>
    </w:p>
    <w:p w14:paraId="227548EB" w14:textId="77777777" w:rsidR="007373D7" w:rsidRPr="009A467C" w:rsidRDefault="007373D7" w:rsidP="007373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467C">
        <w:rPr>
          <w:rFonts w:ascii="Times New Roman" w:hAnsi="Times New Roman"/>
          <w:bCs/>
          <w:sz w:val="24"/>
          <w:szCs w:val="24"/>
        </w:rPr>
        <w:t>Pro případ prodlení se zapl</w:t>
      </w:r>
      <w:r w:rsidR="009A467C" w:rsidRPr="009A467C">
        <w:rPr>
          <w:rFonts w:ascii="Times New Roman" w:hAnsi="Times New Roman"/>
          <w:bCs/>
          <w:sz w:val="24"/>
          <w:szCs w:val="24"/>
        </w:rPr>
        <w:t>acením dohodnuté ceny dle článku</w:t>
      </w:r>
      <w:r w:rsidRPr="009A467C">
        <w:rPr>
          <w:rFonts w:ascii="Times New Roman" w:hAnsi="Times New Roman"/>
          <w:bCs/>
          <w:sz w:val="24"/>
          <w:szCs w:val="24"/>
        </w:rPr>
        <w:t xml:space="preserve"> III sjednávají smluvní str</w:t>
      </w:r>
      <w:r w:rsidR="00EB25CC" w:rsidRPr="009A467C">
        <w:rPr>
          <w:rFonts w:ascii="Times New Roman" w:hAnsi="Times New Roman"/>
          <w:bCs/>
          <w:sz w:val="24"/>
          <w:szCs w:val="24"/>
        </w:rPr>
        <w:t>any úrok z prodlení ve výši 0,05</w:t>
      </w:r>
      <w:r w:rsidRPr="009A467C">
        <w:rPr>
          <w:rFonts w:ascii="Times New Roman" w:hAnsi="Times New Roman"/>
          <w:bCs/>
          <w:sz w:val="24"/>
          <w:szCs w:val="24"/>
        </w:rPr>
        <w:t>% z dlužné částky za každý i započatý den prodlení.</w:t>
      </w:r>
    </w:p>
    <w:p w14:paraId="087B170C" w14:textId="77777777" w:rsidR="007373D7" w:rsidRPr="007373D7" w:rsidRDefault="007373D7" w:rsidP="007373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cyan"/>
        </w:rPr>
      </w:pPr>
    </w:p>
    <w:p w14:paraId="752FD942" w14:textId="77777777" w:rsidR="007373D7" w:rsidRPr="009A467C" w:rsidRDefault="007373D7" w:rsidP="007373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467C">
        <w:rPr>
          <w:rFonts w:ascii="Times New Roman" w:hAnsi="Times New Roman"/>
          <w:bCs/>
          <w:sz w:val="24"/>
          <w:szCs w:val="24"/>
        </w:rPr>
        <w:t>Smluvní pokuty sjednané touto smlouvou zaplatí povinná strana nezávisle na zavinění a na tom, zda a v jaké výši vznikne druhé smluvní straně škoda, kterou lze vymáhat samostatně.</w:t>
      </w:r>
    </w:p>
    <w:p w14:paraId="47AEB821" w14:textId="77777777" w:rsidR="007373D7" w:rsidRPr="007373D7" w:rsidRDefault="007373D7" w:rsidP="007373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cyan"/>
        </w:rPr>
      </w:pPr>
    </w:p>
    <w:p w14:paraId="14DAAD45" w14:textId="77777777" w:rsidR="007373D7" w:rsidRPr="009A467C" w:rsidRDefault="007373D7" w:rsidP="007373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467C">
        <w:rPr>
          <w:rFonts w:ascii="Times New Roman" w:hAnsi="Times New Roman"/>
          <w:bCs/>
          <w:sz w:val="24"/>
          <w:szCs w:val="24"/>
        </w:rPr>
        <w:t>Smluvní pokuty se nezapočítávají na náhradu případně vzniklé škody, kterou lze vymáhat samostatně.</w:t>
      </w:r>
    </w:p>
    <w:p w14:paraId="2435FD65" w14:textId="77777777" w:rsidR="007373D7" w:rsidRPr="007373D7" w:rsidRDefault="007373D7" w:rsidP="007373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cyan"/>
        </w:rPr>
      </w:pPr>
    </w:p>
    <w:p w14:paraId="4646D08D" w14:textId="77777777" w:rsidR="0056191A" w:rsidRDefault="0056191A" w:rsidP="007373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0906">
        <w:rPr>
          <w:rFonts w:ascii="Times New Roman" w:hAnsi="Times New Roman"/>
          <w:bCs/>
          <w:sz w:val="24"/>
          <w:szCs w:val="24"/>
        </w:rPr>
        <w:t>Objednatel je oprávněn jednostranně započíst svou pohledávku vůči zhotoviteli vzniklou v důsledku porušování povinností zajištěných smluvní pokutou oproti pohledávce zhotovitele vůči objednateli na úhradu ceny za dílo ve smyslu ustanovení § 1982 zákona č. 89/2012 Sb., občanský zákoník, ve znění pozdějších předpisů. S tímto postupem vyslovuje zhotovitel podpisem této smlouvy výslovný souhlas.</w:t>
      </w:r>
    </w:p>
    <w:p w14:paraId="25BB884B" w14:textId="77777777" w:rsidR="00C279FF" w:rsidRPr="000B0906" w:rsidRDefault="00C279FF" w:rsidP="007373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6685B45" w14:textId="77777777" w:rsidR="00A55273" w:rsidRDefault="00A55273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823E7C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b/>
          <w:bCs/>
          <w:sz w:val="24"/>
          <w:szCs w:val="24"/>
        </w:rPr>
        <w:t>X</w:t>
      </w:r>
      <w:r w:rsidR="002050E9">
        <w:rPr>
          <w:rFonts w:ascii="Times New Roman" w:hAnsi="Times New Roman"/>
          <w:b/>
          <w:bCs/>
          <w:sz w:val="24"/>
          <w:szCs w:val="24"/>
        </w:rPr>
        <w:t>I</w:t>
      </w:r>
      <w:r w:rsidRPr="00062917">
        <w:rPr>
          <w:rFonts w:ascii="Times New Roman" w:hAnsi="Times New Roman"/>
          <w:b/>
          <w:bCs/>
          <w:sz w:val="24"/>
          <w:szCs w:val="24"/>
        </w:rPr>
        <w:t>.</w:t>
      </w:r>
    </w:p>
    <w:p w14:paraId="7BA3DB68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b/>
          <w:bCs/>
          <w:sz w:val="24"/>
          <w:szCs w:val="24"/>
        </w:rPr>
        <w:t>Závěrečná ujednání</w:t>
      </w:r>
    </w:p>
    <w:p w14:paraId="5825261B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33C76E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Tuto smlouvu lze měnit či doplňovat pouze písemnými </w:t>
      </w:r>
      <w:r w:rsidR="00362DD3" w:rsidRPr="00062917">
        <w:rPr>
          <w:rFonts w:ascii="Times New Roman" w:hAnsi="Times New Roman"/>
          <w:sz w:val="24"/>
          <w:szCs w:val="24"/>
        </w:rPr>
        <w:t xml:space="preserve">vzestupně číslovanými </w:t>
      </w:r>
      <w:r w:rsidRPr="00062917">
        <w:rPr>
          <w:rFonts w:ascii="Times New Roman" w:hAnsi="Times New Roman"/>
          <w:sz w:val="24"/>
          <w:szCs w:val="24"/>
        </w:rPr>
        <w:t>dodatky, podepsanými oběma</w:t>
      </w:r>
      <w:r w:rsidR="00362DD3" w:rsidRPr="00062917">
        <w:rPr>
          <w:rFonts w:ascii="Times New Roman" w:hAnsi="Times New Roman"/>
          <w:sz w:val="24"/>
          <w:szCs w:val="24"/>
        </w:rPr>
        <w:t xml:space="preserve"> smluvními</w:t>
      </w:r>
      <w:r w:rsidRPr="00062917">
        <w:rPr>
          <w:rFonts w:ascii="Times New Roman" w:hAnsi="Times New Roman"/>
          <w:sz w:val="24"/>
          <w:szCs w:val="24"/>
        </w:rPr>
        <w:t xml:space="preserve"> stranami. Jiné písemnosti, obsahující projevy stran či osob oprávněných je zastupovat, jako jsou zejména zápisy</w:t>
      </w:r>
      <w:r w:rsidR="00F76117" w:rsidRPr="00062917">
        <w:rPr>
          <w:rFonts w:ascii="Times New Roman" w:hAnsi="Times New Roman"/>
          <w:sz w:val="24"/>
          <w:szCs w:val="24"/>
        </w:rPr>
        <w:t xml:space="preserve"> a p</w:t>
      </w:r>
      <w:r w:rsidRPr="00062917">
        <w:rPr>
          <w:rFonts w:ascii="Times New Roman" w:hAnsi="Times New Roman"/>
          <w:sz w:val="24"/>
          <w:szCs w:val="24"/>
        </w:rPr>
        <w:t>rotokoly, nejsou změnami ani doplňky této smlouvy. Všechny v této smlouvě uvedené přílohy jsou její nedílnou součástí.</w:t>
      </w:r>
    </w:p>
    <w:p w14:paraId="717696D5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855B58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Nastanou-li u některé ze stran okolnosti bránící řádnému plnění této smlouvy, je povinna to bez zbytečného odkladu oznámit druhé straně.</w:t>
      </w:r>
    </w:p>
    <w:p w14:paraId="300E2373" w14:textId="77777777" w:rsidR="00CA2E8E" w:rsidRPr="00062917" w:rsidRDefault="00CA2E8E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72BC95" w14:textId="77777777" w:rsidR="002F1430" w:rsidRPr="00062917" w:rsidRDefault="002E6FC4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C4">
        <w:rPr>
          <w:rFonts w:ascii="Times New Roman" w:eastAsia="Calibri" w:hAnsi="Times New Roman"/>
          <w:snapToGrid w:val="0"/>
          <w:sz w:val="24"/>
          <w:szCs w:val="24"/>
        </w:rPr>
        <w:t xml:space="preserve">V souladu se zákonem č. 340/2015 Sb., o zvláštních podmínkách účinnosti některých smluv, </w:t>
      </w:r>
      <w:r w:rsidRPr="002E6FC4">
        <w:rPr>
          <w:rFonts w:ascii="Times New Roman" w:eastAsia="Calibri" w:hAnsi="Times New Roman"/>
          <w:snapToGrid w:val="0"/>
          <w:sz w:val="24"/>
          <w:szCs w:val="24"/>
        </w:rPr>
        <w:lastRenderedPageBreak/>
        <w:t>uveřejňování těchto smluv a o registru smluv (zákon o registru smluv) dojde k uveřejnění celého obsahu smlouvy včetně příloh.</w:t>
      </w:r>
      <w:r w:rsidRPr="002E6FC4">
        <w:rPr>
          <w:rFonts w:ascii="Times New Roman" w:eastAsia="Calibri" w:hAnsi="Times New Roman"/>
          <w:sz w:val="24"/>
          <w:szCs w:val="24"/>
          <w:lang w:eastAsia="en-US"/>
        </w:rPr>
        <w:t xml:space="preserve"> Smluvní strany se dohodly, že smlouvu uveřejní, prostřednictvím registru smluv dle zákona č. 340/2015 Sb., o zvláštních podmínkách účinnosti některých smluv, uveřejňování těchto smluv a o registru smluv (zákon o registru smluv)</w:t>
      </w:r>
      <w:r w:rsidR="00390A47">
        <w:rPr>
          <w:rFonts w:ascii="Times New Roman" w:eastAsia="Calibri" w:hAnsi="Times New Roman"/>
          <w:sz w:val="24"/>
          <w:szCs w:val="24"/>
          <w:lang w:eastAsia="en-US"/>
        </w:rPr>
        <w:t xml:space="preserve"> objednatel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56191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1B976BF" w14:textId="77777777" w:rsidR="003663B4" w:rsidRPr="00062917" w:rsidRDefault="003663B4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0D5654" w14:textId="77777777" w:rsidR="003663B4" w:rsidRPr="00062917" w:rsidRDefault="003663B4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Zhotovitel není oprávněn postoupit, převést ani zastavit tuto smlouvu ani jakákoli práva, povinnosti, dluhy, pohledávky nebo nároky vyplývající z této smlouvy bez předchozího písemného souhlasu objednatele.</w:t>
      </w:r>
    </w:p>
    <w:p w14:paraId="21B59F4C" w14:textId="77777777" w:rsidR="003663B4" w:rsidRPr="00062917" w:rsidRDefault="003663B4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ACE4B9" w14:textId="77777777" w:rsidR="003663B4" w:rsidRPr="00062917" w:rsidRDefault="003024B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Zhotovitel podpisem této smlouvy na sebe přebírá nebezpečí změny okolností ve smyslu ustanovení § 1765 odst. 2 zákona č. 89/2012 Sb.</w:t>
      </w:r>
    </w:p>
    <w:p w14:paraId="36CF7D4D" w14:textId="77777777" w:rsidR="00900895" w:rsidRPr="00062917" w:rsidRDefault="00900895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06C29F" w14:textId="77777777" w:rsidR="00900895" w:rsidRPr="00062917" w:rsidRDefault="00900895" w:rsidP="009008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Smluvní strany tímto vylučují použití § 1740 odst. 3 zákona č. 89/2012 Sb., občanského zákoníku, který stanoví, že smlouva je uzavřena i tehdy, kdy nedojde k úplné shodě projevů vůle smluvních stran. Strany tímto vylučují aplikaci ustanovení § 1751 odst. 2 zákona č. 89/2012 Sb., občanského zákoníku.</w:t>
      </w:r>
    </w:p>
    <w:p w14:paraId="0B652AD4" w14:textId="77777777" w:rsidR="00900895" w:rsidRPr="00062917" w:rsidRDefault="00900895" w:rsidP="009008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28AB0E" w14:textId="77777777" w:rsidR="00900895" w:rsidRPr="00062917" w:rsidRDefault="00900895" w:rsidP="009008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Smluvní strany se dohodly, že zhotovitel je povinen provádět dílo dle pokynů objednatele. Zhotovitel není oprávněn odstoupit od této smlouvy z důvodu nevhodného příkazu (pokynu) nebo s použitím zřejmě nevhodné věci ve smyslu ustanovení § 2595 zákona č. 89/2012 Sb.,</w:t>
      </w:r>
      <w:r w:rsidR="00AB7551">
        <w:rPr>
          <w:rFonts w:ascii="Times New Roman" w:hAnsi="Times New Roman"/>
          <w:sz w:val="24"/>
          <w:szCs w:val="24"/>
        </w:rPr>
        <w:t xml:space="preserve"> </w:t>
      </w:r>
      <w:r w:rsidRPr="00062917">
        <w:rPr>
          <w:rFonts w:ascii="Times New Roman" w:hAnsi="Times New Roman"/>
          <w:sz w:val="24"/>
          <w:szCs w:val="24"/>
        </w:rPr>
        <w:t>občanského zákoníku.</w:t>
      </w:r>
    </w:p>
    <w:p w14:paraId="0A372017" w14:textId="77777777" w:rsidR="00402AC9" w:rsidRPr="00062917" w:rsidRDefault="00402AC9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D6CA53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Veškeré dohody učiněné před podpisem této smlouvy a v jejím obsahu nezahrnuté, pozbývají dnem podpisu smlouvy platnosti bez ohledu na funkční postavení osob, které předsmluvní ujednání učinily.</w:t>
      </w:r>
    </w:p>
    <w:p w14:paraId="6E1CC64A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EFF3B3" w14:textId="77777777" w:rsidR="000E7E3C" w:rsidRPr="00062917" w:rsidRDefault="0092113E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V neupravených částech se tato smlouva o dílo řídí ustanoveními § 2586 a násl. zákona č. 89/2012 Sb., občanského zákoníku.</w:t>
      </w:r>
    </w:p>
    <w:p w14:paraId="70650CBD" w14:textId="77777777" w:rsidR="00900895" w:rsidRPr="00062917" w:rsidRDefault="00900895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A6B262" w14:textId="1D95840A" w:rsidR="000E7E3C" w:rsidRPr="00062917" w:rsidRDefault="000E7E3C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Uzavření smlouvy schválila v souladu s § 102 odst. 3 zákona č. 128/2000 Sb., o obcích</w:t>
      </w:r>
      <w:r w:rsidR="00FB497D">
        <w:rPr>
          <w:rFonts w:ascii="Times New Roman" w:hAnsi="Times New Roman"/>
          <w:sz w:val="24"/>
          <w:szCs w:val="24"/>
        </w:rPr>
        <w:t xml:space="preserve"> </w:t>
      </w:r>
      <w:r w:rsidR="00096B5D">
        <w:rPr>
          <w:rFonts w:ascii="Times New Roman" w:hAnsi="Times New Roman"/>
          <w:sz w:val="24"/>
          <w:szCs w:val="24"/>
        </w:rPr>
        <w:t>(obecní zřízení)</w:t>
      </w:r>
      <w:r w:rsidRPr="00062917">
        <w:rPr>
          <w:rFonts w:ascii="Times New Roman" w:hAnsi="Times New Roman"/>
          <w:sz w:val="24"/>
          <w:szCs w:val="24"/>
        </w:rPr>
        <w:t>, ve znění pozdě</w:t>
      </w:r>
      <w:r w:rsidR="00320F0E" w:rsidRPr="00062917">
        <w:rPr>
          <w:rFonts w:ascii="Times New Roman" w:hAnsi="Times New Roman"/>
          <w:sz w:val="24"/>
          <w:szCs w:val="24"/>
        </w:rPr>
        <w:t xml:space="preserve">jších předpisů, Rada města </w:t>
      </w:r>
      <w:r w:rsidR="00320F0E" w:rsidRPr="00BA2958">
        <w:rPr>
          <w:rFonts w:ascii="Times New Roman" w:hAnsi="Times New Roman"/>
          <w:sz w:val="24"/>
          <w:szCs w:val="24"/>
        </w:rPr>
        <w:t>Milevska</w:t>
      </w:r>
      <w:r w:rsidRPr="00BA2958">
        <w:rPr>
          <w:rFonts w:ascii="Times New Roman" w:hAnsi="Times New Roman"/>
          <w:sz w:val="24"/>
          <w:szCs w:val="24"/>
        </w:rPr>
        <w:t xml:space="preserve"> dne </w:t>
      </w:r>
      <w:proofErr w:type="gramStart"/>
      <w:r w:rsidR="00B757FE">
        <w:rPr>
          <w:rFonts w:ascii="Times New Roman" w:hAnsi="Times New Roman"/>
          <w:sz w:val="24"/>
          <w:szCs w:val="24"/>
        </w:rPr>
        <w:t>22.03.2021</w:t>
      </w:r>
      <w:proofErr w:type="gramEnd"/>
      <w:r w:rsidR="007C5EAE">
        <w:rPr>
          <w:rFonts w:ascii="Times New Roman" w:hAnsi="Times New Roman"/>
          <w:sz w:val="24"/>
          <w:szCs w:val="24"/>
        </w:rPr>
        <w:t xml:space="preserve">, </w:t>
      </w:r>
      <w:r w:rsidRPr="00BA2958">
        <w:rPr>
          <w:rFonts w:ascii="Times New Roman" w:hAnsi="Times New Roman"/>
          <w:sz w:val="24"/>
          <w:szCs w:val="24"/>
        </w:rPr>
        <w:t>usnesením č</w:t>
      </w:r>
      <w:r w:rsidR="00211AEF">
        <w:rPr>
          <w:rFonts w:ascii="Times New Roman" w:hAnsi="Times New Roman"/>
          <w:sz w:val="24"/>
          <w:szCs w:val="24"/>
        </w:rPr>
        <w:t xml:space="preserve">. </w:t>
      </w:r>
      <w:r w:rsidR="00B757FE">
        <w:rPr>
          <w:rFonts w:ascii="Times New Roman" w:hAnsi="Times New Roman"/>
          <w:sz w:val="24"/>
          <w:szCs w:val="24"/>
        </w:rPr>
        <w:t>89/21</w:t>
      </w:r>
      <w:r w:rsidRPr="00BA2958">
        <w:rPr>
          <w:rFonts w:ascii="Times New Roman" w:hAnsi="Times New Roman"/>
          <w:sz w:val="24"/>
          <w:szCs w:val="24"/>
        </w:rPr>
        <w:t xml:space="preserve"> Toto prohlášení se činí v souladu s § 41 zákona č. 128/2000 Sb., o obcích</w:t>
      </w:r>
      <w:r w:rsidR="00FB497D" w:rsidRPr="00BA2958">
        <w:rPr>
          <w:rFonts w:ascii="Times New Roman" w:hAnsi="Times New Roman"/>
          <w:sz w:val="24"/>
          <w:szCs w:val="24"/>
        </w:rPr>
        <w:t xml:space="preserve"> </w:t>
      </w:r>
      <w:r w:rsidR="00096B5D" w:rsidRPr="00BA2958">
        <w:rPr>
          <w:rFonts w:ascii="Times New Roman" w:hAnsi="Times New Roman"/>
          <w:sz w:val="24"/>
          <w:szCs w:val="24"/>
        </w:rPr>
        <w:t>(obecní zřízení)</w:t>
      </w:r>
      <w:r w:rsidR="006541DC" w:rsidRPr="00BA2958">
        <w:rPr>
          <w:rFonts w:ascii="Times New Roman" w:hAnsi="Times New Roman"/>
          <w:sz w:val="24"/>
          <w:szCs w:val="24"/>
        </w:rPr>
        <w:t>,</w:t>
      </w:r>
      <w:r w:rsidRPr="00BA2958">
        <w:rPr>
          <w:rFonts w:ascii="Times New Roman" w:hAnsi="Times New Roman"/>
          <w:sz w:val="24"/>
          <w:szCs w:val="24"/>
        </w:rPr>
        <w:t xml:space="preserve"> </w:t>
      </w:r>
      <w:r w:rsidR="006541DC" w:rsidRPr="00BA2958">
        <w:rPr>
          <w:rFonts w:ascii="Times New Roman" w:hAnsi="Times New Roman"/>
          <w:sz w:val="24"/>
          <w:szCs w:val="24"/>
        </w:rPr>
        <w:t xml:space="preserve">ve znění pozdějších předpisů </w:t>
      </w:r>
      <w:r w:rsidRPr="00BA2958">
        <w:rPr>
          <w:rFonts w:ascii="Times New Roman" w:hAnsi="Times New Roman"/>
          <w:sz w:val="24"/>
          <w:szCs w:val="24"/>
        </w:rPr>
        <w:t>a považuje se za doložku potvrzující splnění</w:t>
      </w:r>
      <w:r w:rsidRPr="00062917">
        <w:rPr>
          <w:rFonts w:ascii="Times New Roman" w:hAnsi="Times New Roman"/>
          <w:sz w:val="24"/>
          <w:szCs w:val="24"/>
        </w:rPr>
        <w:t xml:space="preserve"> tohoto zákona. </w:t>
      </w:r>
    </w:p>
    <w:p w14:paraId="69164007" w14:textId="77777777" w:rsidR="00766102" w:rsidRDefault="00766102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33213" w14:textId="77777777" w:rsidR="008D54A8" w:rsidRPr="00062917" w:rsidRDefault="00900895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Tato smlouva je vypracována ve </w:t>
      </w:r>
      <w:r w:rsidR="00BB03E8">
        <w:rPr>
          <w:rFonts w:ascii="Times New Roman" w:hAnsi="Times New Roman"/>
          <w:sz w:val="24"/>
          <w:szCs w:val="24"/>
        </w:rPr>
        <w:t>dvou</w:t>
      </w:r>
      <w:r w:rsidRPr="00062917">
        <w:rPr>
          <w:rFonts w:ascii="Times New Roman" w:hAnsi="Times New Roman"/>
          <w:sz w:val="24"/>
          <w:szCs w:val="24"/>
        </w:rPr>
        <w:t xml:space="preserve"> vyhotoveních, z nichž po podpisu této smlouvy obdrží objednatel </w:t>
      </w:r>
      <w:r w:rsidR="00BB03E8">
        <w:rPr>
          <w:rFonts w:ascii="Times New Roman" w:hAnsi="Times New Roman"/>
          <w:sz w:val="24"/>
          <w:szCs w:val="24"/>
        </w:rPr>
        <w:t>jedno</w:t>
      </w:r>
      <w:r w:rsidRPr="00062917">
        <w:rPr>
          <w:rFonts w:ascii="Times New Roman" w:hAnsi="Times New Roman"/>
          <w:sz w:val="24"/>
          <w:szCs w:val="24"/>
        </w:rPr>
        <w:t xml:space="preserve"> vyhotovení a zhotovitel jedno vyhotovení.</w:t>
      </w:r>
    </w:p>
    <w:p w14:paraId="30C4BB1A" w14:textId="77777777" w:rsidR="00A55273" w:rsidRDefault="00A55273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976BC" w14:textId="77777777" w:rsidR="007C5EAE" w:rsidRDefault="007C5EAE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7CCCE9" w14:textId="77777777" w:rsidR="007C5EAE" w:rsidRDefault="007C5EAE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CDCC7A" w14:textId="77777777" w:rsidR="007C5EAE" w:rsidRDefault="007C5EAE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2A4940" w14:textId="77777777" w:rsidR="007C5EAE" w:rsidRDefault="007C5EAE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48E96D" w14:textId="77777777" w:rsidR="007C5EAE" w:rsidRDefault="007C5EAE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2FD7E3" w14:textId="77777777" w:rsidR="007C5EAE" w:rsidRDefault="007C5EAE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79D869" w14:textId="77777777" w:rsidR="007C5EAE" w:rsidRDefault="007C5EAE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700FC8" w14:textId="77777777" w:rsidR="007C5EAE" w:rsidRDefault="007C5EAE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1A4B1D" w14:textId="77777777" w:rsidR="007C5EAE" w:rsidRDefault="007C5EAE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0811B" w14:textId="77777777" w:rsidR="007C5EAE" w:rsidRDefault="007C5EAE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25E676" w14:textId="77777777" w:rsidR="007C5EAE" w:rsidRDefault="007C5EAE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4A90C4" w14:textId="77777777"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lastRenderedPageBreak/>
        <w:t>Smluvní strany po jejím přečtení prohlašují, že souhlasí s jejím obsahem, že smlouva byla sepsána určitě, srozumitelně, na základě jejich pravé a svobodné vůle, bez nátlaku na některou ze stran. Na důkaz toho připojují své podpisy.</w:t>
      </w:r>
    </w:p>
    <w:p w14:paraId="75A06B25" w14:textId="77777777" w:rsidR="008F69C8" w:rsidRPr="00062917" w:rsidRDefault="008F69C8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FE5B58" w14:textId="77777777" w:rsidR="008B63A2" w:rsidRPr="00062917" w:rsidRDefault="008B63A2" w:rsidP="008B6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Přílohy:</w:t>
      </w:r>
    </w:p>
    <w:p w14:paraId="4402F0B9" w14:textId="77777777" w:rsidR="008B63A2" w:rsidRDefault="008B63A2" w:rsidP="008B6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č. </w:t>
      </w:r>
      <w:r w:rsidR="00640D87">
        <w:rPr>
          <w:rFonts w:ascii="Times New Roman" w:hAnsi="Times New Roman"/>
          <w:sz w:val="24"/>
          <w:szCs w:val="24"/>
        </w:rPr>
        <w:t>1</w:t>
      </w:r>
      <w:r w:rsidR="00787EDD">
        <w:rPr>
          <w:rFonts w:ascii="Times New Roman" w:hAnsi="Times New Roman"/>
          <w:sz w:val="24"/>
          <w:szCs w:val="24"/>
        </w:rPr>
        <w:t xml:space="preserve"> - Specifikace nabídkové ceny podle objektů</w:t>
      </w:r>
    </w:p>
    <w:p w14:paraId="3FD9B410" w14:textId="77777777" w:rsidR="00787EDD" w:rsidRPr="00062917" w:rsidRDefault="00787EDD" w:rsidP="008B6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</w:t>
      </w:r>
      <w:r w:rsidR="0008490C">
        <w:rPr>
          <w:rFonts w:ascii="Times New Roman" w:hAnsi="Times New Roman"/>
          <w:sz w:val="24"/>
          <w:szCs w:val="24"/>
        </w:rPr>
        <w:t xml:space="preserve">2 - Přehled prováděných úkonů, </w:t>
      </w:r>
      <w:r>
        <w:rPr>
          <w:rFonts w:ascii="Times New Roman" w:hAnsi="Times New Roman"/>
          <w:sz w:val="24"/>
          <w:szCs w:val="24"/>
        </w:rPr>
        <w:t>jejich frekvence</w:t>
      </w:r>
      <w:r w:rsidR="0008490C">
        <w:rPr>
          <w:rFonts w:ascii="Times New Roman" w:hAnsi="Times New Roman"/>
          <w:sz w:val="24"/>
          <w:szCs w:val="24"/>
        </w:rPr>
        <w:t xml:space="preserve"> a </w:t>
      </w:r>
      <w:r w:rsidR="00C279FF">
        <w:rPr>
          <w:rFonts w:ascii="Times New Roman" w:hAnsi="Times New Roman"/>
          <w:sz w:val="24"/>
          <w:szCs w:val="24"/>
        </w:rPr>
        <w:t>požadavky na hygienický servis</w:t>
      </w:r>
    </w:p>
    <w:p w14:paraId="1DDD8EE6" w14:textId="77777777" w:rsidR="002050E9" w:rsidRDefault="008B63A2" w:rsidP="008B6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č. </w:t>
      </w:r>
      <w:r w:rsidR="00787EDD">
        <w:rPr>
          <w:rFonts w:ascii="Times New Roman" w:hAnsi="Times New Roman"/>
          <w:sz w:val="24"/>
          <w:szCs w:val="24"/>
        </w:rPr>
        <w:t xml:space="preserve">3 - </w:t>
      </w:r>
      <w:r w:rsidRPr="00062917">
        <w:rPr>
          <w:rFonts w:ascii="Times New Roman" w:hAnsi="Times New Roman"/>
          <w:sz w:val="24"/>
          <w:szCs w:val="24"/>
        </w:rPr>
        <w:t xml:space="preserve">Výměry </w:t>
      </w:r>
      <w:r w:rsidR="00615B71">
        <w:rPr>
          <w:rFonts w:ascii="Times New Roman" w:hAnsi="Times New Roman"/>
          <w:sz w:val="24"/>
          <w:szCs w:val="24"/>
        </w:rPr>
        <w:t>uklízených prostor</w:t>
      </w:r>
    </w:p>
    <w:p w14:paraId="57BFD329" w14:textId="77777777" w:rsidR="00787EDD" w:rsidRDefault="00787EDD" w:rsidP="008B6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14C247" w14:textId="77777777" w:rsidR="00615B71" w:rsidRDefault="00615B71" w:rsidP="008B6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6E1DB2" w14:textId="77777777" w:rsidR="00615B71" w:rsidRPr="00062917" w:rsidRDefault="00615B71" w:rsidP="008B6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7611E6" w14:textId="77777777" w:rsidR="008B63A2" w:rsidRPr="00062917" w:rsidRDefault="008B63A2" w:rsidP="008B6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999566" w14:textId="550D45FD" w:rsidR="004E080C" w:rsidRPr="00062917" w:rsidRDefault="004E080C" w:rsidP="004E080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9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contextualSpacing/>
        <w:jc w:val="both"/>
        <w:rPr>
          <w:szCs w:val="24"/>
        </w:rPr>
      </w:pPr>
      <w:r w:rsidRPr="00062917">
        <w:rPr>
          <w:szCs w:val="24"/>
        </w:rPr>
        <w:t>V</w:t>
      </w:r>
      <w:r w:rsidR="006B1DB6">
        <w:rPr>
          <w:szCs w:val="24"/>
        </w:rPr>
        <w:t xml:space="preserve"> </w:t>
      </w:r>
      <w:r w:rsidR="00A55273">
        <w:rPr>
          <w:szCs w:val="24"/>
        </w:rPr>
        <w:t>Milevsku</w:t>
      </w:r>
      <w:r w:rsidR="00300733">
        <w:rPr>
          <w:szCs w:val="24"/>
        </w:rPr>
        <w:t xml:space="preserve"> dne</w:t>
      </w:r>
      <w:r w:rsidR="00CA6109">
        <w:rPr>
          <w:szCs w:val="24"/>
        </w:rPr>
        <w:t xml:space="preserve"> </w:t>
      </w:r>
      <w:proofErr w:type="gramStart"/>
      <w:r w:rsidR="00CA6109">
        <w:rPr>
          <w:szCs w:val="24"/>
        </w:rPr>
        <w:t>29.03.2021</w:t>
      </w:r>
      <w:proofErr w:type="gramEnd"/>
      <w:r w:rsidR="00CA6109">
        <w:rPr>
          <w:szCs w:val="24"/>
        </w:rPr>
        <w:tab/>
      </w:r>
      <w:r w:rsidR="00320F0E" w:rsidRPr="00062917">
        <w:rPr>
          <w:szCs w:val="24"/>
        </w:rPr>
        <w:tab/>
      </w:r>
      <w:r w:rsidR="00320F0E" w:rsidRPr="00062917">
        <w:rPr>
          <w:szCs w:val="24"/>
        </w:rPr>
        <w:tab/>
      </w:r>
      <w:r w:rsidR="000A63EE" w:rsidRPr="00062917">
        <w:rPr>
          <w:szCs w:val="24"/>
        </w:rPr>
        <w:t xml:space="preserve">                         </w:t>
      </w:r>
      <w:r w:rsidR="00320F0E" w:rsidRPr="00062917">
        <w:rPr>
          <w:szCs w:val="24"/>
        </w:rPr>
        <w:t>V </w:t>
      </w:r>
      <w:r w:rsidR="00F87A34">
        <w:rPr>
          <w:szCs w:val="24"/>
        </w:rPr>
        <w:t>Milevsku</w:t>
      </w:r>
      <w:r w:rsidRPr="00062917">
        <w:rPr>
          <w:szCs w:val="24"/>
        </w:rPr>
        <w:t xml:space="preserve"> </w:t>
      </w:r>
      <w:r w:rsidR="00F87A34">
        <w:rPr>
          <w:szCs w:val="24"/>
        </w:rPr>
        <w:t xml:space="preserve"> </w:t>
      </w:r>
      <w:r w:rsidRPr="00062917">
        <w:rPr>
          <w:szCs w:val="24"/>
        </w:rPr>
        <w:t>dne</w:t>
      </w:r>
      <w:r w:rsidR="00F87A34">
        <w:rPr>
          <w:szCs w:val="24"/>
        </w:rPr>
        <w:t xml:space="preserve"> </w:t>
      </w:r>
      <w:r w:rsidR="00CA6109">
        <w:rPr>
          <w:szCs w:val="24"/>
        </w:rPr>
        <w:t>29.03.2021</w:t>
      </w:r>
      <w:bookmarkStart w:id="0" w:name="_GoBack"/>
      <w:bookmarkEnd w:id="0"/>
    </w:p>
    <w:p w14:paraId="060532D0" w14:textId="77777777" w:rsidR="004E080C" w:rsidRPr="00062917" w:rsidRDefault="004E080C" w:rsidP="004E080C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contextualSpacing/>
        <w:rPr>
          <w:szCs w:val="24"/>
        </w:rPr>
      </w:pPr>
    </w:p>
    <w:p w14:paraId="107B175A" w14:textId="77777777" w:rsidR="00320F0E" w:rsidRDefault="00D42E90" w:rsidP="00320F0E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395"/>
          <w:tab w:val="left" w:pos="4678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contextualSpacing/>
        <w:rPr>
          <w:szCs w:val="24"/>
        </w:rPr>
      </w:pPr>
      <w:r>
        <w:rPr>
          <w:szCs w:val="24"/>
        </w:rPr>
        <w:t>Z</w:t>
      </w:r>
      <w:r w:rsidR="004E080C" w:rsidRPr="00062917">
        <w:rPr>
          <w:szCs w:val="24"/>
        </w:rPr>
        <w:t>a</w:t>
      </w:r>
      <w:r w:rsidR="008F69C8" w:rsidRPr="00062917">
        <w:rPr>
          <w:szCs w:val="24"/>
        </w:rPr>
        <w:t xml:space="preserve"> </w:t>
      </w:r>
      <w:proofErr w:type="gramStart"/>
      <w:r w:rsidR="008F69C8" w:rsidRPr="00062917">
        <w:rPr>
          <w:szCs w:val="24"/>
        </w:rPr>
        <w:t xml:space="preserve">objednatele </w:t>
      </w:r>
      <w:r w:rsidR="004E080C" w:rsidRPr="00062917">
        <w:rPr>
          <w:szCs w:val="24"/>
        </w:rPr>
        <w:t xml:space="preserve">: </w:t>
      </w:r>
      <w:r w:rsidR="004E080C" w:rsidRPr="00062917">
        <w:rPr>
          <w:szCs w:val="24"/>
        </w:rPr>
        <w:tab/>
        <w:t xml:space="preserve">     </w:t>
      </w:r>
      <w:r w:rsidR="00153A6B" w:rsidRPr="00062917">
        <w:rPr>
          <w:szCs w:val="24"/>
        </w:rPr>
        <w:tab/>
      </w:r>
      <w:r w:rsidR="000A63EE" w:rsidRPr="00062917">
        <w:rPr>
          <w:szCs w:val="24"/>
        </w:rPr>
        <w:t xml:space="preserve">                       </w:t>
      </w:r>
      <w:r>
        <w:rPr>
          <w:szCs w:val="24"/>
        </w:rPr>
        <w:t>Z</w:t>
      </w:r>
      <w:r w:rsidR="004E080C" w:rsidRPr="00062917">
        <w:rPr>
          <w:szCs w:val="24"/>
        </w:rPr>
        <w:t>a</w:t>
      </w:r>
      <w:proofErr w:type="gramEnd"/>
      <w:r w:rsidR="004E080C" w:rsidRPr="00062917">
        <w:rPr>
          <w:szCs w:val="24"/>
        </w:rPr>
        <w:t xml:space="preserve"> </w:t>
      </w:r>
      <w:r w:rsidR="008F69C8" w:rsidRPr="00062917">
        <w:rPr>
          <w:szCs w:val="24"/>
        </w:rPr>
        <w:t>zhotovitele</w:t>
      </w:r>
      <w:r w:rsidR="004E080C" w:rsidRPr="00062917">
        <w:rPr>
          <w:szCs w:val="24"/>
        </w:rPr>
        <w:t>:</w:t>
      </w:r>
    </w:p>
    <w:p w14:paraId="5D3B9D9A" w14:textId="77777777" w:rsidR="002C6A9A" w:rsidRDefault="002C6A9A" w:rsidP="00320F0E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395"/>
          <w:tab w:val="left" w:pos="4678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contextualSpacing/>
        <w:rPr>
          <w:szCs w:val="24"/>
        </w:rPr>
      </w:pPr>
    </w:p>
    <w:p w14:paraId="531A08D7" w14:textId="77777777" w:rsidR="002C6A9A" w:rsidRDefault="002C6A9A" w:rsidP="00320F0E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395"/>
          <w:tab w:val="left" w:pos="4678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contextualSpacing/>
        <w:rPr>
          <w:szCs w:val="24"/>
        </w:rPr>
      </w:pPr>
    </w:p>
    <w:p w14:paraId="28D20F87" w14:textId="77777777" w:rsidR="002C5B31" w:rsidRDefault="002C5B31" w:rsidP="00320F0E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395"/>
          <w:tab w:val="left" w:pos="4678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contextualSpacing/>
        <w:rPr>
          <w:szCs w:val="24"/>
        </w:rPr>
      </w:pPr>
    </w:p>
    <w:p w14:paraId="1DAA6558" w14:textId="77777777" w:rsidR="002C5B31" w:rsidRDefault="002C5B31" w:rsidP="00320F0E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395"/>
          <w:tab w:val="left" w:pos="4678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contextualSpacing/>
        <w:rPr>
          <w:szCs w:val="24"/>
        </w:rPr>
      </w:pPr>
    </w:p>
    <w:p w14:paraId="2CFE9665" w14:textId="77777777" w:rsidR="002C6A9A" w:rsidRDefault="002C6A9A" w:rsidP="00320F0E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395"/>
          <w:tab w:val="left" w:pos="4678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contextualSpacing/>
        <w:rPr>
          <w:szCs w:val="24"/>
        </w:rPr>
      </w:pPr>
    </w:p>
    <w:p w14:paraId="3DDC67B9" w14:textId="77777777" w:rsidR="002C6A9A" w:rsidRPr="00CF76A0" w:rsidRDefault="002C6A9A" w:rsidP="00320F0E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395"/>
          <w:tab w:val="left" w:pos="4678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contextualSpacing/>
        <w:rPr>
          <w:szCs w:val="24"/>
        </w:rPr>
      </w:pPr>
      <w:r>
        <w:rPr>
          <w:szCs w:val="24"/>
        </w:rPr>
        <w:t>__________________________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__________________________</w:t>
      </w:r>
      <w:r>
        <w:rPr>
          <w:szCs w:val="24"/>
        </w:rPr>
        <w:tab/>
      </w:r>
    </w:p>
    <w:p w14:paraId="4B84058A" w14:textId="77777777" w:rsidR="002C5B31" w:rsidRDefault="00A55273" w:rsidP="00D42E90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395"/>
          <w:tab w:val="left" w:pos="4678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spacing w:line="240" w:lineRule="auto"/>
        <w:contextualSpacing/>
        <w:rPr>
          <w:szCs w:val="24"/>
        </w:rPr>
      </w:pPr>
      <w:r>
        <w:rPr>
          <w:szCs w:val="24"/>
        </w:rPr>
        <w:tab/>
        <w:t>Ing. Ivan Radosta</w:t>
      </w:r>
      <w:r w:rsidR="00893E1E">
        <w:rPr>
          <w:szCs w:val="24"/>
        </w:rPr>
        <w:tab/>
        <w:t xml:space="preserve">        </w:t>
      </w:r>
      <w:r w:rsidR="00893E1E">
        <w:rPr>
          <w:szCs w:val="24"/>
        </w:rPr>
        <w:tab/>
      </w:r>
      <w:r w:rsidR="00BB0C7C">
        <w:rPr>
          <w:szCs w:val="24"/>
        </w:rPr>
        <w:tab/>
      </w:r>
      <w:r w:rsidR="00F87A34">
        <w:rPr>
          <w:szCs w:val="24"/>
        </w:rPr>
        <w:t>Marie Vágnerová</w:t>
      </w:r>
    </w:p>
    <w:p w14:paraId="22D5571A" w14:textId="77777777" w:rsidR="00A55273" w:rsidRPr="00CF76A0" w:rsidRDefault="00A55273" w:rsidP="00D42E90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395"/>
          <w:tab w:val="left" w:pos="4678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spacing w:line="240" w:lineRule="auto"/>
        <w:contextualSpacing/>
        <w:rPr>
          <w:szCs w:val="24"/>
        </w:rPr>
      </w:pPr>
      <w:r>
        <w:rPr>
          <w:szCs w:val="24"/>
        </w:rPr>
        <w:tab/>
        <w:t>starosta města</w:t>
      </w:r>
      <w:r w:rsidR="00BB0C7C">
        <w:rPr>
          <w:szCs w:val="24"/>
        </w:rPr>
        <w:tab/>
      </w:r>
      <w:r w:rsidR="00BB0C7C">
        <w:rPr>
          <w:szCs w:val="24"/>
        </w:rPr>
        <w:tab/>
      </w:r>
      <w:r w:rsidR="00BB0C7C">
        <w:rPr>
          <w:szCs w:val="24"/>
        </w:rPr>
        <w:tab/>
      </w:r>
      <w:r w:rsidR="00BB0C7C">
        <w:rPr>
          <w:szCs w:val="24"/>
        </w:rPr>
        <w:tab/>
      </w:r>
      <w:r w:rsidR="00BB0C7C">
        <w:rPr>
          <w:szCs w:val="24"/>
        </w:rPr>
        <w:tab/>
      </w:r>
      <w:r w:rsidR="00211AEF">
        <w:rPr>
          <w:szCs w:val="24"/>
        </w:rPr>
        <w:t>j</w:t>
      </w:r>
      <w:r w:rsidR="00F87A34">
        <w:rPr>
          <w:szCs w:val="24"/>
        </w:rPr>
        <w:t>ednatel</w:t>
      </w:r>
    </w:p>
    <w:p w14:paraId="6D7B3D5C" w14:textId="77777777" w:rsidR="00320F0E" w:rsidRPr="00CF76A0" w:rsidRDefault="00320F0E" w:rsidP="00320F0E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395"/>
          <w:tab w:val="left" w:pos="4678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contextualSpacing/>
        <w:rPr>
          <w:szCs w:val="24"/>
        </w:rPr>
      </w:pPr>
    </w:p>
    <w:p w14:paraId="2BEDE61D" w14:textId="77777777" w:rsidR="003C6D14" w:rsidRDefault="003C6D14" w:rsidP="004E080C">
      <w:pPr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0A1AB65" w14:textId="77777777" w:rsidR="008B63A2" w:rsidRPr="00CF76A0" w:rsidRDefault="008B63A2" w:rsidP="004E080C">
      <w:pPr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53918C2" w14:textId="77777777" w:rsidR="002F1430" w:rsidRPr="00CF76A0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77A6DC" w14:textId="77777777" w:rsidR="009B6312" w:rsidRPr="00CF76A0" w:rsidRDefault="009B6312">
      <w:pPr>
        <w:rPr>
          <w:rFonts w:ascii="Times New Roman" w:hAnsi="Times New Roman"/>
          <w:sz w:val="24"/>
          <w:szCs w:val="24"/>
        </w:rPr>
      </w:pPr>
    </w:p>
    <w:sectPr w:rsidR="009B6312" w:rsidRPr="00CF76A0" w:rsidSect="00C821E3"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73BE2" w14:textId="77777777" w:rsidR="00855FD5" w:rsidRDefault="00855FD5" w:rsidP="00BC1E27">
      <w:pPr>
        <w:spacing w:after="0" w:line="240" w:lineRule="auto"/>
      </w:pPr>
      <w:r>
        <w:separator/>
      </w:r>
    </w:p>
  </w:endnote>
  <w:endnote w:type="continuationSeparator" w:id="0">
    <w:p w14:paraId="08F38B74" w14:textId="77777777" w:rsidR="00855FD5" w:rsidRDefault="00855FD5" w:rsidP="00BC1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5276745"/>
      <w:docPartObj>
        <w:docPartGallery w:val="Page Numbers (Bottom of Page)"/>
        <w:docPartUnique/>
      </w:docPartObj>
    </w:sdtPr>
    <w:sdtEndPr/>
    <w:sdtContent>
      <w:p w14:paraId="4C85D064" w14:textId="77777777" w:rsidR="00BC1E27" w:rsidRDefault="00BC1E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109">
          <w:rPr>
            <w:noProof/>
          </w:rPr>
          <w:t>8</w:t>
        </w:r>
        <w:r>
          <w:fldChar w:fldCharType="end"/>
        </w:r>
      </w:p>
    </w:sdtContent>
  </w:sdt>
  <w:p w14:paraId="44986545" w14:textId="77777777" w:rsidR="00BC1E27" w:rsidRDefault="00BC1E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CD1E3" w14:textId="77777777" w:rsidR="00855FD5" w:rsidRDefault="00855FD5" w:rsidP="00BC1E27">
      <w:pPr>
        <w:spacing w:after="0" w:line="240" w:lineRule="auto"/>
      </w:pPr>
      <w:r>
        <w:separator/>
      </w:r>
    </w:p>
  </w:footnote>
  <w:footnote w:type="continuationSeparator" w:id="0">
    <w:p w14:paraId="3A527F24" w14:textId="77777777" w:rsidR="00855FD5" w:rsidRDefault="00855FD5" w:rsidP="00BC1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5405"/>
    <w:multiLevelType w:val="hybridMultilevel"/>
    <w:tmpl w:val="C71C24FC"/>
    <w:lvl w:ilvl="0" w:tplc="92C4F2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B01DE"/>
    <w:multiLevelType w:val="hybridMultilevel"/>
    <w:tmpl w:val="F28C781E"/>
    <w:lvl w:ilvl="0" w:tplc="B680B9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724902"/>
    <w:multiLevelType w:val="hybridMultilevel"/>
    <w:tmpl w:val="1DD82D3E"/>
    <w:lvl w:ilvl="0" w:tplc="8CB213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956BA"/>
    <w:multiLevelType w:val="hybridMultilevel"/>
    <w:tmpl w:val="F852F6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F3A26"/>
    <w:multiLevelType w:val="hybridMultilevel"/>
    <w:tmpl w:val="F566E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30"/>
    <w:rsid w:val="0002678A"/>
    <w:rsid w:val="0003194F"/>
    <w:rsid w:val="00044184"/>
    <w:rsid w:val="00045391"/>
    <w:rsid w:val="00052DAC"/>
    <w:rsid w:val="000539AB"/>
    <w:rsid w:val="00057547"/>
    <w:rsid w:val="00062917"/>
    <w:rsid w:val="00080182"/>
    <w:rsid w:val="00080AB9"/>
    <w:rsid w:val="0008490C"/>
    <w:rsid w:val="00093023"/>
    <w:rsid w:val="00094887"/>
    <w:rsid w:val="00096B5D"/>
    <w:rsid w:val="00097002"/>
    <w:rsid w:val="000A1047"/>
    <w:rsid w:val="000A4E44"/>
    <w:rsid w:val="000A63EE"/>
    <w:rsid w:val="000B07D3"/>
    <w:rsid w:val="000B0906"/>
    <w:rsid w:val="000B5D63"/>
    <w:rsid w:val="000B68ED"/>
    <w:rsid w:val="000C0854"/>
    <w:rsid w:val="000C3ED9"/>
    <w:rsid w:val="000D38E7"/>
    <w:rsid w:val="000D419C"/>
    <w:rsid w:val="000E7E3C"/>
    <w:rsid w:val="000F00B5"/>
    <w:rsid w:val="00115D54"/>
    <w:rsid w:val="00116F77"/>
    <w:rsid w:val="00126B8D"/>
    <w:rsid w:val="00153A6B"/>
    <w:rsid w:val="00154762"/>
    <w:rsid w:val="001824DE"/>
    <w:rsid w:val="00184B34"/>
    <w:rsid w:val="001876A3"/>
    <w:rsid w:val="00187C39"/>
    <w:rsid w:val="001A6000"/>
    <w:rsid w:val="001B080E"/>
    <w:rsid w:val="001D21A1"/>
    <w:rsid w:val="001D24A9"/>
    <w:rsid w:val="001D4A2A"/>
    <w:rsid w:val="001D4C92"/>
    <w:rsid w:val="001D5312"/>
    <w:rsid w:val="001E415C"/>
    <w:rsid w:val="001E432C"/>
    <w:rsid w:val="001E5089"/>
    <w:rsid w:val="001F5098"/>
    <w:rsid w:val="002050E9"/>
    <w:rsid w:val="00211AEF"/>
    <w:rsid w:val="00212194"/>
    <w:rsid w:val="002125D1"/>
    <w:rsid w:val="00217853"/>
    <w:rsid w:val="002606E6"/>
    <w:rsid w:val="002607C6"/>
    <w:rsid w:val="00271C96"/>
    <w:rsid w:val="00272B2E"/>
    <w:rsid w:val="002760CE"/>
    <w:rsid w:val="00283BA6"/>
    <w:rsid w:val="00286F8A"/>
    <w:rsid w:val="00294814"/>
    <w:rsid w:val="00294F19"/>
    <w:rsid w:val="002A01ED"/>
    <w:rsid w:val="002C374C"/>
    <w:rsid w:val="002C5B31"/>
    <w:rsid w:val="002C6A9A"/>
    <w:rsid w:val="002D4098"/>
    <w:rsid w:val="002E4918"/>
    <w:rsid w:val="002E4F24"/>
    <w:rsid w:val="002E6FC4"/>
    <w:rsid w:val="002F1430"/>
    <w:rsid w:val="002F6C68"/>
    <w:rsid w:val="00300733"/>
    <w:rsid w:val="003024B0"/>
    <w:rsid w:val="00310F4B"/>
    <w:rsid w:val="00320F0E"/>
    <w:rsid w:val="003335AB"/>
    <w:rsid w:val="003537F1"/>
    <w:rsid w:val="00355397"/>
    <w:rsid w:val="00362DD3"/>
    <w:rsid w:val="00364D85"/>
    <w:rsid w:val="00365EFB"/>
    <w:rsid w:val="003663B4"/>
    <w:rsid w:val="00381A69"/>
    <w:rsid w:val="0038609D"/>
    <w:rsid w:val="00390A47"/>
    <w:rsid w:val="0039535C"/>
    <w:rsid w:val="003B0551"/>
    <w:rsid w:val="003B3927"/>
    <w:rsid w:val="003C5542"/>
    <w:rsid w:val="003C5EFF"/>
    <w:rsid w:val="003C6D14"/>
    <w:rsid w:val="003C7103"/>
    <w:rsid w:val="003E26FD"/>
    <w:rsid w:val="003E56DE"/>
    <w:rsid w:val="003F2931"/>
    <w:rsid w:val="003F4083"/>
    <w:rsid w:val="004012B1"/>
    <w:rsid w:val="00402AC9"/>
    <w:rsid w:val="00407114"/>
    <w:rsid w:val="004270BA"/>
    <w:rsid w:val="00427AB7"/>
    <w:rsid w:val="00444377"/>
    <w:rsid w:val="0044652C"/>
    <w:rsid w:val="00465BC8"/>
    <w:rsid w:val="00471BB0"/>
    <w:rsid w:val="0047440E"/>
    <w:rsid w:val="0047446C"/>
    <w:rsid w:val="00475AB3"/>
    <w:rsid w:val="0048397A"/>
    <w:rsid w:val="00492AF1"/>
    <w:rsid w:val="0049649C"/>
    <w:rsid w:val="004C2AAE"/>
    <w:rsid w:val="004C7597"/>
    <w:rsid w:val="004D76ED"/>
    <w:rsid w:val="004E080C"/>
    <w:rsid w:val="004E26D4"/>
    <w:rsid w:val="004E3B84"/>
    <w:rsid w:val="004E3EB0"/>
    <w:rsid w:val="004E6E5C"/>
    <w:rsid w:val="004F3AF5"/>
    <w:rsid w:val="004F3C8D"/>
    <w:rsid w:val="004F4422"/>
    <w:rsid w:val="004F5DB9"/>
    <w:rsid w:val="00506778"/>
    <w:rsid w:val="005155F1"/>
    <w:rsid w:val="00522B27"/>
    <w:rsid w:val="00525B0C"/>
    <w:rsid w:val="00525FDA"/>
    <w:rsid w:val="00547245"/>
    <w:rsid w:val="0056191A"/>
    <w:rsid w:val="00567635"/>
    <w:rsid w:val="0058592D"/>
    <w:rsid w:val="005950CA"/>
    <w:rsid w:val="00597153"/>
    <w:rsid w:val="005A0CC9"/>
    <w:rsid w:val="005A3FF3"/>
    <w:rsid w:val="005B5B84"/>
    <w:rsid w:val="005C2E27"/>
    <w:rsid w:val="005C7946"/>
    <w:rsid w:val="005D1779"/>
    <w:rsid w:val="005E37FB"/>
    <w:rsid w:val="005F0222"/>
    <w:rsid w:val="006055C7"/>
    <w:rsid w:val="00613C0A"/>
    <w:rsid w:val="00615B71"/>
    <w:rsid w:val="00616361"/>
    <w:rsid w:val="006207D5"/>
    <w:rsid w:val="006240DA"/>
    <w:rsid w:val="00625A49"/>
    <w:rsid w:val="00640D87"/>
    <w:rsid w:val="00641248"/>
    <w:rsid w:val="006541DC"/>
    <w:rsid w:val="00656A42"/>
    <w:rsid w:val="006608A6"/>
    <w:rsid w:val="0066102E"/>
    <w:rsid w:val="0066472D"/>
    <w:rsid w:val="00673B98"/>
    <w:rsid w:val="0067688B"/>
    <w:rsid w:val="00684EC6"/>
    <w:rsid w:val="00693022"/>
    <w:rsid w:val="006A7240"/>
    <w:rsid w:val="006A72AF"/>
    <w:rsid w:val="006B1DB6"/>
    <w:rsid w:val="006C7797"/>
    <w:rsid w:val="006D781B"/>
    <w:rsid w:val="006F45EE"/>
    <w:rsid w:val="006F47C3"/>
    <w:rsid w:val="006F4FE8"/>
    <w:rsid w:val="00713AC2"/>
    <w:rsid w:val="0071710E"/>
    <w:rsid w:val="00721028"/>
    <w:rsid w:val="007272E2"/>
    <w:rsid w:val="007320D0"/>
    <w:rsid w:val="007373D7"/>
    <w:rsid w:val="007378D0"/>
    <w:rsid w:val="007509B9"/>
    <w:rsid w:val="007539F6"/>
    <w:rsid w:val="00763A6D"/>
    <w:rsid w:val="007644CB"/>
    <w:rsid w:val="00764EC7"/>
    <w:rsid w:val="00766102"/>
    <w:rsid w:val="00776BDF"/>
    <w:rsid w:val="007822A7"/>
    <w:rsid w:val="00782D7E"/>
    <w:rsid w:val="007843F2"/>
    <w:rsid w:val="00786689"/>
    <w:rsid w:val="00787EDD"/>
    <w:rsid w:val="0079180B"/>
    <w:rsid w:val="007A1C4D"/>
    <w:rsid w:val="007B7F80"/>
    <w:rsid w:val="007C5EAE"/>
    <w:rsid w:val="007D3D75"/>
    <w:rsid w:val="007E52E2"/>
    <w:rsid w:val="007F394C"/>
    <w:rsid w:val="008008B3"/>
    <w:rsid w:val="008064D5"/>
    <w:rsid w:val="00815403"/>
    <w:rsid w:val="00817B43"/>
    <w:rsid w:val="00824CC5"/>
    <w:rsid w:val="00833FE6"/>
    <w:rsid w:val="008371CE"/>
    <w:rsid w:val="00840CF8"/>
    <w:rsid w:val="008424D7"/>
    <w:rsid w:val="00842BEE"/>
    <w:rsid w:val="008437C0"/>
    <w:rsid w:val="00844B7E"/>
    <w:rsid w:val="008506CE"/>
    <w:rsid w:val="00854E2E"/>
    <w:rsid w:val="00854FFB"/>
    <w:rsid w:val="00855FD5"/>
    <w:rsid w:val="00867E00"/>
    <w:rsid w:val="00873C3E"/>
    <w:rsid w:val="00877D04"/>
    <w:rsid w:val="00887AA3"/>
    <w:rsid w:val="00893B62"/>
    <w:rsid w:val="00893E1E"/>
    <w:rsid w:val="008A0814"/>
    <w:rsid w:val="008B63A2"/>
    <w:rsid w:val="008C50B4"/>
    <w:rsid w:val="008D2721"/>
    <w:rsid w:val="008D2CB8"/>
    <w:rsid w:val="008D54A8"/>
    <w:rsid w:val="008D66B8"/>
    <w:rsid w:val="008F69C8"/>
    <w:rsid w:val="00900895"/>
    <w:rsid w:val="0090093C"/>
    <w:rsid w:val="0092113E"/>
    <w:rsid w:val="00924EC6"/>
    <w:rsid w:val="0093702E"/>
    <w:rsid w:val="009460BD"/>
    <w:rsid w:val="00950852"/>
    <w:rsid w:val="00954151"/>
    <w:rsid w:val="00962DB8"/>
    <w:rsid w:val="00975A27"/>
    <w:rsid w:val="0098087C"/>
    <w:rsid w:val="00982F2F"/>
    <w:rsid w:val="009926C2"/>
    <w:rsid w:val="0099627B"/>
    <w:rsid w:val="009A1BDE"/>
    <w:rsid w:val="009A3F44"/>
    <w:rsid w:val="009A467C"/>
    <w:rsid w:val="009A6048"/>
    <w:rsid w:val="009A60A0"/>
    <w:rsid w:val="009B6312"/>
    <w:rsid w:val="009C1A0D"/>
    <w:rsid w:val="009C2D3C"/>
    <w:rsid w:val="009C4C08"/>
    <w:rsid w:val="009D18CB"/>
    <w:rsid w:val="009D2F53"/>
    <w:rsid w:val="009F43CD"/>
    <w:rsid w:val="009F7949"/>
    <w:rsid w:val="00A027E1"/>
    <w:rsid w:val="00A03457"/>
    <w:rsid w:val="00A06C84"/>
    <w:rsid w:val="00A15CA8"/>
    <w:rsid w:val="00A353DA"/>
    <w:rsid w:val="00A43E5F"/>
    <w:rsid w:val="00A45A3B"/>
    <w:rsid w:val="00A51BB2"/>
    <w:rsid w:val="00A55273"/>
    <w:rsid w:val="00A55A05"/>
    <w:rsid w:val="00A714EC"/>
    <w:rsid w:val="00A84DE3"/>
    <w:rsid w:val="00AA78E2"/>
    <w:rsid w:val="00AB537A"/>
    <w:rsid w:val="00AB7551"/>
    <w:rsid w:val="00AC4B05"/>
    <w:rsid w:val="00AE081C"/>
    <w:rsid w:val="00AF630D"/>
    <w:rsid w:val="00B15D8D"/>
    <w:rsid w:val="00B22773"/>
    <w:rsid w:val="00B24662"/>
    <w:rsid w:val="00B33FDB"/>
    <w:rsid w:val="00B3610A"/>
    <w:rsid w:val="00B47174"/>
    <w:rsid w:val="00B50046"/>
    <w:rsid w:val="00B52489"/>
    <w:rsid w:val="00B55F01"/>
    <w:rsid w:val="00B6158F"/>
    <w:rsid w:val="00B670E3"/>
    <w:rsid w:val="00B72508"/>
    <w:rsid w:val="00B72838"/>
    <w:rsid w:val="00B74F2D"/>
    <w:rsid w:val="00B757FE"/>
    <w:rsid w:val="00B76CD8"/>
    <w:rsid w:val="00B8452B"/>
    <w:rsid w:val="00B8570E"/>
    <w:rsid w:val="00B875C9"/>
    <w:rsid w:val="00B92FDE"/>
    <w:rsid w:val="00B963DE"/>
    <w:rsid w:val="00BA2958"/>
    <w:rsid w:val="00BB03E8"/>
    <w:rsid w:val="00BB0A13"/>
    <w:rsid w:val="00BB0BED"/>
    <w:rsid w:val="00BB0C7C"/>
    <w:rsid w:val="00BB5C88"/>
    <w:rsid w:val="00BC1E27"/>
    <w:rsid w:val="00BC63F8"/>
    <w:rsid w:val="00BD726B"/>
    <w:rsid w:val="00BF6C12"/>
    <w:rsid w:val="00C024D4"/>
    <w:rsid w:val="00C05CE4"/>
    <w:rsid w:val="00C07023"/>
    <w:rsid w:val="00C155C5"/>
    <w:rsid w:val="00C16410"/>
    <w:rsid w:val="00C2575A"/>
    <w:rsid w:val="00C26050"/>
    <w:rsid w:val="00C279FF"/>
    <w:rsid w:val="00C349CF"/>
    <w:rsid w:val="00C358FE"/>
    <w:rsid w:val="00C41753"/>
    <w:rsid w:val="00C516F0"/>
    <w:rsid w:val="00C80D96"/>
    <w:rsid w:val="00C821E3"/>
    <w:rsid w:val="00C9208E"/>
    <w:rsid w:val="00C938F2"/>
    <w:rsid w:val="00CA2E8E"/>
    <w:rsid w:val="00CA5291"/>
    <w:rsid w:val="00CA6109"/>
    <w:rsid w:val="00CB1F24"/>
    <w:rsid w:val="00CC0F23"/>
    <w:rsid w:val="00CC1E21"/>
    <w:rsid w:val="00CD209F"/>
    <w:rsid w:val="00CD6999"/>
    <w:rsid w:val="00CF3653"/>
    <w:rsid w:val="00CF76A0"/>
    <w:rsid w:val="00D10F86"/>
    <w:rsid w:val="00D1547D"/>
    <w:rsid w:val="00D273F6"/>
    <w:rsid w:val="00D2746C"/>
    <w:rsid w:val="00D42E90"/>
    <w:rsid w:val="00D47A3A"/>
    <w:rsid w:val="00D51674"/>
    <w:rsid w:val="00D55952"/>
    <w:rsid w:val="00D71307"/>
    <w:rsid w:val="00D755DF"/>
    <w:rsid w:val="00D843FC"/>
    <w:rsid w:val="00D9067B"/>
    <w:rsid w:val="00D92875"/>
    <w:rsid w:val="00D95A30"/>
    <w:rsid w:val="00DB3BC6"/>
    <w:rsid w:val="00DB454B"/>
    <w:rsid w:val="00DC4040"/>
    <w:rsid w:val="00DC41D5"/>
    <w:rsid w:val="00DC4D7F"/>
    <w:rsid w:val="00DC7ABC"/>
    <w:rsid w:val="00DD31EE"/>
    <w:rsid w:val="00DE650C"/>
    <w:rsid w:val="00DF3275"/>
    <w:rsid w:val="00E17749"/>
    <w:rsid w:val="00E2235C"/>
    <w:rsid w:val="00E32349"/>
    <w:rsid w:val="00E35D9A"/>
    <w:rsid w:val="00E36331"/>
    <w:rsid w:val="00E45D98"/>
    <w:rsid w:val="00E53366"/>
    <w:rsid w:val="00E54A58"/>
    <w:rsid w:val="00E56154"/>
    <w:rsid w:val="00E579D6"/>
    <w:rsid w:val="00E71F9E"/>
    <w:rsid w:val="00E754D8"/>
    <w:rsid w:val="00E80BDE"/>
    <w:rsid w:val="00E8709C"/>
    <w:rsid w:val="00E94486"/>
    <w:rsid w:val="00EB23AF"/>
    <w:rsid w:val="00EB25CC"/>
    <w:rsid w:val="00EB43F9"/>
    <w:rsid w:val="00EB6B13"/>
    <w:rsid w:val="00ED0B24"/>
    <w:rsid w:val="00EE2DFD"/>
    <w:rsid w:val="00EE509C"/>
    <w:rsid w:val="00EE73BD"/>
    <w:rsid w:val="00F0048D"/>
    <w:rsid w:val="00F05938"/>
    <w:rsid w:val="00F1051B"/>
    <w:rsid w:val="00F308D1"/>
    <w:rsid w:val="00F34C01"/>
    <w:rsid w:val="00F427EC"/>
    <w:rsid w:val="00F472DE"/>
    <w:rsid w:val="00F623D8"/>
    <w:rsid w:val="00F76117"/>
    <w:rsid w:val="00F82D4C"/>
    <w:rsid w:val="00F83C1C"/>
    <w:rsid w:val="00F83FF0"/>
    <w:rsid w:val="00F87A34"/>
    <w:rsid w:val="00FA11AE"/>
    <w:rsid w:val="00FA2551"/>
    <w:rsid w:val="00FB497D"/>
    <w:rsid w:val="00FC368B"/>
    <w:rsid w:val="00FD046A"/>
    <w:rsid w:val="00FD3597"/>
    <w:rsid w:val="00FE4353"/>
    <w:rsid w:val="00FE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D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430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611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76117"/>
    <w:rPr>
      <w:rFonts w:ascii="Tahoma" w:eastAsia="Times New Roman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44377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444377"/>
    <w:rPr>
      <w:rFonts w:ascii="Times New Roman" w:eastAsia="Times New Roman" w:hAnsi="Times New Roman"/>
    </w:rPr>
  </w:style>
  <w:style w:type="paragraph" w:styleId="Zptenadresanaoblku">
    <w:name w:val="envelope return"/>
    <w:basedOn w:val="Normln"/>
    <w:uiPriority w:val="99"/>
    <w:rsid w:val="00444377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styleId="Odkaznakoment">
    <w:name w:val="annotation reference"/>
    <w:uiPriority w:val="99"/>
    <w:semiHidden/>
    <w:unhideWhenUsed/>
    <w:rsid w:val="00471B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1BB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71BB0"/>
    <w:rPr>
      <w:rFonts w:ascii="Calibri" w:eastAsia="Times New Roman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BB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71BB0"/>
    <w:rPr>
      <w:rFonts w:ascii="Calibri" w:eastAsia="Times New Roman" w:hAnsi="Calibri"/>
      <w:b/>
      <w:bCs/>
    </w:rPr>
  </w:style>
  <w:style w:type="paragraph" w:customStyle="1" w:styleId="ZkladntextIMP">
    <w:name w:val="Základní text_IMP"/>
    <w:basedOn w:val="Normln"/>
    <w:rsid w:val="004E080C"/>
    <w:pPr>
      <w:widowControl w:val="0"/>
      <w:spacing w:after="0"/>
    </w:pPr>
    <w:rPr>
      <w:rFonts w:ascii="Times New Roman" w:hAnsi="Times New Roman"/>
      <w:snapToGrid w:val="0"/>
      <w:sz w:val="24"/>
      <w:szCs w:val="20"/>
    </w:rPr>
  </w:style>
  <w:style w:type="paragraph" w:customStyle="1" w:styleId="normln0">
    <w:name w:val="normální"/>
    <w:basedOn w:val="Normln"/>
    <w:link w:val="normlnChar"/>
    <w:rsid w:val="002E4918"/>
    <w:pPr>
      <w:spacing w:after="0" w:line="240" w:lineRule="auto"/>
      <w:jc w:val="both"/>
    </w:pPr>
    <w:rPr>
      <w:rFonts w:ascii="Arial" w:hAnsi="Arial"/>
      <w:sz w:val="24"/>
      <w:szCs w:val="20"/>
    </w:rPr>
  </w:style>
  <w:style w:type="paragraph" w:customStyle="1" w:styleId="Default">
    <w:name w:val="Default"/>
    <w:rsid w:val="002E4918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normlnChar">
    <w:name w:val="normální Char"/>
    <w:link w:val="normln0"/>
    <w:rsid w:val="002E4918"/>
    <w:rPr>
      <w:rFonts w:eastAsia="Times New Roman"/>
      <w:sz w:val="24"/>
    </w:rPr>
  </w:style>
  <w:style w:type="paragraph" w:styleId="Odstavecseseznamem">
    <w:name w:val="List Paragraph"/>
    <w:basedOn w:val="Normln"/>
    <w:uiPriority w:val="34"/>
    <w:qFormat/>
    <w:rsid w:val="002A01E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1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1E27"/>
    <w:rPr>
      <w:rFonts w:ascii="Calibri" w:eastAsia="Times New Roman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BC1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1E27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430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611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76117"/>
    <w:rPr>
      <w:rFonts w:ascii="Tahoma" w:eastAsia="Times New Roman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44377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444377"/>
    <w:rPr>
      <w:rFonts w:ascii="Times New Roman" w:eastAsia="Times New Roman" w:hAnsi="Times New Roman"/>
    </w:rPr>
  </w:style>
  <w:style w:type="paragraph" w:styleId="Zptenadresanaoblku">
    <w:name w:val="envelope return"/>
    <w:basedOn w:val="Normln"/>
    <w:uiPriority w:val="99"/>
    <w:rsid w:val="00444377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styleId="Odkaznakoment">
    <w:name w:val="annotation reference"/>
    <w:uiPriority w:val="99"/>
    <w:semiHidden/>
    <w:unhideWhenUsed/>
    <w:rsid w:val="00471B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1BB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71BB0"/>
    <w:rPr>
      <w:rFonts w:ascii="Calibri" w:eastAsia="Times New Roman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BB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71BB0"/>
    <w:rPr>
      <w:rFonts w:ascii="Calibri" w:eastAsia="Times New Roman" w:hAnsi="Calibri"/>
      <w:b/>
      <w:bCs/>
    </w:rPr>
  </w:style>
  <w:style w:type="paragraph" w:customStyle="1" w:styleId="ZkladntextIMP">
    <w:name w:val="Základní text_IMP"/>
    <w:basedOn w:val="Normln"/>
    <w:rsid w:val="004E080C"/>
    <w:pPr>
      <w:widowControl w:val="0"/>
      <w:spacing w:after="0"/>
    </w:pPr>
    <w:rPr>
      <w:rFonts w:ascii="Times New Roman" w:hAnsi="Times New Roman"/>
      <w:snapToGrid w:val="0"/>
      <w:sz w:val="24"/>
      <w:szCs w:val="20"/>
    </w:rPr>
  </w:style>
  <w:style w:type="paragraph" w:customStyle="1" w:styleId="normln0">
    <w:name w:val="normální"/>
    <w:basedOn w:val="Normln"/>
    <w:link w:val="normlnChar"/>
    <w:rsid w:val="002E4918"/>
    <w:pPr>
      <w:spacing w:after="0" w:line="240" w:lineRule="auto"/>
      <w:jc w:val="both"/>
    </w:pPr>
    <w:rPr>
      <w:rFonts w:ascii="Arial" w:hAnsi="Arial"/>
      <w:sz w:val="24"/>
      <w:szCs w:val="20"/>
    </w:rPr>
  </w:style>
  <w:style w:type="paragraph" w:customStyle="1" w:styleId="Default">
    <w:name w:val="Default"/>
    <w:rsid w:val="002E4918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normlnChar">
    <w:name w:val="normální Char"/>
    <w:link w:val="normln0"/>
    <w:rsid w:val="002E4918"/>
    <w:rPr>
      <w:rFonts w:eastAsia="Times New Roman"/>
      <w:sz w:val="24"/>
    </w:rPr>
  </w:style>
  <w:style w:type="paragraph" w:styleId="Odstavecseseznamem">
    <w:name w:val="List Paragraph"/>
    <w:basedOn w:val="Normln"/>
    <w:uiPriority w:val="34"/>
    <w:qFormat/>
    <w:rsid w:val="002A01E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1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1E27"/>
    <w:rPr>
      <w:rFonts w:ascii="Calibri" w:eastAsia="Times New Roman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BC1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1E27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3B57C-F5E2-437B-A2D5-9DD1FD67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2373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Staněk František</dc:creator>
  <cp:lastModifiedBy>Ing. Michal Kolář</cp:lastModifiedBy>
  <cp:revision>5</cp:revision>
  <cp:lastPrinted>2019-05-03T10:36:00Z</cp:lastPrinted>
  <dcterms:created xsi:type="dcterms:W3CDTF">2021-03-16T16:18:00Z</dcterms:created>
  <dcterms:modified xsi:type="dcterms:W3CDTF">2021-03-31T11:00:00Z</dcterms:modified>
</cp:coreProperties>
</file>