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C" w:rsidRPr="00A1353F" w:rsidRDefault="00A7098C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before="120" w:line="480" w:lineRule="atLeast"/>
        <w:jc w:val="center"/>
        <w:rPr>
          <w:rFonts w:ascii="Times New Roman" w:hAnsi="Times New Roman"/>
          <w:b/>
          <w:sz w:val="44"/>
          <w:szCs w:val="22"/>
        </w:rPr>
      </w:pPr>
      <w:r w:rsidRPr="00A1353F">
        <w:rPr>
          <w:rFonts w:ascii="Times New Roman" w:hAnsi="Times New Roman"/>
          <w:sz w:val="44"/>
          <w:szCs w:val="22"/>
        </w:rPr>
        <w:t xml:space="preserve"> </w:t>
      </w:r>
      <w:r w:rsidRPr="00A1353F">
        <w:rPr>
          <w:rFonts w:ascii="Times New Roman" w:hAnsi="Times New Roman"/>
          <w:b/>
          <w:sz w:val="44"/>
          <w:szCs w:val="22"/>
        </w:rPr>
        <w:t xml:space="preserve">SMLOUVA O </w:t>
      </w:r>
      <w:r w:rsidR="00AD35A5">
        <w:rPr>
          <w:rFonts w:ascii="Times New Roman" w:hAnsi="Times New Roman"/>
          <w:b/>
          <w:sz w:val="44"/>
          <w:szCs w:val="22"/>
        </w:rPr>
        <w:t>ZAJIŠTĚNÍ PROVOZU VEŘEJNÝCH WC</w:t>
      </w:r>
    </w:p>
    <w:p w:rsidR="00A7098C" w:rsidRPr="00A1353F" w:rsidRDefault="00A70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A84A42" w:rsidRPr="00A1353F" w:rsidRDefault="00A84A42" w:rsidP="00A84A42">
      <w:pPr>
        <w:pStyle w:val="zhotovitel1"/>
        <w:rPr>
          <w:rFonts w:ascii="Times New Roman" w:hAnsi="Times New Roman" w:cs="Times New Roman"/>
          <w:bCs/>
          <w:szCs w:val="22"/>
        </w:rPr>
      </w:pPr>
      <w:r w:rsidRPr="00A1353F">
        <w:rPr>
          <w:rFonts w:ascii="Times New Roman" w:hAnsi="Times New Roman" w:cs="Times New Roman"/>
          <w:bCs/>
          <w:szCs w:val="22"/>
        </w:rPr>
        <w:t>Město Rakovník</w:t>
      </w:r>
    </w:p>
    <w:p w:rsidR="00A84A42" w:rsidRPr="00A1353F" w:rsidRDefault="00A1353F" w:rsidP="00A84A42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 xml:space="preserve">se sídlem </w:t>
      </w:r>
      <w:r w:rsidR="00A84A42" w:rsidRPr="00A1353F">
        <w:rPr>
          <w:rFonts w:ascii="Times New Roman" w:hAnsi="Times New Roman" w:cs="Times New Roman"/>
          <w:sz w:val="22"/>
          <w:szCs w:val="22"/>
        </w:rPr>
        <w:t>Husovo nám. 27, 269 18 Rakovník</w:t>
      </w:r>
    </w:p>
    <w:p w:rsidR="00A84A42" w:rsidRPr="00A1353F" w:rsidRDefault="00A1353F" w:rsidP="00A84A42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>z</w:t>
      </w:r>
      <w:r w:rsidR="00A84A42" w:rsidRPr="00A1353F">
        <w:rPr>
          <w:rFonts w:ascii="Times New Roman" w:hAnsi="Times New Roman" w:cs="Times New Roman"/>
          <w:sz w:val="22"/>
          <w:szCs w:val="22"/>
        </w:rPr>
        <w:t>astoupen</w:t>
      </w:r>
      <w:r w:rsidRPr="00A1353F">
        <w:rPr>
          <w:rFonts w:ascii="Times New Roman" w:hAnsi="Times New Roman" w:cs="Times New Roman"/>
          <w:sz w:val="22"/>
          <w:szCs w:val="22"/>
        </w:rPr>
        <w:t xml:space="preserve">é </w:t>
      </w:r>
      <w:r w:rsidR="00BE0FA1">
        <w:rPr>
          <w:rFonts w:ascii="Times New Roman" w:hAnsi="Times New Roman" w:cs="Times New Roman"/>
          <w:sz w:val="22"/>
          <w:szCs w:val="22"/>
        </w:rPr>
        <w:t xml:space="preserve">PaedDr. Luďkem </w:t>
      </w:r>
      <w:proofErr w:type="spellStart"/>
      <w:r w:rsidR="00BE0FA1">
        <w:rPr>
          <w:rFonts w:ascii="Times New Roman" w:hAnsi="Times New Roman" w:cs="Times New Roman"/>
          <w:sz w:val="22"/>
          <w:szCs w:val="22"/>
        </w:rPr>
        <w:t>Štíbrem</w:t>
      </w:r>
      <w:proofErr w:type="spellEnd"/>
      <w:r w:rsidRPr="00A1353F">
        <w:rPr>
          <w:rFonts w:ascii="Times New Roman" w:hAnsi="Times New Roman" w:cs="Times New Roman"/>
          <w:sz w:val="22"/>
          <w:szCs w:val="22"/>
        </w:rPr>
        <w:t>, starostou</w:t>
      </w:r>
    </w:p>
    <w:p w:rsidR="00A84A42" w:rsidRPr="00A1353F" w:rsidRDefault="00A1353F" w:rsidP="00A84A42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>b</w:t>
      </w:r>
      <w:r w:rsidR="00A84A42" w:rsidRPr="00A1353F">
        <w:rPr>
          <w:rFonts w:ascii="Times New Roman" w:hAnsi="Times New Roman" w:cs="Times New Roman"/>
          <w:sz w:val="22"/>
          <w:szCs w:val="22"/>
        </w:rPr>
        <w:t>ankovní spojení</w:t>
      </w:r>
      <w:r w:rsidRPr="00A1353F">
        <w:rPr>
          <w:rFonts w:ascii="Times New Roman" w:hAnsi="Times New Roman" w:cs="Times New Roman"/>
          <w:sz w:val="22"/>
          <w:szCs w:val="22"/>
        </w:rPr>
        <w:t xml:space="preserve"> </w:t>
      </w:r>
      <w:r w:rsidR="00A84A42" w:rsidRPr="00A1353F">
        <w:rPr>
          <w:rFonts w:ascii="Times New Roman" w:hAnsi="Times New Roman" w:cs="Times New Roman"/>
          <w:sz w:val="22"/>
          <w:szCs w:val="22"/>
        </w:rPr>
        <w:t>ČSOB a.s., pobočka Rakovník</w:t>
      </w:r>
    </w:p>
    <w:p w:rsidR="00A84A42" w:rsidRPr="00A1353F" w:rsidRDefault="00A1353F" w:rsidP="00A84A42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>č</w:t>
      </w:r>
      <w:r w:rsidR="00A84A42" w:rsidRPr="00A1353F">
        <w:rPr>
          <w:rFonts w:ascii="Times New Roman" w:hAnsi="Times New Roman" w:cs="Times New Roman"/>
          <w:sz w:val="22"/>
          <w:szCs w:val="22"/>
        </w:rPr>
        <w:t>íslo účtu</w:t>
      </w:r>
      <w:r w:rsidRPr="00A1353F">
        <w:rPr>
          <w:rFonts w:ascii="Times New Roman" w:hAnsi="Times New Roman" w:cs="Times New Roman"/>
          <w:sz w:val="22"/>
          <w:szCs w:val="22"/>
        </w:rPr>
        <w:t xml:space="preserve"> </w:t>
      </w:r>
      <w:r w:rsidR="00A84A42" w:rsidRPr="00A1353F">
        <w:rPr>
          <w:rFonts w:ascii="Times New Roman" w:hAnsi="Times New Roman" w:cs="Times New Roman"/>
          <w:sz w:val="22"/>
          <w:szCs w:val="22"/>
        </w:rPr>
        <w:t>500</w:t>
      </w:r>
      <w:r w:rsidR="003A44F4" w:rsidRPr="00A1353F">
        <w:rPr>
          <w:rFonts w:ascii="Times New Roman" w:hAnsi="Times New Roman" w:cs="Times New Roman"/>
          <w:sz w:val="22"/>
          <w:szCs w:val="22"/>
        </w:rPr>
        <w:t>4</w:t>
      </w:r>
      <w:r w:rsidR="00A84A42" w:rsidRPr="00A1353F">
        <w:rPr>
          <w:rFonts w:ascii="Times New Roman" w:hAnsi="Times New Roman" w:cs="Times New Roman"/>
          <w:sz w:val="22"/>
          <w:szCs w:val="22"/>
        </w:rPr>
        <w:t>500</w:t>
      </w:r>
      <w:r w:rsidR="003A44F4" w:rsidRPr="00A1353F">
        <w:rPr>
          <w:rFonts w:ascii="Times New Roman" w:hAnsi="Times New Roman" w:cs="Times New Roman"/>
          <w:sz w:val="22"/>
          <w:szCs w:val="22"/>
        </w:rPr>
        <w:t>4</w:t>
      </w:r>
      <w:r w:rsidR="00A84A42" w:rsidRPr="00A1353F">
        <w:rPr>
          <w:rFonts w:ascii="Times New Roman" w:hAnsi="Times New Roman" w:cs="Times New Roman"/>
          <w:sz w:val="22"/>
          <w:szCs w:val="22"/>
        </w:rPr>
        <w:t xml:space="preserve"> / 0300</w:t>
      </w:r>
    </w:p>
    <w:p w:rsidR="00A84A42" w:rsidRPr="00A1353F" w:rsidRDefault="00A84A42" w:rsidP="00A84A42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>IČ:</w:t>
      </w:r>
      <w:r w:rsidR="00A1353F" w:rsidRPr="00A1353F">
        <w:rPr>
          <w:rFonts w:ascii="Times New Roman" w:hAnsi="Times New Roman" w:cs="Times New Roman"/>
          <w:sz w:val="22"/>
          <w:szCs w:val="22"/>
        </w:rPr>
        <w:t xml:space="preserve"> </w:t>
      </w:r>
      <w:r w:rsidRPr="00A1353F">
        <w:rPr>
          <w:rFonts w:ascii="Times New Roman" w:hAnsi="Times New Roman" w:cs="Times New Roman"/>
          <w:sz w:val="22"/>
          <w:szCs w:val="22"/>
        </w:rPr>
        <w:t>00244309</w:t>
      </w:r>
      <w:r w:rsidR="00A1353F" w:rsidRPr="00A1353F">
        <w:rPr>
          <w:rFonts w:ascii="Times New Roman" w:hAnsi="Times New Roman" w:cs="Times New Roman"/>
          <w:sz w:val="22"/>
          <w:szCs w:val="22"/>
        </w:rPr>
        <w:t xml:space="preserve">, </w:t>
      </w:r>
      <w:r w:rsidR="00D35020" w:rsidRPr="00A1353F">
        <w:rPr>
          <w:rFonts w:ascii="Times New Roman" w:hAnsi="Times New Roman" w:cs="Times New Roman"/>
          <w:sz w:val="22"/>
          <w:szCs w:val="22"/>
        </w:rPr>
        <w:t>DIČ</w:t>
      </w:r>
      <w:r w:rsidR="00A1353F" w:rsidRPr="00A1353F">
        <w:rPr>
          <w:rFonts w:ascii="Times New Roman" w:hAnsi="Times New Roman" w:cs="Times New Roman"/>
          <w:sz w:val="22"/>
          <w:szCs w:val="22"/>
        </w:rPr>
        <w:t xml:space="preserve"> </w:t>
      </w:r>
      <w:r w:rsidR="00D35020" w:rsidRPr="00A1353F">
        <w:rPr>
          <w:rFonts w:ascii="Times New Roman" w:hAnsi="Times New Roman" w:cs="Times New Roman"/>
          <w:sz w:val="22"/>
          <w:szCs w:val="22"/>
        </w:rPr>
        <w:t>CZ00244309</w:t>
      </w:r>
    </w:p>
    <w:p w:rsidR="00A84A42" w:rsidRPr="00A1353F" w:rsidRDefault="00A84A42" w:rsidP="00A84A42">
      <w:pPr>
        <w:pStyle w:val="zhotovitel2"/>
        <w:rPr>
          <w:rFonts w:ascii="Times New Roman" w:hAnsi="Times New Roman" w:cs="Times New Roman"/>
          <w:sz w:val="22"/>
          <w:szCs w:val="22"/>
        </w:rPr>
      </w:pPr>
    </w:p>
    <w:p w:rsidR="0035218E" w:rsidRPr="00A1353F" w:rsidRDefault="0035218E" w:rsidP="0035218E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>dále jen „</w:t>
      </w:r>
      <w:r w:rsidR="00FE618A">
        <w:rPr>
          <w:rFonts w:ascii="Times New Roman" w:hAnsi="Times New Roman" w:cs="Times New Roman"/>
          <w:b/>
          <w:sz w:val="22"/>
          <w:szCs w:val="22"/>
        </w:rPr>
        <w:t>O</w:t>
      </w:r>
      <w:r w:rsidRPr="00A1353F">
        <w:rPr>
          <w:rFonts w:ascii="Times New Roman" w:hAnsi="Times New Roman" w:cs="Times New Roman"/>
          <w:b/>
          <w:sz w:val="22"/>
          <w:szCs w:val="22"/>
        </w:rPr>
        <w:t>bjednatel</w:t>
      </w:r>
      <w:r w:rsidRPr="00A1353F">
        <w:rPr>
          <w:rFonts w:ascii="Times New Roman" w:hAnsi="Times New Roman" w:cs="Times New Roman"/>
          <w:sz w:val="22"/>
          <w:szCs w:val="22"/>
        </w:rPr>
        <w:t>“</w:t>
      </w:r>
    </w:p>
    <w:p w:rsidR="00A7098C" w:rsidRPr="00A1353F" w:rsidRDefault="00A7098C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>a</w:t>
      </w:r>
    </w:p>
    <w:p w:rsidR="00A7098C" w:rsidRPr="00A1353F" w:rsidRDefault="00A7098C">
      <w:pPr>
        <w:pStyle w:val="zhotovitel2"/>
        <w:rPr>
          <w:rFonts w:ascii="Times New Roman" w:hAnsi="Times New Roman" w:cs="Times New Roman"/>
          <w:sz w:val="22"/>
          <w:szCs w:val="22"/>
        </w:rPr>
      </w:pPr>
    </w:p>
    <w:p w:rsidR="00A5074B" w:rsidRPr="00A1353F" w:rsidRDefault="00BE0FA1" w:rsidP="00A5074B">
      <w:pPr>
        <w:pStyle w:val="zhotovitel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Údržba městských komunikací Rakovník, spol. s r. o.</w:t>
      </w:r>
    </w:p>
    <w:p w:rsidR="00A5074B" w:rsidRPr="00A1353F" w:rsidRDefault="00A1353F" w:rsidP="00A5074B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 xml:space="preserve">se sídlem </w:t>
      </w:r>
      <w:proofErr w:type="spellStart"/>
      <w:r w:rsidR="00BE0FA1">
        <w:rPr>
          <w:rFonts w:ascii="Times New Roman" w:hAnsi="Times New Roman" w:cs="Times New Roman"/>
          <w:sz w:val="22"/>
          <w:szCs w:val="22"/>
        </w:rPr>
        <w:t>Kokrdovská</w:t>
      </w:r>
      <w:proofErr w:type="spellEnd"/>
      <w:r w:rsidR="00BE0FA1">
        <w:rPr>
          <w:rFonts w:ascii="Times New Roman" w:hAnsi="Times New Roman" w:cs="Times New Roman"/>
          <w:sz w:val="22"/>
          <w:szCs w:val="22"/>
        </w:rPr>
        <w:t xml:space="preserve"> 78, 269 01 Rakovník</w:t>
      </w:r>
    </w:p>
    <w:p w:rsidR="00A5074B" w:rsidRPr="00A1353F" w:rsidRDefault="00BE0FA1" w:rsidP="00633E1A">
      <w:pPr>
        <w:pStyle w:val="zhotovitel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zastoupená Mgr. Dušanem </w:t>
      </w:r>
      <w:proofErr w:type="spellStart"/>
      <w:r>
        <w:rPr>
          <w:rFonts w:ascii="Times New Roman" w:hAnsi="Times New Roman" w:cs="Times New Roman"/>
          <w:sz w:val="22"/>
          <w:szCs w:val="22"/>
        </w:rPr>
        <w:t>Godešou</w:t>
      </w:r>
      <w:proofErr w:type="spellEnd"/>
      <w:r>
        <w:rPr>
          <w:rFonts w:ascii="Times New Roman" w:hAnsi="Times New Roman" w:cs="Times New Roman"/>
          <w:sz w:val="22"/>
          <w:szCs w:val="22"/>
        </w:rPr>
        <w:t>, jednatelem</w:t>
      </w:r>
    </w:p>
    <w:p w:rsidR="00D910FF" w:rsidRPr="00A1353F" w:rsidRDefault="00A1353F" w:rsidP="00A5074B">
      <w:pPr>
        <w:pStyle w:val="zhotovitel2"/>
        <w:rPr>
          <w:rFonts w:ascii="Times New Roman" w:hAnsi="Times New Roman" w:cs="Times New Roman"/>
          <w:sz w:val="22"/>
          <w:szCs w:val="22"/>
        </w:rPr>
      </w:pPr>
      <w:r w:rsidRPr="00A1353F">
        <w:rPr>
          <w:rFonts w:ascii="Times New Roman" w:hAnsi="Times New Roman" w:cs="Times New Roman"/>
          <w:sz w:val="22"/>
          <w:szCs w:val="22"/>
        </w:rPr>
        <w:t xml:space="preserve">IČ: </w:t>
      </w:r>
      <w:r w:rsidR="00BE0FA1">
        <w:rPr>
          <w:rFonts w:ascii="Times New Roman" w:hAnsi="Times New Roman" w:cs="Times New Roman"/>
          <w:sz w:val="22"/>
          <w:szCs w:val="22"/>
        </w:rPr>
        <w:t>25073249, DIČ: CZ25073249</w:t>
      </w:r>
    </w:p>
    <w:p w:rsidR="00A1353F" w:rsidRPr="00A1353F" w:rsidRDefault="00A1353F" w:rsidP="00A1353F">
      <w:pPr>
        <w:rPr>
          <w:rFonts w:ascii="Times New Roman" w:hAnsi="Times New Roman"/>
          <w:szCs w:val="22"/>
        </w:rPr>
      </w:pPr>
      <w:r w:rsidRPr="00A1353F">
        <w:rPr>
          <w:rFonts w:ascii="Times New Roman" w:hAnsi="Times New Roman"/>
          <w:szCs w:val="22"/>
        </w:rPr>
        <w:t xml:space="preserve">zapsaná pod spisovou značkou </w:t>
      </w:r>
      <w:r w:rsidR="00BE0FA1">
        <w:rPr>
          <w:rFonts w:ascii="Times New Roman" w:hAnsi="Times New Roman"/>
          <w:szCs w:val="22"/>
        </w:rPr>
        <w:t>C47309</w:t>
      </w:r>
      <w:r w:rsidRPr="00A1353F">
        <w:rPr>
          <w:rFonts w:ascii="Times New Roman" w:hAnsi="Times New Roman"/>
          <w:szCs w:val="22"/>
        </w:rPr>
        <w:t xml:space="preserve"> vedenou </w:t>
      </w:r>
      <w:r w:rsidR="00BE0FA1">
        <w:rPr>
          <w:rFonts w:ascii="Times New Roman" w:hAnsi="Times New Roman"/>
          <w:szCs w:val="22"/>
        </w:rPr>
        <w:t xml:space="preserve">v obchodním rejstříku </w:t>
      </w:r>
      <w:r w:rsidRPr="00A1353F">
        <w:rPr>
          <w:rFonts w:ascii="Times New Roman" w:hAnsi="Times New Roman"/>
          <w:szCs w:val="22"/>
        </w:rPr>
        <w:t xml:space="preserve">u </w:t>
      </w:r>
      <w:r w:rsidR="00BE0FA1">
        <w:rPr>
          <w:rFonts w:ascii="Times New Roman" w:hAnsi="Times New Roman"/>
          <w:szCs w:val="22"/>
        </w:rPr>
        <w:t>Městského soudu v Praze</w:t>
      </w:r>
    </w:p>
    <w:p w:rsidR="00BC2246" w:rsidRPr="00A1353F" w:rsidRDefault="00BC2246" w:rsidP="00A5074B">
      <w:pPr>
        <w:pStyle w:val="zhotovitel1"/>
        <w:rPr>
          <w:rFonts w:ascii="Times New Roman" w:hAnsi="Times New Roman" w:cs="Times New Roman"/>
          <w:b w:val="0"/>
          <w:szCs w:val="22"/>
        </w:rPr>
      </w:pPr>
    </w:p>
    <w:p w:rsidR="0035218E" w:rsidRPr="00A1353F" w:rsidRDefault="0035218E" w:rsidP="00371246">
      <w:pPr>
        <w:pStyle w:val="zhotovitel1"/>
        <w:rPr>
          <w:rFonts w:ascii="Times New Roman" w:hAnsi="Times New Roman" w:cs="Times New Roman"/>
          <w:b w:val="0"/>
          <w:szCs w:val="22"/>
        </w:rPr>
      </w:pPr>
      <w:r w:rsidRPr="00A1353F">
        <w:rPr>
          <w:rFonts w:ascii="Times New Roman" w:hAnsi="Times New Roman" w:cs="Times New Roman"/>
          <w:b w:val="0"/>
          <w:szCs w:val="22"/>
        </w:rPr>
        <w:t>dále jen „</w:t>
      </w:r>
      <w:r w:rsidR="00FE618A">
        <w:rPr>
          <w:rFonts w:ascii="Times New Roman" w:hAnsi="Times New Roman" w:cs="Times New Roman"/>
          <w:szCs w:val="22"/>
        </w:rPr>
        <w:t>D</w:t>
      </w:r>
      <w:r w:rsidR="00AD35A5">
        <w:rPr>
          <w:rFonts w:ascii="Times New Roman" w:hAnsi="Times New Roman" w:cs="Times New Roman"/>
          <w:szCs w:val="22"/>
        </w:rPr>
        <w:t>odavatel</w:t>
      </w:r>
      <w:r w:rsidRPr="00A1353F">
        <w:rPr>
          <w:rFonts w:ascii="Times New Roman" w:hAnsi="Times New Roman" w:cs="Times New Roman"/>
          <w:b w:val="0"/>
          <w:szCs w:val="22"/>
        </w:rPr>
        <w:t>“</w:t>
      </w:r>
    </w:p>
    <w:p w:rsidR="00303366" w:rsidRPr="00A1353F" w:rsidRDefault="00303366" w:rsidP="00303366">
      <w:pPr>
        <w:rPr>
          <w:rFonts w:ascii="Times New Roman" w:hAnsi="Times New Roman"/>
          <w:szCs w:val="22"/>
        </w:rPr>
      </w:pPr>
    </w:p>
    <w:p w:rsidR="00303366" w:rsidRDefault="0088565B" w:rsidP="00303366">
      <w:pPr>
        <w:rPr>
          <w:rFonts w:ascii="Times New Roman" w:hAnsi="Times New Roman"/>
          <w:szCs w:val="22"/>
        </w:rPr>
      </w:pPr>
      <w:r w:rsidRPr="00A1353F">
        <w:rPr>
          <w:rFonts w:ascii="Times New Roman" w:hAnsi="Times New Roman"/>
          <w:szCs w:val="22"/>
        </w:rPr>
        <w:t>uzavřeli</w:t>
      </w:r>
      <w:r w:rsidR="00303366" w:rsidRPr="00A1353F">
        <w:rPr>
          <w:rFonts w:ascii="Times New Roman" w:hAnsi="Times New Roman"/>
          <w:szCs w:val="22"/>
        </w:rPr>
        <w:t xml:space="preserve"> dnešního dne, měsíce a roku dle </w:t>
      </w:r>
      <w:proofErr w:type="spellStart"/>
      <w:r w:rsidR="00303366" w:rsidRPr="00A1353F">
        <w:rPr>
          <w:rFonts w:ascii="Times New Roman" w:hAnsi="Times New Roman"/>
          <w:szCs w:val="22"/>
        </w:rPr>
        <w:t>ust</w:t>
      </w:r>
      <w:proofErr w:type="spellEnd"/>
      <w:r w:rsidR="00303366" w:rsidRPr="00A1353F">
        <w:rPr>
          <w:rFonts w:ascii="Times New Roman" w:hAnsi="Times New Roman"/>
          <w:szCs w:val="22"/>
        </w:rPr>
        <w:t xml:space="preserve">. § </w:t>
      </w:r>
      <w:r w:rsidR="001B6147">
        <w:rPr>
          <w:rFonts w:ascii="Times New Roman" w:hAnsi="Times New Roman"/>
          <w:szCs w:val="22"/>
        </w:rPr>
        <w:t>1746</w:t>
      </w:r>
      <w:r w:rsidR="00303366" w:rsidRPr="00A1353F">
        <w:rPr>
          <w:rFonts w:ascii="Times New Roman" w:hAnsi="Times New Roman"/>
          <w:szCs w:val="22"/>
        </w:rPr>
        <w:t xml:space="preserve"> a násl. zák. č. 89/2012 Sb., občanský zá</w:t>
      </w:r>
      <w:r w:rsidR="0069271F">
        <w:rPr>
          <w:rFonts w:ascii="Times New Roman" w:hAnsi="Times New Roman"/>
          <w:szCs w:val="22"/>
        </w:rPr>
        <w:t xml:space="preserve">koník, v platném znění, tuto </w:t>
      </w:r>
    </w:p>
    <w:p w:rsidR="001B6147" w:rsidRDefault="001B6147" w:rsidP="00303366">
      <w:pPr>
        <w:rPr>
          <w:rFonts w:ascii="Times New Roman" w:hAnsi="Times New Roman"/>
          <w:szCs w:val="22"/>
        </w:rPr>
      </w:pPr>
    </w:p>
    <w:p w:rsidR="0069271F" w:rsidRPr="0069271F" w:rsidRDefault="0069271F" w:rsidP="0069271F">
      <w:pPr>
        <w:jc w:val="center"/>
        <w:rPr>
          <w:rFonts w:ascii="Times New Roman" w:hAnsi="Times New Roman"/>
          <w:b/>
          <w:sz w:val="32"/>
          <w:szCs w:val="22"/>
        </w:rPr>
      </w:pPr>
      <w:r w:rsidRPr="0069271F">
        <w:rPr>
          <w:rFonts w:ascii="Times New Roman" w:hAnsi="Times New Roman"/>
          <w:b/>
          <w:sz w:val="32"/>
          <w:szCs w:val="22"/>
        </w:rPr>
        <w:t xml:space="preserve">SMLOUVU </w:t>
      </w:r>
      <w:r w:rsidR="00AD35A5">
        <w:rPr>
          <w:rFonts w:ascii="Times New Roman" w:hAnsi="Times New Roman"/>
          <w:b/>
          <w:sz w:val="32"/>
          <w:szCs w:val="22"/>
        </w:rPr>
        <w:t>O ZAJIŠTĚNÍ PROVOZU VEŘEJNÝCH WC</w:t>
      </w:r>
    </w:p>
    <w:p w:rsidR="00A7098C" w:rsidRPr="00A1353F" w:rsidRDefault="00A7098C">
      <w:pPr>
        <w:pStyle w:val="zhotovitel2"/>
        <w:rPr>
          <w:rFonts w:ascii="Times New Roman" w:hAnsi="Times New Roman" w:cs="Times New Roman"/>
          <w:sz w:val="22"/>
          <w:szCs w:val="22"/>
        </w:rPr>
      </w:pPr>
    </w:p>
    <w:p w:rsidR="00A7098C" w:rsidRPr="00A1353F" w:rsidRDefault="00A7098C" w:rsidP="006C1859">
      <w:pPr>
        <w:pStyle w:val="Nadpis1"/>
        <w:numPr>
          <w:ilvl w:val="1"/>
          <w:numId w:val="6"/>
        </w:numPr>
        <w:spacing w:after="120"/>
        <w:ind w:left="357" w:hanging="357"/>
        <w:rPr>
          <w:rFonts w:ascii="Times New Roman" w:hAnsi="Times New Roman" w:cs="Times New Roman"/>
          <w:szCs w:val="22"/>
        </w:rPr>
      </w:pPr>
      <w:r w:rsidRPr="00A1353F">
        <w:rPr>
          <w:rFonts w:ascii="Times New Roman" w:hAnsi="Times New Roman" w:cs="Times New Roman"/>
          <w:szCs w:val="22"/>
        </w:rPr>
        <w:t xml:space="preserve">Předmět </w:t>
      </w:r>
      <w:r w:rsidR="00D909FE" w:rsidRPr="00A1353F">
        <w:rPr>
          <w:rFonts w:ascii="Times New Roman" w:hAnsi="Times New Roman" w:cs="Times New Roman"/>
          <w:szCs w:val="22"/>
        </w:rPr>
        <w:t>plnění</w:t>
      </w:r>
    </w:p>
    <w:p w:rsidR="00A1353F" w:rsidRPr="006C1859" w:rsidRDefault="00A7098C" w:rsidP="006C18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hanging="357"/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>Předmětem smlouvy je</w:t>
      </w:r>
      <w:r w:rsidR="00954EC4" w:rsidRPr="006C1859">
        <w:rPr>
          <w:rFonts w:ascii="Times New Roman" w:hAnsi="Times New Roman"/>
          <w:szCs w:val="22"/>
        </w:rPr>
        <w:t xml:space="preserve">: </w:t>
      </w:r>
      <w:r w:rsidR="00BE0FA1">
        <w:rPr>
          <w:rFonts w:ascii="Times New Roman" w:hAnsi="Times New Roman"/>
          <w:b/>
          <w:szCs w:val="22"/>
        </w:rPr>
        <w:t xml:space="preserve">zajištění </w:t>
      </w:r>
      <w:r w:rsidR="00AD35A5">
        <w:rPr>
          <w:rFonts w:ascii="Times New Roman" w:hAnsi="Times New Roman"/>
          <w:b/>
          <w:szCs w:val="22"/>
        </w:rPr>
        <w:t>provozu a údržby</w:t>
      </w:r>
      <w:r w:rsidR="00BE0FA1">
        <w:rPr>
          <w:rFonts w:ascii="Times New Roman" w:hAnsi="Times New Roman"/>
          <w:b/>
          <w:szCs w:val="22"/>
        </w:rPr>
        <w:t xml:space="preserve"> </w:t>
      </w:r>
      <w:r w:rsidR="00AD35A5">
        <w:rPr>
          <w:rFonts w:ascii="Times New Roman" w:hAnsi="Times New Roman"/>
          <w:b/>
          <w:szCs w:val="22"/>
        </w:rPr>
        <w:t xml:space="preserve">veřejných WC, </w:t>
      </w:r>
      <w:r w:rsidR="00AD35A5">
        <w:rPr>
          <w:rFonts w:ascii="Times New Roman" w:hAnsi="Times New Roman"/>
          <w:szCs w:val="22"/>
        </w:rPr>
        <w:t xml:space="preserve">umístěných na části pozemku </w:t>
      </w:r>
      <w:proofErr w:type="spellStart"/>
      <w:r w:rsidR="00AD35A5">
        <w:rPr>
          <w:rFonts w:ascii="Times New Roman" w:hAnsi="Times New Roman"/>
          <w:szCs w:val="22"/>
        </w:rPr>
        <w:t>parc</w:t>
      </w:r>
      <w:proofErr w:type="spellEnd"/>
      <w:r w:rsidR="00AD35A5">
        <w:rPr>
          <w:rFonts w:ascii="Times New Roman" w:hAnsi="Times New Roman"/>
          <w:szCs w:val="22"/>
        </w:rPr>
        <w:t xml:space="preserve">. </w:t>
      </w:r>
      <w:proofErr w:type="gramStart"/>
      <w:r w:rsidR="00AD35A5">
        <w:rPr>
          <w:rFonts w:ascii="Times New Roman" w:hAnsi="Times New Roman"/>
          <w:szCs w:val="22"/>
        </w:rPr>
        <w:t>č.</w:t>
      </w:r>
      <w:proofErr w:type="gramEnd"/>
      <w:r w:rsidR="00AD35A5">
        <w:rPr>
          <w:rFonts w:ascii="Times New Roman" w:hAnsi="Times New Roman"/>
          <w:szCs w:val="22"/>
        </w:rPr>
        <w:t xml:space="preserve"> 635/20 v k. </w:t>
      </w:r>
      <w:proofErr w:type="spellStart"/>
      <w:r w:rsidR="00AD35A5">
        <w:rPr>
          <w:rFonts w:ascii="Times New Roman" w:hAnsi="Times New Roman"/>
          <w:szCs w:val="22"/>
        </w:rPr>
        <w:t>ú.</w:t>
      </w:r>
      <w:proofErr w:type="spellEnd"/>
      <w:r w:rsidR="00AD35A5">
        <w:rPr>
          <w:rFonts w:ascii="Times New Roman" w:hAnsi="Times New Roman"/>
          <w:szCs w:val="22"/>
        </w:rPr>
        <w:t xml:space="preserve"> Rakovník.</w:t>
      </w:r>
    </w:p>
    <w:p w:rsidR="00A1353F" w:rsidRPr="006C1859" w:rsidRDefault="00A1353F" w:rsidP="00A1353F">
      <w:pPr>
        <w:pStyle w:val="Odstavecseseznamem"/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</w:p>
    <w:p w:rsidR="00A7098C" w:rsidRPr="006C1859" w:rsidRDefault="001B6147" w:rsidP="006C18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Dodavatel se zavazuje, že bude zajišťovat provoz a </w:t>
      </w:r>
      <w:r w:rsidR="00FC6EF4">
        <w:rPr>
          <w:rFonts w:ascii="Times New Roman" w:hAnsi="Times New Roman"/>
          <w:szCs w:val="22"/>
        </w:rPr>
        <w:t xml:space="preserve">běžnou </w:t>
      </w:r>
      <w:r>
        <w:rPr>
          <w:rFonts w:ascii="Times New Roman" w:hAnsi="Times New Roman"/>
          <w:szCs w:val="22"/>
        </w:rPr>
        <w:t xml:space="preserve">údržbu veřejných WC na své náklady. </w:t>
      </w:r>
      <w:r w:rsidR="00D32E6E">
        <w:rPr>
          <w:rFonts w:ascii="Times New Roman" w:hAnsi="Times New Roman"/>
          <w:bCs/>
          <w:szCs w:val="22"/>
        </w:rPr>
        <w:t>Objednatel</w:t>
      </w:r>
      <w:r>
        <w:rPr>
          <w:rFonts w:ascii="Times New Roman" w:hAnsi="Times New Roman"/>
          <w:bCs/>
          <w:szCs w:val="22"/>
        </w:rPr>
        <w:t xml:space="preserve"> se zavazuje hradit </w:t>
      </w:r>
      <w:r w:rsidR="00FE618A">
        <w:rPr>
          <w:rFonts w:ascii="Times New Roman" w:hAnsi="Times New Roman"/>
          <w:bCs/>
          <w:szCs w:val="22"/>
        </w:rPr>
        <w:t>D</w:t>
      </w:r>
      <w:r>
        <w:rPr>
          <w:rFonts w:ascii="Times New Roman" w:hAnsi="Times New Roman"/>
          <w:bCs/>
          <w:szCs w:val="22"/>
        </w:rPr>
        <w:t>odavateli měsíční paušál na pokrytí nákladů spojených se zajištěním provozu.</w:t>
      </w:r>
    </w:p>
    <w:p w:rsidR="00A1353F" w:rsidRPr="006C1859" w:rsidRDefault="00A1353F" w:rsidP="00A1353F">
      <w:pPr>
        <w:pStyle w:val="Odstavecseseznamem"/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</w:p>
    <w:p w:rsidR="00FB06C9" w:rsidRPr="006C1859" w:rsidRDefault="001B6147" w:rsidP="006C1859">
      <w:pPr>
        <w:pStyle w:val="Nadpis1"/>
        <w:numPr>
          <w:ilvl w:val="1"/>
          <w:numId w:val="6"/>
        </w:numPr>
        <w:spacing w:after="120"/>
        <w:ind w:left="357" w:hanging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Podmínky plnění</w:t>
      </w:r>
    </w:p>
    <w:p w:rsidR="00FB06C9" w:rsidRDefault="001B6147" w:rsidP="001B614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 w:rsidRPr="001B6147">
        <w:rPr>
          <w:rFonts w:ascii="Times New Roman" w:hAnsi="Times New Roman"/>
          <w:szCs w:val="22"/>
        </w:rPr>
        <w:t xml:space="preserve">Dodavatel </w:t>
      </w:r>
      <w:r w:rsidR="00FE618A">
        <w:rPr>
          <w:rFonts w:ascii="Times New Roman" w:hAnsi="Times New Roman"/>
          <w:szCs w:val="22"/>
        </w:rPr>
        <w:t xml:space="preserve">je povinen </w:t>
      </w:r>
      <w:r w:rsidR="00431B54">
        <w:rPr>
          <w:rFonts w:ascii="Times New Roman" w:hAnsi="Times New Roman"/>
          <w:szCs w:val="22"/>
        </w:rPr>
        <w:t xml:space="preserve">pravidelně </w:t>
      </w:r>
      <w:r w:rsidR="00FC6EF4">
        <w:rPr>
          <w:rFonts w:ascii="Times New Roman" w:hAnsi="Times New Roman"/>
          <w:szCs w:val="22"/>
        </w:rPr>
        <w:t>provádět:</w:t>
      </w:r>
    </w:p>
    <w:p w:rsidR="00FC6EF4" w:rsidRDefault="00FC6EF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vizuální kontrolu vnějšku i vnitřku toalet</w:t>
      </w:r>
    </w:p>
    <w:p w:rsidR="00FC6EF4" w:rsidRDefault="00FC6EF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úklid vnitřních prostor</w:t>
      </w:r>
    </w:p>
    <w:p w:rsidR="00FC6EF4" w:rsidRDefault="00FC6EF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kontrolu funkčnosti vybavení</w:t>
      </w:r>
    </w:p>
    <w:p w:rsidR="00FC6EF4" w:rsidRDefault="00FC6EF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úklid odpadků</w:t>
      </w:r>
    </w:p>
    <w:p w:rsidR="00FC6EF4" w:rsidRDefault="00FC6EF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omytí venkovního opláštění, vstupní dlažby a rohoží</w:t>
      </w:r>
    </w:p>
    <w:p w:rsidR="00431B54" w:rsidRDefault="00431B5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doplnění papírových ručníků</w:t>
      </w:r>
    </w:p>
    <w:p w:rsidR="00431B54" w:rsidRDefault="00431B5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doplnění toaletního papíru</w:t>
      </w:r>
    </w:p>
    <w:p w:rsidR="00431B54" w:rsidRDefault="00431B5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doplnění hygienických papírových sedátek</w:t>
      </w:r>
    </w:p>
    <w:p w:rsidR="00431B54" w:rsidRDefault="00431B5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doplnění tekutého mýdla</w:t>
      </w:r>
    </w:p>
    <w:p w:rsidR="00431B54" w:rsidRDefault="00431B54" w:rsidP="00FC6E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doplnění desinfekčních roztoků</w:t>
      </w:r>
    </w:p>
    <w:p w:rsidR="00FE618A" w:rsidRDefault="00431B54" w:rsidP="00FE618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doplnění osvěžovače vzduchu</w:t>
      </w:r>
    </w:p>
    <w:p w:rsidR="00FE618A" w:rsidRPr="00FE618A" w:rsidRDefault="00FE618A" w:rsidP="00FE618A">
      <w:p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 w:rsidRPr="00FE618A">
        <w:rPr>
          <w:rFonts w:ascii="Times New Roman" w:hAnsi="Times New Roman"/>
          <w:szCs w:val="22"/>
        </w:rPr>
        <w:t>Provoz veřejných WC bude Dodavatel zajišťovat denně a to včetně víkendů a svátků</w:t>
      </w:r>
      <w:r>
        <w:rPr>
          <w:rFonts w:ascii="Times New Roman" w:hAnsi="Times New Roman"/>
          <w:szCs w:val="22"/>
        </w:rPr>
        <w:t>.</w:t>
      </w:r>
    </w:p>
    <w:p w:rsidR="001B6147" w:rsidRDefault="001B6147" w:rsidP="001B614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Dodavatel je povinen neprodleně nahlásit Objednateli zjištěné závady. Objednatel bude zajišťovat na své náklady </w:t>
      </w:r>
      <w:r w:rsidR="00FC6EF4">
        <w:rPr>
          <w:rFonts w:ascii="Times New Roman" w:hAnsi="Times New Roman"/>
          <w:szCs w:val="22"/>
        </w:rPr>
        <w:t xml:space="preserve">veškeré </w:t>
      </w:r>
      <w:r>
        <w:rPr>
          <w:rFonts w:ascii="Times New Roman" w:hAnsi="Times New Roman"/>
          <w:szCs w:val="22"/>
        </w:rPr>
        <w:t>opravy vybavení či samotné stavby WC.</w:t>
      </w:r>
    </w:p>
    <w:p w:rsidR="001B6147" w:rsidRDefault="001B6147" w:rsidP="001B6147">
      <w:pPr>
        <w:pStyle w:val="Odstavecseseznamem"/>
        <w:autoSpaceDE w:val="0"/>
        <w:autoSpaceDN w:val="0"/>
        <w:adjustRightInd w:val="0"/>
        <w:spacing w:after="120"/>
        <w:ind w:left="360"/>
        <w:rPr>
          <w:rFonts w:ascii="Times New Roman" w:hAnsi="Times New Roman"/>
          <w:szCs w:val="22"/>
        </w:rPr>
      </w:pPr>
    </w:p>
    <w:p w:rsidR="00431B54" w:rsidRDefault="001B6147" w:rsidP="00431B5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 w:rsidRPr="00431B54">
        <w:rPr>
          <w:rFonts w:ascii="Times New Roman" w:hAnsi="Times New Roman"/>
          <w:szCs w:val="22"/>
        </w:rPr>
        <w:t xml:space="preserve">Objednatel je povinen </w:t>
      </w:r>
      <w:r w:rsidR="00431B54" w:rsidRPr="00431B54">
        <w:rPr>
          <w:rFonts w:ascii="Times New Roman" w:hAnsi="Times New Roman"/>
          <w:szCs w:val="22"/>
        </w:rPr>
        <w:t xml:space="preserve">hradit veškeré náklady za dodávky energií a </w:t>
      </w:r>
      <w:r w:rsidRPr="00431B54">
        <w:rPr>
          <w:rFonts w:ascii="Times New Roman" w:hAnsi="Times New Roman"/>
          <w:szCs w:val="22"/>
        </w:rPr>
        <w:t>zajistit příslušné revize.</w:t>
      </w:r>
      <w:r w:rsidR="00FC6EF4" w:rsidRPr="00431B54">
        <w:rPr>
          <w:rFonts w:ascii="Times New Roman" w:hAnsi="Times New Roman"/>
          <w:szCs w:val="22"/>
        </w:rPr>
        <w:t xml:space="preserve"> </w:t>
      </w:r>
    </w:p>
    <w:p w:rsidR="00431B54" w:rsidRDefault="00431B54" w:rsidP="00431B54">
      <w:pPr>
        <w:pStyle w:val="Odstavecseseznamem"/>
        <w:autoSpaceDE w:val="0"/>
        <w:autoSpaceDN w:val="0"/>
        <w:adjustRightInd w:val="0"/>
        <w:spacing w:after="120"/>
        <w:ind w:left="360"/>
        <w:rPr>
          <w:rFonts w:ascii="Times New Roman" w:hAnsi="Times New Roman"/>
          <w:szCs w:val="22"/>
        </w:rPr>
      </w:pPr>
    </w:p>
    <w:p w:rsidR="00431B54" w:rsidRPr="00431B54" w:rsidRDefault="00431B54" w:rsidP="00431B5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2"/>
        </w:rPr>
      </w:pPr>
      <w:r w:rsidRPr="00431B54">
        <w:rPr>
          <w:rFonts w:ascii="Times New Roman" w:hAnsi="Times New Roman"/>
          <w:szCs w:val="22"/>
        </w:rPr>
        <w:t>Dodavatel je povinen dodržovat při provádění prací předpisy o bezpečnosti a ochraně zdraví při práci. Je odpovědný za úrazy a škody, které vzniknou porušením nebo zanedbáním bezpečnostních norem podle příslušných ustanovení zákoníku práce a nařízení vlády, kterým se provádí zákoník práce a některé další zákony, příp. podle zvláštních předpisů.</w:t>
      </w:r>
    </w:p>
    <w:p w:rsidR="0069271F" w:rsidRPr="006C1859" w:rsidRDefault="0069271F" w:rsidP="0069271F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</w:p>
    <w:p w:rsidR="00A7098C" w:rsidRPr="006C1859" w:rsidRDefault="00431B54" w:rsidP="006C1859">
      <w:pPr>
        <w:pStyle w:val="Nadpis1"/>
        <w:numPr>
          <w:ilvl w:val="1"/>
          <w:numId w:val="6"/>
        </w:numPr>
        <w:spacing w:after="120"/>
        <w:ind w:left="357" w:hanging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Platební podmínky</w:t>
      </w:r>
    </w:p>
    <w:p w:rsidR="000C44F3" w:rsidRPr="006C1859" w:rsidRDefault="00431B54" w:rsidP="006C1859">
      <w:pPr>
        <w:pStyle w:val="Odstavecseseznamem"/>
        <w:numPr>
          <w:ilvl w:val="0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Objednatel bude hradit dodavateli částku na zajištění provozu</w:t>
      </w:r>
      <w:r w:rsidR="00FE618A">
        <w:rPr>
          <w:rFonts w:ascii="Times New Roman" w:hAnsi="Times New Roman"/>
          <w:szCs w:val="22"/>
        </w:rPr>
        <w:t xml:space="preserve"> a údržby veřejných WC</w:t>
      </w:r>
      <w:r>
        <w:rPr>
          <w:rFonts w:ascii="Times New Roman" w:hAnsi="Times New Roman"/>
          <w:szCs w:val="22"/>
        </w:rPr>
        <w:t xml:space="preserve"> ve </w:t>
      </w:r>
      <w:proofErr w:type="gramStart"/>
      <w:r>
        <w:rPr>
          <w:rFonts w:ascii="Times New Roman" w:hAnsi="Times New Roman"/>
          <w:szCs w:val="22"/>
        </w:rPr>
        <w:t xml:space="preserve">výši </w:t>
      </w:r>
      <w:r w:rsidR="002E7CA6">
        <w:rPr>
          <w:rFonts w:ascii="Times New Roman" w:hAnsi="Times New Roman"/>
          <w:szCs w:val="22"/>
        </w:rPr>
        <w:t xml:space="preserve">              </w:t>
      </w:r>
      <w:r w:rsidR="002E7CA6">
        <w:rPr>
          <w:rFonts w:ascii="Times New Roman" w:hAnsi="Times New Roman"/>
          <w:b/>
          <w:szCs w:val="22"/>
        </w:rPr>
        <w:t>296 400</w:t>
      </w:r>
      <w:proofErr w:type="gramEnd"/>
      <w:r w:rsidRPr="00431B54">
        <w:rPr>
          <w:rFonts w:ascii="Times New Roman" w:hAnsi="Times New Roman"/>
          <w:b/>
          <w:szCs w:val="22"/>
        </w:rPr>
        <w:t xml:space="preserve"> Kč/</w:t>
      </w:r>
      <w:r>
        <w:rPr>
          <w:rFonts w:ascii="Times New Roman" w:hAnsi="Times New Roman"/>
          <w:b/>
          <w:szCs w:val="22"/>
        </w:rPr>
        <w:t xml:space="preserve">rok bez DPH. </w:t>
      </w:r>
      <w:r>
        <w:rPr>
          <w:rFonts w:ascii="Times New Roman" w:hAnsi="Times New Roman"/>
          <w:szCs w:val="22"/>
        </w:rPr>
        <w:t xml:space="preserve">Částka bude hrazena v měsíčních splátkách a to vždy na základě faktury – daňového dokladu vystaveného Dodavatelem. </w:t>
      </w:r>
    </w:p>
    <w:p w:rsidR="000C44F3" w:rsidRPr="006C1859" w:rsidRDefault="000C44F3" w:rsidP="000C44F3">
      <w:pPr>
        <w:pStyle w:val="cena1"/>
        <w:rPr>
          <w:rFonts w:ascii="Times New Roman" w:hAnsi="Times New Roman" w:cs="Times New Roman"/>
          <w:bCs w:val="0"/>
          <w:szCs w:val="22"/>
          <w:u w:val="single"/>
        </w:rPr>
      </w:pPr>
    </w:p>
    <w:p w:rsidR="009D6574" w:rsidRPr="006C1859" w:rsidRDefault="00826B0E" w:rsidP="00431B54">
      <w:pPr>
        <w:pStyle w:val="Odstavecseseznamem"/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ab/>
      </w:r>
    </w:p>
    <w:p w:rsidR="00A7098C" w:rsidRPr="006C1859" w:rsidRDefault="00431B54" w:rsidP="006C1859">
      <w:pPr>
        <w:pStyle w:val="Nadpis1"/>
        <w:numPr>
          <w:ilvl w:val="1"/>
          <w:numId w:val="6"/>
        </w:numPr>
        <w:spacing w:after="120"/>
        <w:ind w:left="357" w:hanging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</w:t>
      </w:r>
      <w:r w:rsidR="00A7098C" w:rsidRPr="006C1859">
        <w:rPr>
          <w:rFonts w:ascii="Times New Roman" w:hAnsi="Times New Roman" w:cs="Times New Roman"/>
          <w:szCs w:val="22"/>
        </w:rPr>
        <w:t xml:space="preserve">statní a závěrečná </w:t>
      </w:r>
      <w:r w:rsidR="009D6574" w:rsidRPr="006C1859">
        <w:rPr>
          <w:rFonts w:ascii="Times New Roman" w:hAnsi="Times New Roman" w:cs="Times New Roman"/>
          <w:szCs w:val="22"/>
        </w:rPr>
        <w:t>ustanovení</w:t>
      </w:r>
    </w:p>
    <w:p w:rsidR="009D6574" w:rsidRPr="006C1859" w:rsidRDefault="00A7098C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 xml:space="preserve">Objednatel je oprávněn odstoupit od smlouvy, jestliže zjistí, že </w:t>
      </w:r>
      <w:r w:rsidR="00FE618A">
        <w:rPr>
          <w:rFonts w:ascii="Times New Roman" w:hAnsi="Times New Roman"/>
          <w:szCs w:val="22"/>
        </w:rPr>
        <w:t>Dodavatel</w:t>
      </w:r>
      <w:r w:rsidRPr="006C1859">
        <w:rPr>
          <w:rFonts w:ascii="Times New Roman" w:hAnsi="Times New Roman"/>
          <w:szCs w:val="22"/>
        </w:rPr>
        <w:t xml:space="preserve"> provádí </w:t>
      </w:r>
      <w:r w:rsidR="00FE618A">
        <w:rPr>
          <w:rFonts w:ascii="Times New Roman" w:hAnsi="Times New Roman"/>
          <w:szCs w:val="22"/>
        </w:rPr>
        <w:t>práce</w:t>
      </w:r>
      <w:r w:rsidRPr="006C1859">
        <w:rPr>
          <w:rFonts w:ascii="Times New Roman" w:hAnsi="Times New Roman"/>
          <w:szCs w:val="22"/>
        </w:rPr>
        <w:t xml:space="preserve"> v rozporu se svými povinnostmi a v přiměřené lhůtě, poskytnuté </w:t>
      </w:r>
      <w:r w:rsidR="00FE618A">
        <w:rPr>
          <w:rFonts w:ascii="Times New Roman" w:hAnsi="Times New Roman"/>
          <w:szCs w:val="22"/>
        </w:rPr>
        <w:t>o</w:t>
      </w:r>
      <w:r w:rsidRPr="006C1859">
        <w:rPr>
          <w:rFonts w:ascii="Times New Roman" w:hAnsi="Times New Roman"/>
          <w:szCs w:val="22"/>
        </w:rPr>
        <w:t>bjednatelem, nezjedná nápravu nebo neodstraní vzniklé vady.</w:t>
      </w:r>
    </w:p>
    <w:p w:rsidR="009D6574" w:rsidRPr="006C1859" w:rsidRDefault="009D6574" w:rsidP="009D6574">
      <w:pPr>
        <w:rPr>
          <w:rFonts w:ascii="Times New Roman" w:hAnsi="Times New Roman"/>
          <w:szCs w:val="22"/>
        </w:rPr>
      </w:pPr>
    </w:p>
    <w:p w:rsidR="009D6574" w:rsidRPr="006C1859" w:rsidRDefault="00FE618A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</w:t>
      </w:r>
      <w:r w:rsidR="00A7098C" w:rsidRPr="006C1859">
        <w:rPr>
          <w:rFonts w:ascii="Times New Roman" w:hAnsi="Times New Roman"/>
          <w:szCs w:val="22"/>
        </w:rPr>
        <w:t xml:space="preserve">tel je oprávněn odstoupit od smlouvy, jestliže </w:t>
      </w:r>
      <w:r>
        <w:rPr>
          <w:rFonts w:ascii="Times New Roman" w:hAnsi="Times New Roman"/>
          <w:szCs w:val="22"/>
        </w:rPr>
        <w:t>O</w:t>
      </w:r>
      <w:r w:rsidR="00A7098C" w:rsidRPr="006C1859">
        <w:rPr>
          <w:rFonts w:ascii="Times New Roman" w:hAnsi="Times New Roman"/>
          <w:szCs w:val="22"/>
        </w:rPr>
        <w:t xml:space="preserve">bjednatel neodstraní skryté překážky, bránící v provádění </w:t>
      </w:r>
      <w:r w:rsidR="00B031B8">
        <w:rPr>
          <w:rFonts w:ascii="Times New Roman" w:hAnsi="Times New Roman"/>
          <w:szCs w:val="22"/>
        </w:rPr>
        <w:t>prací</w:t>
      </w:r>
      <w:r w:rsidR="00A7098C" w:rsidRPr="006C1859">
        <w:rPr>
          <w:rFonts w:ascii="Times New Roman" w:hAnsi="Times New Roman"/>
          <w:szCs w:val="22"/>
        </w:rPr>
        <w:t>, nebo v dohodnut</w:t>
      </w:r>
      <w:r>
        <w:rPr>
          <w:rFonts w:ascii="Times New Roman" w:hAnsi="Times New Roman"/>
          <w:szCs w:val="22"/>
        </w:rPr>
        <w:t>ém termínu nenavrhne změnu.</w:t>
      </w:r>
    </w:p>
    <w:p w:rsidR="009D6574" w:rsidRPr="006C1859" w:rsidRDefault="009D6574" w:rsidP="009D6574">
      <w:pPr>
        <w:rPr>
          <w:rFonts w:ascii="Times New Roman" w:hAnsi="Times New Roman"/>
          <w:szCs w:val="22"/>
        </w:rPr>
      </w:pPr>
    </w:p>
    <w:p w:rsidR="009D6574" w:rsidRPr="006C1859" w:rsidRDefault="00823A24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 xml:space="preserve">Uzavření této smlouvy bylo schváleno </w:t>
      </w:r>
      <w:r w:rsidR="00E61318" w:rsidRPr="006C1859">
        <w:rPr>
          <w:rFonts w:ascii="Times New Roman" w:hAnsi="Times New Roman"/>
          <w:szCs w:val="22"/>
        </w:rPr>
        <w:t>radou</w:t>
      </w:r>
      <w:r w:rsidRPr="006C1859">
        <w:rPr>
          <w:rFonts w:ascii="Times New Roman" w:hAnsi="Times New Roman"/>
          <w:szCs w:val="22"/>
        </w:rPr>
        <w:t xml:space="preserve"> města</w:t>
      </w:r>
      <w:r w:rsidR="00E61318" w:rsidRPr="006C1859">
        <w:rPr>
          <w:rFonts w:ascii="Times New Roman" w:hAnsi="Times New Roman"/>
          <w:szCs w:val="22"/>
        </w:rPr>
        <w:t xml:space="preserve"> </w:t>
      </w:r>
      <w:r w:rsidR="009D6574" w:rsidRPr="006C1859">
        <w:rPr>
          <w:rFonts w:ascii="Times New Roman" w:hAnsi="Times New Roman"/>
          <w:szCs w:val="22"/>
        </w:rPr>
        <w:t xml:space="preserve">dne </w:t>
      </w:r>
      <w:r w:rsidR="009A7B0A">
        <w:rPr>
          <w:rFonts w:ascii="Times New Roman" w:hAnsi="Times New Roman"/>
          <w:szCs w:val="22"/>
        </w:rPr>
        <w:t>03</w:t>
      </w:r>
      <w:r w:rsidR="006261CA">
        <w:rPr>
          <w:rFonts w:ascii="Times New Roman" w:hAnsi="Times New Roman"/>
          <w:szCs w:val="22"/>
        </w:rPr>
        <w:t xml:space="preserve">. </w:t>
      </w:r>
      <w:r w:rsidR="009A7B0A">
        <w:rPr>
          <w:rFonts w:ascii="Times New Roman" w:hAnsi="Times New Roman"/>
          <w:szCs w:val="22"/>
        </w:rPr>
        <w:t>03</w:t>
      </w:r>
      <w:r w:rsidR="006261CA">
        <w:rPr>
          <w:rFonts w:ascii="Times New Roman" w:hAnsi="Times New Roman"/>
          <w:szCs w:val="22"/>
        </w:rPr>
        <w:t>. 20</w:t>
      </w:r>
      <w:r w:rsidR="00FE618A">
        <w:rPr>
          <w:rFonts w:ascii="Times New Roman" w:hAnsi="Times New Roman"/>
          <w:szCs w:val="22"/>
        </w:rPr>
        <w:t>21</w:t>
      </w:r>
      <w:r w:rsidR="009D6574" w:rsidRPr="006C1859">
        <w:rPr>
          <w:rFonts w:ascii="Times New Roman" w:hAnsi="Times New Roman"/>
          <w:szCs w:val="22"/>
        </w:rPr>
        <w:t xml:space="preserve"> usnesením č. </w:t>
      </w:r>
      <w:r w:rsidR="009A7B0A">
        <w:rPr>
          <w:rFonts w:ascii="Times New Roman" w:hAnsi="Times New Roman"/>
          <w:szCs w:val="22"/>
        </w:rPr>
        <w:t>162</w:t>
      </w:r>
      <w:r w:rsidR="003F3224">
        <w:rPr>
          <w:rFonts w:ascii="Times New Roman" w:hAnsi="Times New Roman"/>
          <w:szCs w:val="22"/>
        </w:rPr>
        <w:t>/</w:t>
      </w:r>
      <w:r w:rsidR="00FE618A">
        <w:rPr>
          <w:rFonts w:ascii="Times New Roman" w:hAnsi="Times New Roman"/>
          <w:szCs w:val="22"/>
        </w:rPr>
        <w:t>21</w:t>
      </w:r>
      <w:r w:rsidR="003F3224">
        <w:rPr>
          <w:rFonts w:ascii="Times New Roman" w:hAnsi="Times New Roman"/>
          <w:szCs w:val="22"/>
        </w:rPr>
        <w:t>.</w:t>
      </w:r>
    </w:p>
    <w:p w:rsidR="009D6574" w:rsidRPr="006C1859" w:rsidRDefault="009D6574" w:rsidP="009D6574">
      <w:pPr>
        <w:rPr>
          <w:rFonts w:ascii="Times New Roman" w:hAnsi="Times New Roman"/>
          <w:szCs w:val="22"/>
        </w:rPr>
      </w:pPr>
    </w:p>
    <w:p w:rsidR="006C1859" w:rsidRPr="006C1859" w:rsidRDefault="00A7098C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 xml:space="preserve">Pokud ve smlouvě není stanoveno jinak, řídí se smluvní strany příslušnými ustanoveními </w:t>
      </w:r>
      <w:r w:rsidR="00C81917" w:rsidRPr="006C1859">
        <w:rPr>
          <w:rFonts w:ascii="Times New Roman" w:hAnsi="Times New Roman"/>
          <w:szCs w:val="22"/>
        </w:rPr>
        <w:t>občanského</w:t>
      </w:r>
      <w:r w:rsidRPr="006C1859">
        <w:rPr>
          <w:rFonts w:ascii="Times New Roman" w:hAnsi="Times New Roman"/>
          <w:szCs w:val="22"/>
        </w:rPr>
        <w:t xml:space="preserve"> zákoníku.</w:t>
      </w:r>
    </w:p>
    <w:p w:rsidR="006C1859" w:rsidRPr="006C1859" w:rsidRDefault="006C1859" w:rsidP="006C1859">
      <w:pPr>
        <w:rPr>
          <w:rFonts w:ascii="Times New Roman" w:hAnsi="Times New Roman"/>
          <w:szCs w:val="22"/>
        </w:rPr>
      </w:pPr>
    </w:p>
    <w:p w:rsidR="006C1859" w:rsidRPr="006C1859" w:rsidRDefault="00A7098C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>Měnit nebo doplňovat text uzavřené smlouvy je možno jen formou písemných dodatků podepsaných statutárními zástupci. Návrh dodatku může předložit kterákoliv strana.</w:t>
      </w:r>
    </w:p>
    <w:p w:rsidR="006C1859" w:rsidRPr="006C1859" w:rsidRDefault="006C1859" w:rsidP="006C1859">
      <w:pPr>
        <w:rPr>
          <w:rFonts w:ascii="Times New Roman" w:hAnsi="Times New Roman"/>
          <w:szCs w:val="22"/>
        </w:rPr>
      </w:pPr>
    </w:p>
    <w:p w:rsidR="006C1859" w:rsidRPr="006C1859" w:rsidRDefault="00A7098C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 xml:space="preserve">Tato smlouva je vypracována ve </w:t>
      </w:r>
      <w:r w:rsidR="006C1859" w:rsidRPr="006C1859">
        <w:rPr>
          <w:rFonts w:ascii="Times New Roman" w:hAnsi="Times New Roman"/>
          <w:szCs w:val="22"/>
        </w:rPr>
        <w:t>třech</w:t>
      </w:r>
      <w:r w:rsidRPr="006C1859">
        <w:rPr>
          <w:rFonts w:ascii="Times New Roman" w:hAnsi="Times New Roman"/>
          <w:szCs w:val="22"/>
        </w:rPr>
        <w:t xml:space="preserve"> vyhotoveních, z nichž </w:t>
      </w:r>
      <w:r w:rsidR="00832E1B" w:rsidRPr="006C1859">
        <w:rPr>
          <w:rFonts w:ascii="Times New Roman" w:hAnsi="Times New Roman"/>
          <w:szCs w:val="22"/>
        </w:rPr>
        <w:t xml:space="preserve">si </w:t>
      </w:r>
      <w:r w:rsidR="00B031B8">
        <w:rPr>
          <w:rFonts w:ascii="Times New Roman" w:hAnsi="Times New Roman"/>
          <w:szCs w:val="22"/>
        </w:rPr>
        <w:t>O</w:t>
      </w:r>
      <w:r w:rsidR="006C1859" w:rsidRPr="006C1859">
        <w:rPr>
          <w:rFonts w:ascii="Times New Roman" w:hAnsi="Times New Roman"/>
          <w:szCs w:val="22"/>
        </w:rPr>
        <w:t xml:space="preserve">bjednatel si </w:t>
      </w:r>
      <w:r w:rsidRPr="006C1859">
        <w:rPr>
          <w:rFonts w:ascii="Times New Roman" w:hAnsi="Times New Roman"/>
          <w:szCs w:val="22"/>
        </w:rPr>
        <w:t>ponechá dvě vyhotovení</w:t>
      </w:r>
      <w:r w:rsidR="006C1859" w:rsidRPr="006C1859">
        <w:rPr>
          <w:rFonts w:ascii="Times New Roman" w:hAnsi="Times New Roman"/>
          <w:szCs w:val="22"/>
        </w:rPr>
        <w:t xml:space="preserve"> a </w:t>
      </w:r>
      <w:r w:rsidR="00B031B8">
        <w:rPr>
          <w:rFonts w:ascii="Times New Roman" w:hAnsi="Times New Roman"/>
          <w:szCs w:val="22"/>
        </w:rPr>
        <w:t>Dodavatel</w:t>
      </w:r>
      <w:r w:rsidR="006C1859" w:rsidRPr="006C1859">
        <w:rPr>
          <w:rFonts w:ascii="Times New Roman" w:hAnsi="Times New Roman"/>
          <w:szCs w:val="22"/>
        </w:rPr>
        <w:t xml:space="preserve"> jedno</w:t>
      </w:r>
      <w:r w:rsidRPr="006C1859">
        <w:rPr>
          <w:rFonts w:ascii="Times New Roman" w:hAnsi="Times New Roman"/>
          <w:szCs w:val="22"/>
        </w:rPr>
        <w:t>. Každý stejnopis této smlouvy má právní sílu originálu.</w:t>
      </w:r>
    </w:p>
    <w:p w:rsidR="006C1859" w:rsidRPr="006C1859" w:rsidRDefault="006C1859" w:rsidP="006C1859">
      <w:pPr>
        <w:rPr>
          <w:rFonts w:ascii="Times New Roman" w:hAnsi="Times New Roman"/>
          <w:szCs w:val="22"/>
        </w:rPr>
      </w:pPr>
    </w:p>
    <w:p w:rsidR="006C1859" w:rsidRPr="006C1859" w:rsidRDefault="0035218E" w:rsidP="006C1859">
      <w:pPr>
        <w:pStyle w:val="Nadpis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>Smluvní strany prohlašují, že tato smlouva byla sepsána na základě jejich pravé a svobodné vůle a</w:t>
      </w:r>
      <w:r w:rsidR="00B1504D">
        <w:rPr>
          <w:rFonts w:ascii="Times New Roman" w:hAnsi="Times New Roman"/>
          <w:szCs w:val="22"/>
        </w:rPr>
        <w:t> </w:t>
      </w:r>
      <w:r w:rsidRPr="006C1859">
        <w:rPr>
          <w:rFonts w:ascii="Times New Roman" w:hAnsi="Times New Roman"/>
          <w:szCs w:val="22"/>
        </w:rPr>
        <w:t>dále prohlašují, že nebyla ujednána v tísni ani za nápadně nevýhodných podmínek. Účastníci této smlouvy po jejím přečtení výslovně prohlašují, že souhlasí s jejím zněním a na důkaz toho ji oprávnění zástupci obou smluvních stran stvrzují vlastnoručními podpisy</w:t>
      </w:r>
      <w:r w:rsidR="00A7098C" w:rsidRPr="006C1859">
        <w:rPr>
          <w:rFonts w:ascii="Times New Roman" w:hAnsi="Times New Roman"/>
          <w:szCs w:val="22"/>
        </w:rPr>
        <w:t>.</w:t>
      </w:r>
    </w:p>
    <w:p w:rsidR="006C1859" w:rsidRPr="006C1859" w:rsidRDefault="006C1859" w:rsidP="006C1859">
      <w:pPr>
        <w:rPr>
          <w:rFonts w:ascii="Times New Roman" w:hAnsi="Times New Roman"/>
          <w:szCs w:val="22"/>
        </w:rPr>
      </w:pPr>
    </w:p>
    <w:p w:rsidR="006C1859" w:rsidRPr="006C1859" w:rsidRDefault="007D622D" w:rsidP="006C1859">
      <w:pPr>
        <w:pStyle w:val="Nadpis2"/>
        <w:numPr>
          <w:ilvl w:val="0"/>
          <w:numId w:val="2"/>
        </w:numPr>
        <w:ind w:left="284"/>
        <w:rPr>
          <w:rFonts w:ascii="Times New Roman" w:hAnsi="Times New Roman"/>
          <w:szCs w:val="22"/>
        </w:rPr>
      </w:pPr>
      <w:r w:rsidRPr="006C1859">
        <w:rPr>
          <w:rFonts w:ascii="Times New Roman" w:hAnsi="Times New Roman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</w:t>
      </w:r>
      <w:r w:rsidR="00B1150E">
        <w:rPr>
          <w:rFonts w:ascii="Times New Roman" w:hAnsi="Times New Roman"/>
          <w:szCs w:val="22"/>
        </w:rPr>
        <w:t>1. 4. 2021</w:t>
      </w:r>
      <w:bookmarkStart w:id="0" w:name="_GoBack"/>
      <w:bookmarkEnd w:id="0"/>
      <w:r w:rsidR="00FE618A">
        <w:rPr>
          <w:rFonts w:ascii="Times New Roman" w:hAnsi="Times New Roman"/>
          <w:szCs w:val="22"/>
        </w:rPr>
        <w:t xml:space="preserve"> po předchozím </w:t>
      </w:r>
      <w:r w:rsidRPr="006C1859">
        <w:rPr>
          <w:rFonts w:ascii="Times New Roman" w:hAnsi="Times New Roman"/>
          <w:szCs w:val="22"/>
        </w:rPr>
        <w:t xml:space="preserve">zveřejnění v registru smluv. Zveřejnění této smlouvy v registru smluv zajistí </w:t>
      </w:r>
      <w:r w:rsidR="00FE618A">
        <w:rPr>
          <w:rFonts w:ascii="Times New Roman" w:hAnsi="Times New Roman"/>
          <w:szCs w:val="22"/>
        </w:rPr>
        <w:t>O</w:t>
      </w:r>
      <w:r w:rsidRPr="006C1859">
        <w:rPr>
          <w:rFonts w:ascii="Times New Roman" w:hAnsi="Times New Roman"/>
          <w:szCs w:val="22"/>
        </w:rPr>
        <w:t>bjednatel. Smluvní strany prohlašují, že výslovně souhlasí se zveřejněním smlouvy v plném rozsahu.</w:t>
      </w:r>
    </w:p>
    <w:p w:rsidR="006C1859" w:rsidRDefault="006C1859" w:rsidP="006C1859">
      <w:pPr>
        <w:rPr>
          <w:rFonts w:ascii="Times New Roman" w:hAnsi="Times New Roman"/>
          <w:szCs w:val="22"/>
        </w:rPr>
      </w:pPr>
    </w:p>
    <w:p w:rsidR="006C1859" w:rsidRDefault="006C1859" w:rsidP="006C185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Rakovníku 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 Rakovníku ……………………….</w:t>
      </w:r>
    </w:p>
    <w:p w:rsidR="006C1859" w:rsidRDefault="006C1859" w:rsidP="006C1859">
      <w:pPr>
        <w:rPr>
          <w:rFonts w:ascii="Times New Roman" w:hAnsi="Times New Roman"/>
          <w:szCs w:val="22"/>
        </w:rPr>
      </w:pPr>
    </w:p>
    <w:p w:rsidR="006C1859" w:rsidRDefault="006C1859" w:rsidP="006C1859">
      <w:pPr>
        <w:rPr>
          <w:rFonts w:ascii="Times New Roman" w:hAnsi="Times New Roman"/>
          <w:szCs w:val="22"/>
        </w:rPr>
      </w:pPr>
    </w:p>
    <w:p w:rsidR="006C1859" w:rsidRDefault="006C1859" w:rsidP="006C1859">
      <w:pPr>
        <w:rPr>
          <w:rFonts w:ascii="Times New Roman" w:hAnsi="Times New Roman"/>
          <w:szCs w:val="22"/>
        </w:rPr>
      </w:pPr>
    </w:p>
    <w:p w:rsidR="006C1859" w:rsidRDefault="006C1859" w:rsidP="006C1859">
      <w:pPr>
        <w:tabs>
          <w:tab w:val="center" w:pos="1560"/>
          <w:tab w:val="center" w:pos="6804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…………………………………. </w:t>
      </w:r>
      <w:r>
        <w:rPr>
          <w:rFonts w:ascii="Times New Roman" w:hAnsi="Times New Roman"/>
          <w:szCs w:val="22"/>
        </w:rPr>
        <w:tab/>
        <w:t>………</w:t>
      </w:r>
      <w:r w:rsidR="004F583C">
        <w:rPr>
          <w:rFonts w:ascii="Times New Roman" w:hAnsi="Times New Roman"/>
          <w:szCs w:val="22"/>
        </w:rPr>
        <w:t>………</w:t>
      </w:r>
      <w:r>
        <w:rPr>
          <w:rFonts w:ascii="Times New Roman" w:hAnsi="Times New Roman"/>
          <w:szCs w:val="22"/>
        </w:rPr>
        <w:t>…………………………….</w:t>
      </w:r>
    </w:p>
    <w:p w:rsidR="006C1859" w:rsidRDefault="006C1859" w:rsidP="006C1859">
      <w:pPr>
        <w:tabs>
          <w:tab w:val="center" w:pos="1560"/>
          <w:tab w:val="center" w:pos="6804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objednatel</w:t>
      </w:r>
      <w:r>
        <w:rPr>
          <w:rFonts w:ascii="Times New Roman" w:hAnsi="Times New Roman"/>
          <w:szCs w:val="22"/>
        </w:rPr>
        <w:tab/>
        <w:t>zhotovitel</w:t>
      </w:r>
    </w:p>
    <w:p w:rsidR="006C1859" w:rsidRDefault="006C1859" w:rsidP="006C1859">
      <w:pPr>
        <w:tabs>
          <w:tab w:val="center" w:pos="1560"/>
          <w:tab w:val="center" w:pos="6804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Město Rakovník</w:t>
      </w:r>
      <w:r>
        <w:rPr>
          <w:rFonts w:ascii="Times New Roman" w:hAnsi="Times New Roman"/>
          <w:szCs w:val="22"/>
        </w:rPr>
        <w:tab/>
      </w:r>
      <w:r w:rsidR="00B17B2B">
        <w:rPr>
          <w:rFonts w:ascii="Times New Roman" w:hAnsi="Times New Roman"/>
          <w:szCs w:val="22"/>
        </w:rPr>
        <w:t>Údržba městských komunikací Rakovník, spol. s r. o.</w:t>
      </w:r>
    </w:p>
    <w:p w:rsidR="006C1859" w:rsidRDefault="006C1859" w:rsidP="006C1859">
      <w:pPr>
        <w:tabs>
          <w:tab w:val="center" w:pos="1560"/>
          <w:tab w:val="center" w:pos="6804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057E">
        <w:rPr>
          <w:rFonts w:ascii="Times New Roman" w:hAnsi="Times New Roman"/>
          <w:szCs w:val="22"/>
        </w:rPr>
        <w:t>PaedDr. Luděk Štíbr</w:t>
      </w:r>
      <w:r w:rsidR="00B17B2B">
        <w:rPr>
          <w:rFonts w:ascii="Times New Roman" w:hAnsi="Times New Roman"/>
          <w:szCs w:val="22"/>
        </w:rPr>
        <w:tab/>
        <w:t>Mgr. Dušan Godeša</w:t>
      </w:r>
    </w:p>
    <w:p w:rsidR="006C1859" w:rsidRPr="006C1859" w:rsidRDefault="00B031B8" w:rsidP="006C1859">
      <w:pPr>
        <w:tabs>
          <w:tab w:val="center" w:pos="1560"/>
          <w:tab w:val="center" w:pos="6804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starosta</w:t>
      </w:r>
      <w:r>
        <w:rPr>
          <w:rFonts w:ascii="Times New Roman" w:hAnsi="Times New Roman"/>
          <w:szCs w:val="22"/>
        </w:rPr>
        <w:tab/>
        <w:t>jednatel</w:t>
      </w:r>
    </w:p>
    <w:sectPr w:rsidR="006C1859" w:rsidRPr="006C1859" w:rsidSect="006C1859">
      <w:headerReference w:type="default" r:id="rId9"/>
      <w:footerReference w:type="default" r:id="rId10"/>
      <w:pgSz w:w="11901" w:h="16834"/>
      <w:pgMar w:top="1134" w:right="1418" w:bottom="1134" w:left="1418" w:header="567" w:footer="6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DC" w:rsidRDefault="005E1BDC">
      <w:r>
        <w:separator/>
      </w:r>
    </w:p>
  </w:endnote>
  <w:endnote w:type="continuationSeparator" w:id="0">
    <w:p w:rsidR="005E1BDC" w:rsidRDefault="005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bel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92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353F" w:rsidRDefault="00A1353F">
            <w:pPr>
              <w:pStyle w:val="Zpat"/>
              <w:jc w:val="right"/>
            </w:pPr>
            <w:r w:rsidRPr="00A1353F">
              <w:rPr>
                <w:rFonts w:ascii="Times New Roman" w:hAnsi="Times New Roman"/>
                <w:szCs w:val="22"/>
              </w:rPr>
              <w:t xml:space="preserve">Stránka </w:t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fldChar w:fldCharType="begin"/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instrText>PAGE</w:instrText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="00B1150E">
              <w:rPr>
                <w:rFonts w:ascii="Times New Roman" w:hAnsi="Times New Roman"/>
                <w:b/>
                <w:bCs/>
                <w:noProof/>
                <w:szCs w:val="22"/>
              </w:rPr>
              <w:t>2</w:t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r w:rsidRPr="00A1353F">
              <w:rPr>
                <w:rFonts w:ascii="Times New Roman" w:hAnsi="Times New Roman"/>
                <w:szCs w:val="22"/>
              </w:rPr>
              <w:t xml:space="preserve"> z </w:t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fldChar w:fldCharType="begin"/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instrText>NUMPAGES</w:instrText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="00B1150E">
              <w:rPr>
                <w:rFonts w:ascii="Times New Roman" w:hAnsi="Times New Roman"/>
                <w:b/>
                <w:bCs/>
                <w:noProof/>
                <w:szCs w:val="22"/>
              </w:rPr>
              <w:t>2</w:t>
            </w:r>
            <w:r w:rsidRPr="00A1353F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0032C9" w:rsidRDefault="000032C9">
    <w:pPr>
      <w:widowControl w:val="0"/>
      <w:tabs>
        <w:tab w:val="center" w:pos="4536"/>
        <w:tab w:val="right" w:pos="8789"/>
      </w:tabs>
      <w:autoSpaceDE w:val="0"/>
      <w:autoSpaceDN w:val="0"/>
      <w:adjustRightInd w:val="0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DC" w:rsidRDefault="005E1BDC">
      <w:r>
        <w:separator/>
      </w:r>
    </w:p>
  </w:footnote>
  <w:footnote w:type="continuationSeparator" w:id="0">
    <w:p w:rsidR="005E1BDC" w:rsidRDefault="005E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C9" w:rsidRDefault="00BE0FA1" w:rsidP="00A1353F">
    <w:pPr>
      <w:widowControl w:val="0"/>
      <w:tabs>
        <w:tab w:val="center" w:pos="4139"/>
        <w:tab w:val="right" w:pos="8279"/>
      </w:tabs>
      <w:autoSpaceDE w:val="0"/>
      <w:autoSpaceDN w:val="0"/>
      <w:adjustRightInd w:val="0"/>
      <w:jc w:val="right"/>
      <w:rPr>
        <w:rFonts w:ascii="Times New Roman" w:hAnsi="Times New Roman"/>
      </w:rPr>
    </w:pPr>
    <w:r>
      <w:rPr>
        <w:rFonts w:ascii="Times New Roman" w:hAnsi="Times New Roman"/>
      </w:rPr>
      <w:t>OSM-</w:t>
    </w:r>
    <w:r w:rsidR="00AD35A5">
      <w:rPr>
        <w:rFonts w:ascii="Times New Roman" w:hAnsi="Times New Roman"/>
      </w:rPr>
      <w:t>D</w:t>
    </w:r>
    <w:r>
      <w:rPr>
        <w:rFonts w:ascii="Times New Roman" w:hAnsi="Times New Roman"/>
      </w:rPr>
      <w:t>/</w:t>
    </w:r>
    <w:r w:rsidR="00B1504D">
      <w:rPr>
        <w:rFonts w:ascii="Times New Roman" w:hAnsi="Times New Roman"/>
      </w:rPr>
      <w:t>0</w:t>
    </w:r>
    <w:r w:rsidR="009A7B0A">
      <w:rPr>
        <w:rFonts w:ascii="Times New Roman" w:hAnsi="Times New Roman"/>
      </w:rPr>
      <w:t>017</w:t>
    </w:r>
    <w:r w:rsidR="00AD35A5">
      <w:rPr>
        <w:rFonts w:ascii="Times New Roman" w:hAnsi="Times New Roman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D2"/>
    <w:multiLevelType w:val="hybridMultilevel"/>
    <w:tmpl w:val="75C2FC32"/>
    <w:lvl w:ilvl="0" w:tplc="8DB4C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CB82936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45BF0"/>
    <w:multiLevelType w:val="hybridMultilevel"/>
    <w:tmpl w:val="6F662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C0DC3"/>
    <w:multiLevelType w:val="hybridMultilevel"/>
    <w:tmpl w:val="498CEB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36113"/>
    <w:multiLevelType w:val="hybridMultilevel"/>
    <w:tmpl w:val="B0D423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33E2C"/>
    <w:multiLevelType w:val="hybridMultilevel"/>
    <w:tmpl w:val="0B4CC6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4AAC38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F587AF1"/>
    <w:multiLevelType w:val="hybridMultilevel"/>
    <w:tmpl w:val="D87A6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C410C"/>
    <w:multiLevelType w:val="hybridMultilevel"/>
    <w:tmpl w:val="05CCD9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87A3D"/>
    <w:multiLevelType w:val="hybridMultilevel"/>
    <w:tmpl w:val="44107612"/>
    <w:lvl w:ilvl="0" w:tplc="8DB4C1CA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B82936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E5B77"/>
    <w:multiLevelType w:val="hybridMultilevel"/>
    <w:tmpl w:val="60CAB5EC"/>
    <w:lvl w:ilvl="0" w:tplc="0405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>
    <w:nsid w:val="55171ADF"/>
    <w:multiLevelType w:val="hybridMultilevel"/>
    <w:tmpl w:val="18A82A32"/>
    <w:lvl w:ilvl="0" w:tplc="7F30F5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DF07CB"/>
    <w:multiLevelType w:val="hybridMultilevel"/>
    <w:tmpl w:val="16806FEC"/>
    <w:lvl w:ilvl="0" w:tplc="A10A8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AC3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F2F4F"/>
    <w:multiLevelType w:val="hybridMultilevel"/>
    <w:tmpl w:val="3E7EDD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35170"/>
    <w:multiLevelType w:val="hybridMultilevel"/>
    <w:tmpl w:val="BA62C2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1F66E2"/>
    <w:multiLevelType w:val="hybridMultilevel"/>
    <w:tmpl w:val="81B693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174856"/>
    <w:multiLevelType w:val="hybridMultilevel"/>
    <w:tmpl w:val="6F662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131CB3"/>
    <w:multiLevelType w:val="hybridMultilevel"/>
    <w:tmpl w:val="7B3E5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61"/>
    <w:rsid w:val="000032C9"/>
    <w:rsid w:val="000100E7"/>
    <w:rsid w:val="000111A4"/>
    <w:rsid w:val="00014FFC"/>
    <w:rsid w:val="00041803"/>
    <w:rsid w:val="00046C8A"/>
    <w:rsid w:val="000757E8"/>
    <w:rsid w:val="00075950"/>
    <w:rsid w:val="00081521"/>
    <w:rsid w:val="0009268F"/>
    <w:rsid w:val="000C44F3"/>
    <w:rsid w:val="000C70C2"/>
    <w:rsid w:val="000E762D"/>
    <w:rsid w:val="00101F13"/>
    <w:rsid w:val="00113D91"/>
    <w:rsid w:val="001227BF"/>
    <w:rsid w:val="00133B1F"/>
    <w:rsid w:val="00153EFF"/>
    <w:rsid w:val="001554FD"/>
    <w:rsid w:val="0015773B"/>
    <w:rsid w:val="001B6147"/>
    <w:rsid w:val="00215EA6"/>
    <w:rsid w:val="00224E46"/>
    <w:rsid w:val="00233E70"/>
    <w:rsid w:val="00273BAC"/>
    <w:rsid w:val="002E7CA6"/>
    <w:rsid w:val="00303366"/>
    <w:rsid w:val="00310E19"/>
    <w:rsid w:val="00314032"/>
    <w:rsid w:val="0035218E"/>
    <w:rsid w:val="003526C9"/>
    <w:rsid w:val="00357526"/>
    <w:rsid w:val="00360381"/>
    <w:rsid w:val="00362A61"/>
    <w:rsid w:val="00367479"/>
    <w:rsid w:val="00371246"/>
    <w:rsid w:val="00380308"/>
    <w:rsid w:val="003A44F4"/>
    <w:rsid w:val="003B1115"/>
    <w:rsid w:val="003C7554"/>
    <w:rsid w:val="003C7640"/>
    <w:rsid w:val="003E2A3C"/>
    <w:rsid w:val="003F3224"/>
    <w:rsid w:val="004263F5"/>
    <w:rsid w:val="00431B54"/>
    <w:rsid w:val="00436AF3"/>
    <w:rsid w:val="0044489B"/>
    <w:rsid w:val="00453D72"/>
    <w:rsid w:val="00480B8B"/>
    <w:rsid w:val="004841F3"/>
    <w:rsid w:val="00494625"/>
    <w:rsid w:val="004A1316"/>
    <w:rsid w:val="004A4CBB"/>
    <w:rsid w:val="004C047F"/>
    <w:rsid w:val="004C063B"/>
    <w:rsid w:val="004C5DD0"/>
    <w:rsid w:val="004C635A"/>
    <w:rsid w:val="004F583C"/>
    <w:rsid w:val="00505859"/>
    <w:rsid w:val="00514D25"/>
    <w:rsid w:val="00532302"/>
    <w:rsid w:val="00552435"/>
    <w:rsid w:val="00574E20"/>
    <w:rsid w:val="005941AD"/>
    <w:rsid w:val="00597943"/>
    <w:rsid w:val="005B3979"/>
    <w:rsid w:val="005E1BDC"/>
    <w:rsid w:val="00612070"/>
    <w:rsid w:val="00620059"/>
    <w:rsid w:val="006261CA"/>
    <w:rsid w:val="00633E1A"/>
    <w:rsid w:val="0065175F"/>
    <w:rsid w:val="006542B6"/>
    <w:rsid w:val="00663CB2"/>
    <w:rsid w:val="00677935"/>
    <w:rsid w:val="00680FDE"/>
    <w:rsid w:val="00682F81"/>
    <w:rsid w:val="0069271F"/>
    <w:rsid w:val="006A351B"/>
    <w:rsid w:val="006A3EB2"/>
    <w:rsid w:val="006A50C3"/>
    <w:rsid w:val="006C1859"/>
    <w:rsid w:val="006C1E44"/>
    <w:rsid w:val="006C6F65"/>
    <w:rsid w:val="006E7830"/>
    <w:rsid w:val="006F4852"/>
    <w:rsid w:val="00726E5D"/>
    <w:rsid w:val="00743B14"/>
    <w:rsid w:val="0076090B"/>
    <w:rsid w:val="007747A5"/>
    <w:rsid w:val="00794F38"/>
    <w:rsid w:val="007A3E01"/>
    <w:rsid w:val="007B07F4"/>
    <w:rsid w:val="007B2F8F"/>
    <w:rsid w:val="007B7BC8"/>
    <w:rsid w:val="007C1059"/>
    <w:rsid w:val="007D622D"/>
    <w:rsid w:val="007F276A"/>
    <w:rsid w:val="00823A24"/>
    <w:rsid w:val="008242C7"/>
    <w:rsid w:val="00825B91"/>
    <w:rsid w:val="00826B0E"/>
    <w:rsid w:val="00832E1B"/>
    <w:rsid w:val="00870B93"/>
    <w:rsid w:val="00873C91"/>
    <w:rsid w:val="0088257C"/>
    <w:rsid w:val="0088565B"/>
    <w:rsid w:val="008912FE"/>
    <w:rsid w:val="008C3EF1"/>
    <w:rsid w:val="008E1702"/>
    <w:rsid w:val="00915ABE"/>
    <w:rsid w:val="009363CA"/>
    <w:rsid w:val="00946FBB"/>
    <w:rsid w:val="00952CB5"/>
    <w:rsid w:val="00954EC4"/>
    <w:rsid w:val="00963178"/>
    <w:rsid w:val="00987785"/>
    <w:rsid w:val="00992325"/>
    <w:rsid w:val="009A4A79"/>
    <w:rsid w:val="009A7B0A"/>
    <w:rsid w:val="009C1CDB"/>
    <w:rsid w:val="009D6574"/>
    <w:rsid w:val="009E4D9F"/>
    <w:rsid w:val="00A05248"/>
    <w:rsid w:val="00A05EA9"/>
    <w:rsid w:val="00A1353F"/>
    <w:rsid w:val="00A15955"/>
    <w:rsid w:val="00A170AD"/>
    <w:rsid w:val="00A36341"/>
    <w:rsid w:val="00A5074B"/>
    <w:rsid w:val="00A57476"/>
    <w:rsid w:val="00A6394A"/>
    <w:rsid w:val="00A639E5"/>
    <w:rsid w:val="00A7098C"/>
    <w:rsid w:val="00A841D8"/>
    <w:rsid w:val="00A84A42"/>
    <w:rsid w:val="00A93BB4"/>
    <w:rsid w:val="00AA18E3"/>
    <w:rsid w:val="00AD35A5"/>
    <w:rsid w:val="00AD6993"/>
    <w:rsid w:val="00AE1362"/>
    <w:rsid w:val="00B02201"/>
    <w:rsid w:val="00B031B8"/>
    <w:rsid w:val="00B03C95"/>
    <w:rsid w:val="00B1150E"/>
    <w:rsid w:val="00B1504D"/>
    <w:rsid w:val="00B16785"/>
    <w:rsid w:val="00B17B2B"/>
    <w:rsid w:val="00B25710"/>
    <w:rsid w:val="00B30D6F"/>
    <w:rsid w:val="00B40110"/>
    <w:rsid w:val="00B42F4F"/>
    <w:rsid w:val="00B52B28"/>
    <w:rsid w:val="00B72779"/>
    <w:rsid w:val="00BB18B7"/>
    <w:rsid w:val="00BC2246"/>
    <w:rsid w:val="00BC5EE6"/>
    <w:rsid w:val="00BD2A83"/>
    <w:rsid w:val="00BD4496"/>
    <w:rsid w:val="00BD62CB"/>
    <w:rsid w:val="00BE0FA1"/>
    <w:rsid w:val="00BE77F2"/>
    <w:rsid w:val="00C2735A"/>
    <w:rsid w:val="00C35EE5"/>
    <w:rsid w:val="00C41B45"/>
    <w:rsid w:val="00C47941"/>
    <w:rsid w:val="00C53501"/>
    <w:rsid w:val="00C7498F"/>
    <w:rsid w:val="00C81917"/>
    <w:rsid w:val="00CA781E"/>
    <w:rsid w:val="00CC09E3"/>
    <w:rsid w:val="00CC7917"/>
    <w:rsid w:val="00CE615C"/>
    <w:rsid w:val="00CF05A9"/>
    <w:rsid w:val="00D114DF"/>
    <w:rsid w:val="00D236DE"/>
    <w:rsid w:val="00D23A37"/>
    <w:rsid w:val="00D2422E"/>
    <w:rsid w:val="00D27D14"/>
    <w:rsid w:val="00D30789"/>
    <w:rsid w:val="00D32E6E"/>
    <w:rsid w:val="00D35020"/>
    <w:rsid w:val="00D60A22"/>
    <w:rsid w:val="00D73829"/>
    <w:rsid w:val="00D862E0"/>
    <w:rsid w:val="00D909FE"/>
    <w:rsid w:val="00D910FF"/>
    <w:rsid w:val="00D96415"/>
    <w:rsid w:val="00D96CB8"/>
    <w:rsid w:val="00DB1281"/>
    <w:rsid w:val="00DC57CF"/>
    <w:rsid w:val="00DC7909"/>
    <w:rsid w:val="00DD04E7"/>
    <w:rsid w:val="00DD0DE5"/>
    <w:rsid w:val="00DE26F7"/>
    <w:rsid w:val="00DE6CB1"/>
    <w:rsid w:val="00DF0A53"/>
    <w:rsid w:val="00E00FE0"/>
    <w:rsid w:val="00E52C17"/>
    <w:rsid w:val="00E52D66"/>
    <w:rsid w:val="00E61318"/>
    <w:rsid w:val="00E63E35"/>
    <w:rsid w:val="00E85399"/>
    <w:rsid w:val="00E96592"/>
    <w:rsid w:val="00EA64E7"/>
    <w:rsid w:val="00ED1C43"/>
    <w:rsid w:val="00ED576E"/>
    <w:rsid w:val="00F15444"/>
    <w:rsid w:val="00F23058"/>
    <w:rsid w:val="00F346F5"/>
    <w:rsid w:val="00F44E26"/>
    <w:rsid w:val="00F749CE"/>
    <w:rsid w:val="00F95FA9"/>
    <w:rsid w:val="00FA5789"/>
    <w:rsid w:val="00FB06C9"/>
    <w:rsid w:val="00FC6EF4"/>
    <w:rsid w:val="00FE057E"/>
    <w:rsid w:val="00FE618A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ind w:left="0" w:firstLine="0"/>
      <w:jc w:val="center"/>
      <w:outlineLvl w:val="0"/>
    </w:pPr>
    <w:rPr>
      <w:rFonts w:cs="Arial"/>
      <w:b/>
      <w:bCs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Cs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right" w:pos="8080"/>
      </w:tabs>
      <w:autoSpaceDE w:val="0"/>
      <w:autoSpaceDN w:val="0"/>
      <w:adjustRightInd w:val="0"/>
      <w:ind w:firstLine="851"/>
      <w:outlineLvl w:val="2"/>
    </w:pPr>
    <w:rPr>
      <w:rFonts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ind w:left="284" w:hanging="284"/>
      <w:outlineLvl w:val="0"/>
    </w:pPr>
    <w:rPr>
      <w:rFonts w:ascii="KabelItcTEE" w:hAnsi="KabelItcTEE"/>
      <w:szCs w:val="20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170" w:hanging="170"/>
    </w:pPr>
    <w:rPr>
      <w:b/>
      <w:bCs/>
      <w:sz w:val="20"/>
      <w:szCs w:val="20"/>
    </w:rPr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rFonts w:cs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62D"/>
    <w:rPr>
      <w:rFonts w:ascii="Tahoma" w:hAnsi="Tahoma" w:cs="Tahoma"/>
      <w:sz w:val="16"/>
      <w:szCs w:val="16"/>
    </w:rPr>
  </w:style>
  <w:style w:type="paragraph" w:customStyle="1" w:styleId="zhotovitel1">
    <w:name w:val="zhotovitel 1"/>
    <w:basedOn w:val="Normln"/>
    <w:pPr>
      <w:widowControl w:val="0"/>
      <w:tabs>
        <w:tab w:val="left" w:pos="2268"/>
      </w:tabs>
      <w:autoSpaceDE w:val="0"/>
      <w:autoSpaceDN w:val="0"/>
      <w:adjustRightInd w:val="0"/>
    </w:pPr>
    <w:rPr>
      <w:rFonts w:cs="Arial"/>
      <w:b/>
    </w:rPr>
  </w:style>
  <w:style w:type="paragraph" w:customStyle="1" w:styleId="zhotovitel2">
    <w:name w:val="zhotovitel 2"/>
    <w:basedOn w:val="zhotovitel1"/>
    <w:pPr>
      <w:spacing w:before="60"/>
      <w:ind w:left="2268" w:hanging="2268"/>
    </w:pPr>
    <w:rPr>
      <w:b w:val="0"/>
      <w:sz w:val="20"/>
    </w:rPr>
  </w:style>
  <w:style w:type="paragraph" w:customStyle="1" w:styleId="cena1">
    <w:name w:val="cena 1"/>
    <w:basedOn w:val="Zkladntext"/>
    <w:pPr>
      <w:tabs>
        <w:tab w:val="right" w:pos="8080"/>
      </w:tabs>
      <w:ind w:firstLine="851"/>
    </w:pPr>
    <w:rPr>
      <w:rFonts w:cs="Arial"/>
      <w:b/>
      <w:bCs/>
      <w:sz w:val="22"/>
    </w:rPr>
  </w:style>
  <w:style w:type="character" w:customStyle="1" w:styleId="TextbublinyChar">
    <w:name w:val="Text bubliny Char"/>
    <w:link w:val="Textbubliny"/>
    <w:uiPriority w:val="99"/>
    <w:semiHidden/>
    <w:rsid w:val="000E762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90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9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09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9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9FE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A1353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353F"/>
    <w:rPr>
      <w:rFonts w:ascii="Arial" w:hAnsi="Arial"/>
      <w:sz w:val="22"/>
      <w:szCs w:val="24"/>
    </w:rPr>
  </w:style>
  <w:style w:type="character" w:styleId="Odkazjemn">
    <w:name w:val="Subtle Reference"/>
    <w:basedOn w:val="Standardnpsmoodstavce"/>
    <w:uiPriority w:val="31"/>
    <w:qFormat/>
    <w:rsid w:val="0035752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ind w:left="0" w:firstLine="0"/>
      <w:jc w:val="center"/>
      <w:outlineLvl w:val="0"/>
    </w:pPr>
    <w:rPr>
      <w:rFonts w:cs="Arial"/>
      <w:b/>
      <w:bCs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Cs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right" w:pos="8080"/>
      </w:tabs>
      <w:autoSpaceDE w:val="0"/>
      <w:autoSpaceDN w:val="0"/>
      <w:adjustRightInd w:val="0"/>
      <w:ind w:firstLine="851"/>
      <w:outlineLvl w:val="2"/>
    </w:pPr>
    <w:rPr>
      <w:rFonts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ind w:left="284" w:hanging="284"/>
      <w:outlineLvl w:val="0"/>
    </w:pPr>
    <w:rPr>
      <w:rFonts w:ascii="KabelItcTEE" w:hAnsi="KabelItcTEE"/>
      <w:szCs w:val="20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170" w:hanging="170"/>
    </w:pPr>
    <w:rPr>
      <w:b/>
      <w:bCs/>
      <w:sz w:val="20"/>
      <w:szCs w:val="20"/>
    </w:rPr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rFonts w:cs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62D"/>
    <w:rPr>
      <w:rFonts w:ascii="Tahoma" w:hAnsi="Tahoma" w:cs="Tahoma"/>
      <w:sz w:val="16"/>
      <w:szCs w:val="16"/>
    </w:rPr>
  </w:style>
  <w:style w:type="paragraph" w:customStyle="1" w:styleId="zhotovitel1">
    <w:name w:val="zhotovitel 1"/>
    <w:basedOn w:val="Normln"/>
    <w:pPr>
      <w:widowControl w:val="0"/>
      <w:tabs>
        <w:tab w:val="left" w:pos="2268"/>
      </w:tabs>
      <w:autoSpaceDE w:val="0"/>
      <w:autoSpaceDN w:val="0"/>
      <w:adjustRightInd w:val="0"/>
    </w:pPr>
    <w:rPr>
      <w:rFonts w:cs="Arial"/>
      <w:b/>
    </w:rPr>
  </w:style>
  <w:style w:type="paragraph" w:customStyle="1" w:styleId="zhotovitel2">
    <w:name w:val="zhotovitel 2"/>
    <w:basedOn w:val="zhotovitel1"/>
    <w:pPr>
      <w:spacing w:before="60"/>
      <w:ind w:left="2268" w:hanging="2268"/>
    </w:pPr>
    <w:rPr>
      <w:b w:val="0"/>
      <w:sz w:val="20"/>
    </w:rPr>
  </w:style>
  <w:style w:type="paragraph" w:customStyle="1" w:styleId="cena1">
    <w:name w:val="cena 1"/>
    <w:basedOn w:val="Zkladntext"/>
    <w:pPr>
      <w:tabs>
        <w:tab w:val="right" w:pos="8080"/>
      </w:tabs>
      <w:ind w:firstLine="851"/>
    </w:pPr>
    <w:rPr>
      <w:rFonts w:cs="Arial"/>
      <w:b/>
      <w:bCs/>
      <w:sz w:val="22"/>
    </w:rPr>
  </w:style>
  <w:style w:type="character" w:customStyle="1" w:styleId="TextbublinyChar">
    <w:name w:val="Text bubliny Char"/>
    <w:link w:val="Textbubliny"/>
    <w:uiPriority w:val="99"/>
    <w:semiHidden/>
    <w:rsid w:val="000E762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90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9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09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9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9FE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A1353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353F"/>
    <w:rPr>
      <w:rFonts w:ascii="Arial" w:hAnsi="Arial"/>
      <w:sz w:val="22"/>
      <w:szCs w:val="24"/>
    </w:rPr>
  </w:style>
  <w:style w:type="character" w:styleId="Odkazjemn">
    <w:name w:val="Subtle Reference"/>
    <w:basedOn w:val="Standardnpsmoodstavce"/>
    <w:uiPriority w:val="31"/>
    <w:qFormat/>
    <w:rsid w:val="0035752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F9BB-9E9D-4C38-B0F3-CD9909C6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Fronek Ltd. Rakovnik</Company>
  <LinksUpToDate>false</LinksUpToDate>
  <CharactersWithSpaces>4374</CharactersWithSpaces>
  <SharedDoc>false</SharedDoc>
  <HLinks>
    <vt:vector size="6" baseType="variant"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mailto:posta@murako.cz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Petra Davidová</dc:creator>
  <cp:lastModifiedBy>Dubinová Markéta</cp:lastModifiedBy>
  <cp:revision>4</cp:revision>
  <cp:lastPrinted>2021-03-26T08:42:00Z</cp:lastPrinted>
  <dcterms:created xsi:type="dcterms:W3CDTF">2021-03-01T06:10:00Z</dcterms:created>
  <dcterms:modified xsi:type="dcterms:W3CDTF">2021-03-26T08:42:00Z</dcterms:modified>
</cp:coreProperties>
</file>