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5E0B429E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0921ED">
        <w:rPr>
          <w:b w:val="0"/>
          <w:sz w:val="22"/>
        </w:rPr>
        <w:t>…………………………………</w:t>
      </w:r>
    </w:p>
    <w:p w14:paraId="5A0A916D" w14:textId="1D8DFA15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</w:t>
      </w:r>
      <w:r w:rsidR="00021DAC">
        <w:rPr>
          <w:rFonts w:cs="Times New Roman"/>
          <w:sz w:val="22"/>
          <w:szCs w:val="32"/>
        </w:rPr>
        <w:t>:</w:t>
      </w:r>
      <w:r w:rsidR="00021DAC">
        <w:rPr>
          <w:rFonts w:cs="Times New Roman"/>
          <w:sz w:val="22"/>
          <w:szCs w:val="32"/>
        </w:rPr>
        <w:tab/>
      </w:r>
      <w:r w:rsidRPr="000A6DAE">
        <w:rPr>
          <w:rFonts w:cs="Times New Roman"/>
          <w:sz w:val="22"/>
          <w:szCs w:val="32"/>
        </w:rPr>
        <w:t xml:space="preserve"> </w:t>
      </w:r>
      <w:r w:rsidR="00021DAC" w:rsidRPr="00021DAC">
        <w:rPr>
          <w:rFonts w:cs="Times New Roman"/>
          <w:b/>
          <w:bCs/>
          <w:sz w:val="22"/>
          <w:szCs w:val="32"/>
        </w:rPr>
        <w:t>E - EPS 2007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033C918A" w:rsidR="00191644" w:rsidRPr="00347F0A" w:rsidRDefault="009B6306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 w:rsidRPr="009B6306">
              <w:rPr>
                <w:rStyle w:val="Siln"/>
              </w:rPr>
              <w:t>Základní škola Dačice, Boženy Němcové 213, okres Jindřichův Hradec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22971FCA" w:rsidR="00191644" w:rsidRPr="00E22562" w:rsidRDefault="009B6306" w:rsidP="00E22562">
            <w:pPr>
              <w:ind w:left="0" w:right="0"/>
              <w:rPr>
                <w:sz w:val="22"/>
              </w:rPr>
            </w:pPr>
            <w:r w:rsidRPr="009B6306">
              <w:rPr>
                <w:sz w:val="22"/>
              </w:rPr>
              <w:t>B. Němcové 213, Dačice V, 380 01 Dačice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2F20A898" w14:textId="5D255F1D" w:rsidR="00531EC1" w:rsidRPr="0057254F" w:rsidRDefault="00531EC1" w:rsidP="00531EC1">
            <w:pPr>
              <w:ind w:left="0" w:right="0"/>
              <w:rPr>
                <w:sz w:val="22"/>
              </w:rPr>
            </w:pP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673D9F89" w:rsidR="00191644" w:rsidRPr="00E22562" w:rsidRDefault="009B6306" w:rsidP="00E22562">
            <w:pPr>
              <w:ind w:left="0" w:right="0"/>
              <w:rPr>
                <w:sz w:val="22"/>
              </w:rPr>
            </w:pPr>
            <w:r w:rsidRPr="009B6306">
              <w:rPr>
                <w:sz w:val="22"/>
              </w:rPr>
              <w:t>Mgr. Bohumil Havlík</w:t>
            </w:r>
            <w:r>
              <w:rPr>
                <w:sz w:val="22"/>
              </w:rPr>
              <w:t xml:space="preserve">, </w:t>
            </w:r>
            <w:r w:rsidRPr="009B6306">
              <w:rPr>
                <w:sz w:val="22"/>
              </w:rPr>
              <w:t>ředitel školy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3840A048" w:rsidR="00191644" w:rsidRPr="00E22562" w:rsidRDefault="009B6306" w:rsidP="00E22562">
            <w:pPr>
              <w:ind w:left="0" w:right="0"/>
              <w:rPr>
                <w:sz w:val="22"/>
              </w:rPr>
            </w:pPr>
            <w:r w:rsidRPr="009B6306">
              <w:rPr>
                <w:sz w:val="22"/>
              </w:rPr>
              <w:t>750</w:t>
            </w:r>
            <w:r>
              <w:rPr>
                <w:sz w:val="22"/>
              </w:rPr>
              <w:t xml:space="preserve"> </w:t>
            </w:r>
            <w:r w:rsidRPr="009B6306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Pr="009B6306">
              <w:rPr>
                <w:sz w:val="22"/>
              </w:rPr>
              <w:t>041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2D3DAAE" w:rsidR="00191644" w:rsidRPr="00E22562" w:rsidRDefault="009B6306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1A8E6CE2" w:rsidR="00191644" w:rsidRPr="00E22562" w:rsidRDefault="0048105C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spořitelna, a. s., pobočka Dačice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47CDB959" w:rsidR="00191644" w:rsidRPr="00E22562" w:rsidRDefault="0048105C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604 146 369 / 0800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722E27B" w:rsidR="00191644" w:rsidRPr="00E22562" w:rsidRDefault="009B6306" w:rsidP="00E22562">
            <w:pPr>
              <w:ind w:left="0" w:right="0"/>
              <w:rPr>
                <w:sz w:val="22"/>
              </w:rPr>
            </w:pPr>
            <w:r w:rsidRPr="009B6306">
              <w:rPr>
                <w:sz w:val="22"/>
              </w:rPr>
              <w:t>Pr 219 vedená u Krajského soudu v Českých Budějovicích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6BE032E2" w:rsidR="00191644" w:rsidRPr="00E22562" w:rsidRDefault="009B6306" w:rsidP="00E22562">
            <w:pPr>
              <w:ind w:left="0" w:right="0"/>
              <w:rPr>
                <w:sz w:val="22"/>
              </w:rPr>
            </w:pPr>
            <w:r w:rsidRPr="009B6306">
              <w:rPr>
                <w:sz w:val="22"/>
              </w:rPr>
              <w:t>380 422 003, 384 420 431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13A4A28C" w:rsidR="001211BE" w:rsidRPr="00531EC1" w:rsidRDefault="009B6306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9B6306">
              <w:rPr>
                <w:color w:val="1F497D"/>
                <w:sz w:val="22"/>
              </w:rPr>
              <w:t>u9amknz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332DDEF5" w:rsidR="00191644" w:rsidRPr="00E22562" w:rsidRDefault="009B6306" w:rsidP="00E22562">
            <w:pPr>
              <w:ind w:left="0" w:right="0"/>
              <w:rPr>
                <w:color w:val="0000FF"/>
                <w:sz w:val="22"/>
                <w:u w:val="single"/>
              </w:rPr>
            </w:pPr>
            <w:r w:rsidRPr="009B6306">
              <w:rPr>
                <w:color w:val="0000FF"/>
                <w:sz w:val="22"/>
                <w:u w:val="single"/>
              </w:rPr>
              <w:t>reditel@zsdacice.cz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Jarošovská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1C360832" w:rsidR="009A356C" w:rsidRPr="00347F0A" w:rsidRDefault="41BB7238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Bc. Jozef Jusko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bCs/>
                <w:sz w:val="22"/>
                <w:szCs w:val="22"/>
              </w:rPr>
              <w:t>UniCredit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+420 384 372 210; +420 602 350 461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585D89B4" w:rsidR="009A356C" w:rsidRPr="00347F0A" w:rsidRDefault="00DD5B65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B6306" w:rsidRPr="0045456D">
                <w:rPr>
                  <w:rStyle w:val="Hypertextovodkaz"/>
                  <w:sz w:val="22"/>
                  <w:szCs w:val="22"/>
                </w:rPr>
                <w:t>elzy@elzy.cz</w:t>
              </w:r>
            </w:hyperlink>
            <w:r w:rsidR="009A356C" w:rsidRPr="00347F0A">
              <w:rPr>
                <w:sz w:val="22"/>
                <w:szCs w:val="22"/>
              </w:rPr>
              <w:t xml:space="preserve">; </w:t>
            </w:r>
            <w:hyperlink r:id="rId9" w:history="1">
              <w:r w:rsidR="009A356C" w:rsidRPr="00347F0A">
                <w:rPr>
                  <w:rStyle w:val="Hypertextovodkaz"/>
                  <w:sz w:val="22"/>
                  <w:szCs w:val="22"/>
                </w:rPr>
                <w:t>jusko@elzy.cz</w:t>
              </w:r>
            </w:hyperlink>
            <w:r w:rsidR="009A356C" w:rsidRPr="00347F0A">
              <w:rPr>
                <w:sz w:val="22"/>
                <w:szCs w:val="22"/>
              </w:rPr>
              <w:t xml:space="preserve">; </w:t>
            </w:r>
            <w:hyperlink r:id="rId10" w:history="1">
              <w:r w:rsidR="009A356C" w:rsidRPr="00347F0A">
                <w:rPr>
                  <w:rStyle w:val="Hypertextovodkaz"/>
                  <w:sz w:val="22"/>
                  <w:szCs w:val="22"/>
                </w:rPr>
                <w:t>krejci@elzy.cz</w:t>
              </w:r>
            </w:hyperlink>
          </w:p>
        </w:tc>
      </w:tr>
    </w:tbl>
    <w:p w14:paraId="3FF2D380" w14:textId="34538ACB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  <w:r w:rsidR="001B1BC3">
        <w:rPr>
          <w:szCs w:val="22"/>
        </w:rPr>
        <w:t>)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system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2B4898CA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</w:t>
      </w:r>
      <w:r w:rsidR="00021DAC">
        <w:t xml:space="preserve"> </w:t>
      </w:r>
      <w:r w:rsidR="00021DAC" w:rsidRPr="00DD5B65">
        <w:t>(vzdálená kontrola)</w:t>
      </w:r>
      <w:r w:rsidRPr="00DD5B65">
        <w:t>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F40A24">
      <w:pPr>
        <w:ind w:left="-170"/>
        <w:outlineLvl w:val="0"/>
      </w:pPr>
      <w:r w:rsidRPr="000A6DAE">
        <w:t>Pravidelná kontrola ZDP</w:t>
      </w:r>
      <w:r>
        <w:t xml:space="preserve"> v</w:t>
      </w:r>
      <w:r w:rsidRPr="000A6DAE">
        <w:t>ychází z vyhl.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>dle definice doplňujících zařízení ČSN 34 2710 odst. 3.3</w:t>
      </w:r>
      <w:r w:rsidR="40968EEC">
        <w:t>.</w:t>
      </w:r>
      <w:r w:rsidR="000A6DAE">
        <w:t xml:space="preserve"> </w:t>
      </w:r>
      <w:r w:rsidR="40968EEC" w:rsidRPr="000A6DAE">
        <w:t>a z protokolu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3C1D4898" w14:textId="20EFF660" w:rsidR="00312079" w:rsidRPr="00F40A24" w:rsidRDefault="00312079" w:rsidP="00F40A24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5D0B505E" w:rsidR="002F6097" w:rsidRPr="00306CEE" w:rsidRDefault="00292B41" w:rsidP="002F6097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Dačice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124742BE" w:rsidR="002F6097" w:rsidRPr="00292B41" w:rsidRDefault="00292B41" w:rsidP="002F6097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292B4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Boženy Němcové 213, Dačice</w:t>
            </w:r>
            <w:r w:rsidR="002A556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V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, PSČ 380 01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68052C7E" w14:textId="77777777" w:rsidR="00292B41" w:rsidRPr="00292B41" w:rsidRDefault="00292B41" w:rsidP="002F6097">
            <w:pPr>
              <w:spacing w:before="120" w:after="120"/>
              <w:ind w:left="-510" w:right="-510"/>
              <w:jc w:val="center"/>
              <w:rPr>
                <w:bCs/>
                <w:szCs w:val="18"/>
              </w:rPr>
            </w:pPr>
            <w:r w:rsidRPr="00292B41">
              <w:rPr>
                <w:bCs/>
                <w:szCs w:val="18"/>
              </w:rPr>
              <w:t xml:space="preserve">49°4'59.295"N, </w:t>
            </w:r>
          </w:p>
          <w:p w14:paraId="34A36551" w14:textId="4861B90E" w:rsidR="002F6097" w:rsidRPr="00306CEE" w:rsidRDefault="00292B41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292B41">
              <w:rPr>
                <w:bCs/>
                <w:szCs w:val="18"/>
              </w:rPr>
              <w:t>15°25'43.074"E</w:t>
            </w:r>
          </w:p>
        </w:tc>
      </w:tr>
    </w:tbl>
    <w:p w14:paraId="1127A77D" w14:textId="77777777" w:rsidR="00245CF1" w:rsidRPr="00652C9F" w:rsidRDefault="00245CF1" w:rsidP="00245CF1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>
        <w:t xml:space="preserve">neurčitou </w:t>
      </w:r>
      <w:r w:rsidRPr="00DA575C">
        <w:t>s účinností a s platností dnem podpisu</w:t>
      </w:r>
      <w:r>
        <w:t xml:space="preserve"> oběma</w:t>
      </w:r>
      <w:r w:rsidRPr="00DA575C">
        <w:t xml:space="preserve"> smluvními stranami</w:t>
      </w:r>
      <w:r>
        <w:t xml:space="preserve">. </w:t>
      </w:r>
    </w:p>
    <w:p w14:paraId="141B2C36" w14:textId="4892B6F9" w:rsidR="0073187D" w:rsidRPr="008731B4" w:rsidRDefault="00245CF1" w:rsidP="00245CF1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Výpovědní doba činí 3 měsíce a začíná plynout od prvního dne následujícího kalendářního měsíce po doručení písemné výpovědi druhé smluvní straně.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4017C69" w14:textId="40106FE1" w:rsidR="00245CF1" w:rsidRDefault="0073187D" w:rsidP="00F40A24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</w:t>
      </w:r>
      <w:r w:rsidR="008970CB">
        <w:t>.</w:t>
      </w:r>
    </w:p>
    <w:p w14:paraId="6F9F0E32" w14:textId="2ED7A7FC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  <w:r w:rsidR="00F40A24">
        <w:br/>
      </w:r>
    </w:p>
    <w:p w14:paraId="43F08874" w14:textId="19B0A899" w:rsidR="00036597" w:rsidRPr="00DD5B65" w:rsidRDefault="0073187D" w:rsidP="008970CB">
      <w:pPr>
        <w:pStyle w:val="Odstavecseseznamem1"/>
        <w:numPr>
          <w:ilvl w:val="0"/>
          <w:numId w:val="9"/>
        </w:numPr>
        <w:ind w:left="-113" w:hanging="454"/>
      </w:pPr>
      <w:r w:rsidRPr="00DD5B65">
        <w:lastRenderedPageBreak/>
        <w:t xml:space="preserve">Podle </w:t>
      </w:r>
      <w:r w:rsidR="00156630" w:rsidRPr="00DD5B65">
        <w:t>d</w:t>
      </w:r>
      <w:r w:rsidRPr="00DD5B65">
        <w:t xml:space="preserve">ohody smluvních stran </w:t>
      </w:r>
      <w:r w:rsidR="00CB28EE" w:rsidRPr="00DD5B65">
        <w:t xml:space="preserve">a v rámci podpory škol ze strany dodavatele </w:t>
      </w:r>
      <w:r w:rsidRPr="00DD5B65">
        <w:t xml:space="preserve">je </w:t>
      </w:r>
      <w:r w:rsidR="008970CB" w:rsidRPr="00DD5B65">
        <w:t>po dobu 6 měsíců od podpisu smlouvy objednatel osvobozen od pravidelných měsíčních plateb</w:t>
      </w:r>
      <w:r w:rsidR="00CB28EE" w:rsidRPr="00DD5B65">
        <w:t xml:space="preserve"> dodavateli za technické monitorování a servis</w:t>
      </w:r>
      <w:r w:rsidR="008970CB" w:rsidRPr="00DD5B65">
        <w:t xml:space="preserve">. </w:t>
      </w:r>
      <w:r w:rsidR="00CB28EE" w:rsidRPr="00DD5B65">
        <w:t>F</w:t>
      </w:r>
      <w:r w:rsidR="008970CB" w:rsidRPr="00DD5B65">
        <w:t>akturace za služby</w:t>
      </w:r>
      <w:r w:rsidR="00CB28EE" w:rsidRPr="00DD5B65">
        <w:t xml:space="preserve"> (technické monitorování a servis) tak začíná běžet až počínaje 7 měsícem </w:t>
      </w:r>
      <w:r w:rsidR="00132D83" w:rsidRPr="00DD5B65">
        <w:t>provoz</w:t>
      </w:r>
      <w:r w:rsidR="00CB28EE" w:rsidRPr="00DD5B65">
        <w:t xml:space="preserve">ováním služby dodavatele, s podepsanou smlouvou smluvními stranami a </w:t>
      </w:r>
      <w:r w:rsidRPr="00DD5B65">
        <w:t xml:space="preserve">napojení </w:t>
      </w:r>
      <w:r w:rsidR="00980A28" w:rsidRPr="00DD5B65">
        <w:t xml:space="preserve">EPS a ZDP </w:t>
      </w:r>
      <w:r w:rsidR="00132D83" w:rsidRPr="00DD5B65">
        <w:t>o</w:t>
      </w:r>
      <w:r w:rsidRPr="00DD5B65">
        <w:t xml:space="preserve">bjednatele na DPPC </w:t>
      </w:r>
      <w:r w:rsidR="00132D83" w:rsidRPr="00DD5B65">
        <w:t>ELZY</w:t>
      </w:r>
      <w:r w:rsidR="00CB28EE" w:rsidRPr="00DD5B65">
        <w:t>.</w:t>
      </w:r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6D5BEF5C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CA6BA1">
        <w:t>5</w:t>
      </w:r>
      <w:r w:rsidR="009C7911" w:rsidRPr="009C7911">
        <w:t>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r>
        <w:t>JčK a DPPC dodavatele</w:t>
      </w:r>
      <w:r w:rsidRPr="00E349C5">
        <w:t xml:space="preserve"> </w:t>
      </w:r>
      <w:r w:rsidR="003C39B2">
        <w:t xml:space="preserve">se řídí nařízením HZS JčK,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5E613166" w:rsidR="00500A21" w:rsidRPr="00DD5B65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DD5B65">
        <w:rPr>
          <w:color w:val="000000"/>
        </w:rPr>
        <w:t>Během zkušebního provozu ZDP musí být u připojené ústředny EPS i nadále zajištěna trvalá obsluha</w:t>
      </w:r>
      <w:r w:rsidR="00132D83" w:rsidRPr="00DD5B65">
        <w:rPr>
          <w:color w:val="000000"/>
        </w:rPr>
        <w:t xml:space="preserve"> provozovatelem EPS dle článku 4.14 ČSN 73 0875</w:t>
      </w:r>
      <w:r w:rsidRPr="00DD5B65">
        <w:rPr>
          <w:color w:val="000000"/>
        </w:rPr>
        <w:t xml:space="preserve">. </w:t>
      </w:r>
      <w:r w:rsidR="00720EE2" w:rsidRPr="00DD5B65">
        <w:rPr>
          <w:color w:val="000000"/>
        </w:rPr>
        <w:t xml:space="preserve">Provozovatel ZDP se zavazuje v případě výzvy provozovatele EPS poskytnout </w:t>
      </w:r>
      <w:r w:rsidR="00FB16F0" w:rsidRPr="00DD5B65">
        <w:rPr>
          <w:color w:val="000000"/>
        </w:rPr>
        <w:t xml:space="preserve">mu </w:t>
      </w:r>
      <w:r w:rsidR="007E5218" w:rsidRPr="00DD5B65">
        <w:rPr>
          <w:color w:val="000000"/>
        </w:rPr>
        <w:t xml:space="preserve">bezplatně </w:t>
      </w:r>
      <w:r w:rsidR="00FB16F0" w:rsidRPr="00DD5B65">
        <w:rPr>
          <w:color w:val="000000"/>
        </w:rPr>
        <w:t xml:space="preserve">a na vlastní náklady </w:t>
      </w:r>
      <w:r w:rsidR="00720EE2" w:rsidRPr="00DD5B65">
        <w:rPr>
          <w:color w:val="000000"/>
        </w:rPr>
        <w:t xml:space="preserve">jednu způsobilou osobu na objekt </w:t>
      </w:r>
      <w:r w:rsidR="00FB16F0" w:rsidRPr="00DD5B65">
        <w:rPr>
          <w:color w:val="000000"/>
        </w:rPr>
        <w:t xml:space="preserve">v pracovních dnech </w:t>
      </w:r>
      <w:r w:rsidR="00720EE2" w:rsidRPr="00DD5B65">
        <w:rPr>
          <w:color w:val="000000"/>
        </w:rPr>
        <w:t xml:space="preserve">pro noční hodiny od </w:t>
      </w:r>
      <w:r w:rsidR="007E5218" w:rsidRPr="00DD5B65">
        <w:rPr>
          <w:color w:val="000000"/>
        </w:rPr>
        <w:t>18</w:t>
      </w:r>
      <w:r w:rsidR="00720EE2" w:rsidRPr="00DD5B65">
        <w:rPr>
          <w:color w:val="000000"/>
        </w:rPr>
        <w:t>:</w:t>
      </w:r>
      <w:r w:rsidR="007E5218" w:rsidRPr="00DD5B65">
        <w:rPr>
          <w:color w:val="000000"/>
        </w:rPr>
        <w:t>3</w:t>
      </w:r>
      <w:r w:rsidR="00720EE2" w:rsidRPr="00DD5B65">
        <w:rPr>
          <w:color w:val="000000"/>
        </w:rPr>
        <w:t>0</w:t>
      </w:r>
      <w:r w:rsidR="00FB16F0" w:rsidRPr="00DD5B65">
        <w:rPr>
          <w:color w:val="000000"/>
        </w:rPr>
        <w:t xml:space="preserve"> hod.</w:t>
      </w:r>
      <w:r w:rsidR="00720EE2" w:rsidRPr="00DD5B65">
        <w:rPr>
          <w:color w:val="000000"/>
        </w:rPr>
        <w:t xml:space="preserve"> do </w:t>
      </w:r>
      <w:r w:rsidR="007E5218" w:rsidRPr="00DD5B65">
        <w:rPr>
          <w:color w:val="000000"/>
        </w:rPr>
        <w:t>6</w:t>
      </w:r>
      <w:r w:rsidR="00720EE2" w:rsidRPr="00DD5B65">
        <w:rPr>
          <w:color w:val="000000"/>
        </w:rPr>
        <w:t>:00</w:t>
      </w:r>
      <w:r w:rsidR="00FB16F0" w:rsidRPr="00DD5B65">
        <w:rPr>
          <w:color w:val="000000"/>
        </w:rPr>
        <w:t xml:space="preserve"> hod.</w:t>
      </w:r>
      <w:r w:rsidR="00720EE2" w:rsidRPr="00DD5B65">
        <w:rPr>
          <w:color w:val="000000"/>
        </w:rPr>
        <w:t xml:space="preserve"> </w:t>
      </w:r>
      <w:r w:rsidR="00FB16F0" w:rsidRPr="00DD5B65">
        <w:rPr>
          <w:color w:val="000000"/>
        </w:rPr>
        <w:t xml:space="preserve">a o víkendech v režimu 24 hodin po </w:t>
      </w:r>
      <w:r w:rsidR="00720EE2" w:rsidRPr="00DD5B65">
        <w:rPr>
          <w:color w:val="000000"/>
        </w:rPr>
        <w:t>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VlI.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165F6B5" w14:textId="174C130A" w:rsidR="00862EB3" w:rsidRPr="005D2958" w:rsidRDefault="005D2958" w:rsidP="00A552EA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lastRenderedPageBreak/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E7575E">
              <w:rPr>
                <w:szCs w:val="18"/>
              </w:rPr>
              <w:t>Poř.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5126A116" w:rsidR="00E7575E" w:rsidRPr="007B1627" w:rsidRDefault="0048105C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Mgr. Bohumil Havlík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3852A5AC" w:rsidR="00E7575E" w:rsidRPr="007B1627" w:rsidRDefault="0048105C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606 759 011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4F47C0FD" w:rsidR="004A301D" w:rsidRPr="007B1627" w:rsidRDefault="0048105C" w:rsidP="0048105C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Mgr. Alena Benešová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3C2DD08F" w:rsidR="004A301D" w:rsidRPr="007B1627" w:rsidRDefault="0048105C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721 313 205</w:t>
            </w:r>
          </w:p>
        </w:tc>
      </w:tr>
      <w:tr w:rsidR="00FB16F0" w:rsidRPr="003E0033" w14:paraId="1C489139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E9BA2EC" w14:textId="12BDDC74" w:rsidR="00FB16F0" w:rsidRDefault="00FB16F0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53C6007D" w14:textId="2F0B3ED6" w:rsidR="00FB16F0" w:rsidRPr="007B1627" w:rsidRDefault="0048105C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Pavel Urbánek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E0DA38F" w14:textId="38BFF4D0" w:rsidR="00FB16F0" w:rsidRPr="007B1627" w:rsidRDefault="0048105C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>
              <w:t>728 048 700</w:t>
            </w:r>
          </w:p>
        </w:tc>
      </w:tr>
    </w:tbl>
    <w:p w14:paraId="6194442C" w14:textId="77777777" w:rsidR="00E7575E" w:rsidRPr="002949B6" w:rsidRDefault="00E7575E" w:rsidP="00E7575E">
      <w:pPr>
        <w:widowControl/>
        <w:ind w:left="0" w:right="0"/>
        <w:rPr>
          <w:color w:val="000000"/>
          <w:sz w:val="10"/>
          <w:szCs w:val="1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JčK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77777777" w:rsidR="0090261E" w:rsidRPr="00F81547" w:rsidRDefault="0073187D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F81547">
        <w:rPr>
          <w:b/>
        </w:rPr>
        <w:t>+420 602 438 003,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Pr="00F81547">
        <w:rPr>
          <w:b/>
        </w:rPr>
        <w:t xml:space="preserve"> </w:t>
      </w:r>
    </w:p>
    <w:p w14:paraId="6B9743CC" w14:textId="77777777" w:rsidR="0090261E" w:rsidRPr="00F81547" w:rsidRDefault="0073187D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F81547">
        <w:rPr>
          <w:b/>
        </w:rPr>
        <w:t xml:space="preserve">+420 384 372 210, </w:t>
      </w:r>
      <w:r w:rsidR="0090261E" w:rsidRPr="00F81547">
        <w:t>DPPC – pevná linka</w:t>
      </w:r>
    </w:p>
    <w:p w14:paraId="2510DFDF" w14:textId="77777777" w:rsidR="0073187D" w:rsidRPr="00F81547" w:rsidRDefault="0073187D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 w:rsidRPr="00F81547">
        <w:rPr>
          <w:b/>
        </w:rPr>
        <w:t>+420</w:t>
      </w:r>
      <w:r w:rsidR="0090261E" w:rsidRPr="00F81547">
        <w:rPr>
          <w:b/>
        </w:rPr>
        <w:t xml:space="preserve"> 800 526 625, </w:t>
      </w:r>
      <w:r w:rsidR="0090261E" w:rsidRPr="00F81547">
        <w:t>ELZY - info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58CB22D5" w14:textId="7DD4E231" w:rsidR="00294B66" w:rsidRPr="00FB16F0" w:rsidRDefault="00294B66" w:rsidP="00FB16F0">
      <w:pPr>
        <w:pStyle w:val="Odstavecseseznamem1"/>
        <w:numPr>
          <w:ilvl w:val="0"/>
          <w:numId w:val="4"/>
        </w:numPr>
        <w:ind w:left="-113" w:hanging="454"/>
        <w:rPr>
          <w:color w:val="000000"/>
        </w:rPr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</w:t>
      </w:r>
      <w:r w:rsidR="00FE02A8">
        <w:rPr>
          <w:color w:val="000000"/>
        </w:rPr>
        <w:br/>
      </w:r>
      <w:r w:rsidRPr="00294B66">
        <w:rPr>
          <w:color w:val="000000"/>
        </w:rPr>
        <w:t xml:space="preserve">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4BC3B06A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lastRenderedPageBreak/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15B1855E" w:rsidR="00AF7565" w:rsidRDefault="0005357C" w:rsidP="00AF7565">
      <w:pPr>
        <w:pStyle w:val="Odstavecseseznamem1"/>
        <w:numPr>
          <w:ilvl w:val="0"/>
          <w:numId w:val="3"/>
        </w:numPr>
        <w:ind w:left="-113" w:hanging="454"/>
      </w:pPr>
      <w:r w:rsidRPr="05CCAEC8">
        <w:t>Reakční</w:t>
      </w:r>
      <w:r w:rsidR="24E55F60" w:rsidRPr="05CCAEC8">
        <w:t xml:space="preserve"> doba</w:t>
      </w:r>
      <w:r w:rsidR="562279EA" w:rsidRPr="05CCAEC8">
        <w:t xml:space="preserve">, </w:t>
      </w:r>
      <w:r w:rsidR="24E55F60" w:rsidRPr="05CCAEC8">
        <w:t>lhůta k zahájeni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="24E55F60"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informovat KOPIS HZS JčK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JčK</w:t>
      </w:r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0582EB3D" w14:textId="77777777" w:rsidR="009B6306" w:rsidRDefault="001300B2" w:rsidP="006C32BA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44E44DA1" w:rsidR="001300B2" w:rsidRPr="003502E3" w:rsidRDefault="001300B2" w:rsidP="006C32BA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6098007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DD5B65">
        <w:rPr>
          <w:spacing w:val="-1"/>
        </w:rPr>
        <w:t xml:space="preserve">Smlouva se uzavírá na dobu </w:t>
      </w:r>
      <w:r w:rsidR="007E5218" w:rsidRPr="00DD5B65">
        <w:rPr>
          <w:spacing w:val="-1"/>
        </w:rPr>
        <w:t>ne</w:t>
      </w:r>
      <w:r w:rsidR="0075499A" w:rsidRPr="00DD5B65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1F393658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>Tato smlouva nabývá platnosti a účinnosti dnem podpisu. V případě, že se na ni vztahuje povinnost uveřejnění postupem podle zákona č. 340/2015 Sb., o registru smluv, ve znění pozdějších předpisů, nabude účinnosti dnem uveřejnění</w:t>
      </w:r>
      <w:r w:rsidR="00021DAC">
        <w:t xml:space="preserve"> </w:t>
      </w:r>
      <w:r w:rsidR="00021DAC" w:rsidRPr="00DD5B65">
        <w:t>objednatelem</w:t>
      </w:r>
      <w:bookmarkStart w:id="0" w:name="_GoBack"/>
      <w:bookmarkEnd w:id="0"/>
      <w:r>
        <w:t xml:space="preserve">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2949B6">
      <w:pPr>
        <w:numPr>
          <w:ilvl w:val="0"/>
          <w:numId w:val="7"/>
        </w:numPr>
        <w:shd w:val="solid" w:color="FFFFFF" w:fill="auto"/>
        <w:spacing w:after="240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09B6306">
        <w:trPr>
          <w:trHeight w:val="397"/>
        </w:trPr>
        <w:tc>
          <w:tcPr>
            <w:tcW w:w="5134" w:type="dxa"/>
            <w:vAlign w:val="center"/>
          </w:tcPr>
          <w:p w14:paraId="6DECE931" w14:textId="4574BF6D" w:rsidR="00347F0A" w:rsidRPr="001B1993" w:rsidRDefault="009B6306" w:rsidP="009B6306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  <w:r w:rsidR="00347F0A" w:rsidRPr="001B1993">
              <w:rPr>
                <w:szCs w:val="16"/>
              </w:rPr>
              <w:t>V Jindřichově Hradci dne</w:t>
            </w:r>
            <w:r w:rsidR="006E3932">
              <w:rPr>
                <w:szCs w:val="16"/>
              </w:rPr>
              <w:t xml:space="preserve"> </w:t>
            </w:r>
            <w:r w:rsidR="00021DAC">
              <w:rPr>
                <w:szCs w:val="16"/>
              </w:rPr>
              <w:t>30.3.2021</w:t>
            </w:r>
          </w:p>
        </w:tc>
        <w:tc>
          <w:tcPr>
            <w:tcW w:w="5356" w:type="dxa"/>
            <w:vAlign w:val="center"/>
          </w:tcPr>
          <w:p w14:paraId="04C53E53" w14:textId="56203E43" w:rsidR="00347F0A" w:rsidRPr="001B1993" w:rsidRDefault="009B6306" w:rsidP="009B6306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         </w:t>
            </w:r>
            <w:r w:rsidR="00347F0A"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> </w:t>
            </w:r>
            <w:r w:rsidR="00021DAC">
              <w:rPr>
                <w:szCs w:val="16"/>
              </w:rPr>
              <w:t>Dačicích</w:t>
            </w:r>
            <w:r w:rsidR="00531EC1">
              <w:rPr>
                <w:szCs w:val="16"/>
              </w:rPr>
              <w:t xml:space="preserve"> </w:t>
            </w:r>
            <w:r w:rsidR="008A4D6D">
              <w:rPr>
                <w:szCs w:val="16"/>
              </w:rPr>
              <w:t>dne</w:t>
            </w:r>
            <w:r w:rsidR="006E3932">
              <w:rPr>
                <w:szCs w:val="16"/>
              </w:rPr>
              <w:t xml:space="preserve"> </w:t>
            </w:r>
            <w:r w:rsidR="00D6473B">
              <w:rPr>
                <w:szCs w:val="16"/>
              </w:rPr>
              <w:t>……………………………</w:t>
            </w:r>
          </w:p>
        </w:tc>
      </w:tr>
      <w:tr w:rsidR="0073187D" w:rsidRPr="00287598" w14:paraId="33236CE0" w14:textId="77777777" w:rsidTr="002949B6">
        <w:trPr>
          <w:trHeight w:val="1703"/>
        </w:trPr>
        <w:tc>
          <w:tcPr>
            <w:tcW w:w="5134" w:type="dxa"/>
            <w:vAlign w:val="bottom"/>
          </w:tcPr>
          <w:p w14:paraId="285667F8" w14:textId="77777777" w:rsidR="0073187D" w:rsidRPr="00287598" w:rsidRDefault="0073187D" w:rsidP="009B6306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  <w:vAlign w:val="bottom"/>
          </w:tcPr>
          <w:p w14:paraId="15DF5097" w14:textId="77777777" w:rsidR="0073187D" w:rsidRPr="00287598" w:rsidRDefault="0073187D" w:rsidP="009B6306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0D6473B">
        <w:trPr>
          <w:trHeight w:val="551"/>
        </w:trPr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70E4B2CA" w:rsidR="0073187D" w:rsidRPr="00287598" w:rsidRDefault="2A2DAF14" w:rsidP="05CCAEC8">
            <w:pPr>
              <w:tabs>
                <w:tab w:val="left" w:pos="3060"/>
              </w:tabs>
              <w:jc w:val="center"/>
            </w:pPr>
            <w:r w:rsidRPr="05CCAEC8">
              <w:t>Bc. Jozef Jusko</w:t>
            </w:r>
          </w:p>
        </w:tc>
        <w:tc>
          <w:tcPr>
            <w:tcW w:w="5356" w:type="dxa"/>
          </w:tcPr>
          <w:p w14:paraId="1BE0AD82" w14:textId="090514C5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D6473B">
              <w:t>objednatele</w:t>
            </w:r>
          </w:p>
          <w:p w14:paraId="3D773C26" w14:textId="2FB36AAB" w:rsidR="00531EC1" w:rsidRPr="00287598" w:rsidRDefault="00021DAC" w:rsidP="00EF5B35">
            <w:pPr>
              <w:tabs>
                <w:tab w:val="left" w:pos="3060"/>
              </w:tabs>
              <w:jc w:val="center"/>
            </w:pPr>
            <w:r w:rsidRPr="00021DAC">
              <w:t>Mgr. Bohumil Havlík</w:t>
            </w:r>
          </w:p>
        </w:tc>
      </w:tr>
    </w:tbl>
    <w:p w14:paraId="256478EC" w14:textId="4F0DF97B" w:rsidR="0073187D" w:rsidRDefault="0073187D" w:rsidP="009B6306">
      <w:pPr>
        <w:pStyle w:val="Default"/>
        <w:rPr>
          <w:b/>
          <w:szCs w:val="22"/>
          <w:u w:val="single"/>
        </w:rPr>
      </w:pPr>
    </w:p>
    <w:p w14:paraId="6A9AC370" w14:textId="77777777" w:rsidR="002949B6" w:rsidRDefault="002949B6" w:rsidP="0073187D">
      <w:pPr>
        <w:pStyle w:val="Default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1A7FC65C" w14:textId="110792E3" w:rsidR="0073187D" w:rsidRPr="005317C4" w:rsidRDefault="0073187D" w:rsidP="0073187D">
      <w:pPr>
        <w:pStyle w:val="Default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5317C4">
        <w:rPr>
          <w:rFonts w:ascii="Arial" w:hAnsi="Arial" w:cs="Arial"/>
          <w:b/>
          <w:sz w:val="28"/>
          <w:szCs w:val="22"/>
          <w:u w:val="single"/>
        </w:rPr>
        <w:t>SDĚLENÍ KE SPLNĚNÍ INFORMAČNÍ POVINNOSTI</w:t>
      </w:r>
    </w:p>
    <w:p w14:paraId="32E97BFB" w14:textId="77777777" w:rsidR="0073187D" w:rsidRPr="0006323A" w:rsidRDefault="0073187D" w:rsidP="0073187D">
      <w:pPr>
        <w:pStyle w:val="Default"/>
        <w:rPr>
          <w:sz w:val="22"/>
          <w:szCs w:val="22"/>
        </w:rPr>
      </w:pPr>
    </w:p>
    <w:p w14:paraId="42462DBE" w14:textId="77777777" w:rsidR="0073187D" w:rsidRPr="005317C4" w:rsidRDefault="0073187D" w:rsidP="008A4D6D">
      <w:pPr>
        <w:spacing w:before="100" w:beforeAutospacing="1" w:after="100" w:afterAutospacing="1"/>
        <w:ind w:left="0" w:right="0"/>
      </w:pPr>
      <w:r w:rsidRPr="005317C4">
        <w:t>Vážení zákazníci,</w:t>
      </w:r>
    </w:p>
    <w:p w14:paraId="19559889" w14:textId="77777777" w:rsidR="0073187D" w:rsidRPr="005317C4" w:rsidRDefault="0073187D" w:rsidP="00BC5820">
      <w:pPr>
        <w:spacing w:before="100" w:beforeAutospacing="1" w:after="100" w:afterAutospacing="1"/>
        <w:ind w:left="0" w:right="0"/>
      </w:pPr>
      <w:r w:rsidRPr="005317C4">
        <w:t xml:space="preserve">Společnost </w:t>
      </w:r>
      <w:r w:rsidRPr="005317C4">
        <w:rPr>
          <w:b/>
        </w:rPr>
        <w:t>ELZY</w:t>
      </w:r>
      <w:r w:rsidR="00BC5820">
        <w:rPr>
          <w:b/>
        </w:rPr>
        <w:t xml:space="preserve"> </w:t>
      </w:r>
      <w:r w:rsidRPr="005317C4">
        <w:rPr>
          <w:b/>
        </w:rPr>
        <w:t>s</w:t>
      </w:r>
      <w:r w:rsidR="00D46251">
        <w:rPr>
          <w:b/>
        </w:rPr>
        <w:t>pol</w:t>
      </w:r>
      <w:r w:rsidR="00BC5820">
        <w:rPr>
          <w:b/>
        </w:rPr>
        <w:t>.</w:t>
      </w:r>
      <w:r w:rsidR="00D46251">
        <w:rPr>
          <w:b/>
        </w:rPr>
        <w:t xml:space="preserve"> s </w:t>
      </w:r>
      <w:r w:rsidRPr="005317C4">
        <w:rPr>
          <w:b/>
        </w:rPr>
        <w:t xml:space="preserve">r.o., se sídlem </w:t>
      </w:r>
      <w:r w:rsidRPr="005317C4">
        <w:t xml:space="preserve">Jarošovská 433/II, Jindřichův Hradec, PSČ 377 01, </w:t>
      </w:r>
      <w:r w:rsidRPr="005317C4">
        <w:br/>
        <w:t xml:space="preserve">IČ: </w:t>
      </w:r>
      <w:r w:rsidR="00D46251">
        <w:t>424 08 571</w:t>
      </w:r>
      <w:r w:rsidRPr="005317C4">
        <w:t>, jakožto poskytovatel bezpečnostních služeb (dále jen „společnost“) si velmi váží Vaší důvěry a klade velký důraz na ochranu Vašich osobních údajů, při jejich zpracování. Společnost zpracovává veškeré osobní údaje výlučně v souladu s právními předpisy upravujícími ochranu osobních údajů.</w:t>
      </w:r>
    </w:p>
    <w:p w14:paraId="03C97054" w14:textId="77777777" w:rsidR="0073187D" w:rsidRPr="005317C4" w:rsidRDefault="0073187D" w:rsidP="007615C1">
      <w:pPr>
        <w:spacing w:before="100" w:beforeAutospacing="1" w:after="100" w:afterAutospacing="1"/>
        <w:ind w:left="0" w:right="0"/>
      </w:pPr>
      <w:r w:rsidRPr="005317C4">
        <w:t xml:space="preserve">Cílem tohoto sdělení je informovat Vás o zpracování osobních údajů, ke kterému dochází v souvislosti s poskytováním našich služeb v souvislosti s uzavřenou </w:t>
      </w:r>
      <w:r w:rsidR="00F35247" w:rsidRPr="00F35247">
        <w:rPr>
          <w:b/>
        </w:rPr>
        <w:t>Sm</w:t>
      </w:r>
      <w:r w:rsidR="00F35247">
        <w:rPr>
          <w:b/>
        </w:rPr>
        <w:t>louvou</w:t>
      </w:r>
      <w:r w:rsidR="00F35247" w:rsidRPr="00F35247">
        <w:rPr>
          <w:b/>
        </w:rPr>
        <w:t xml:space="preserve"> o provozu zařízení dálkového přenosu, připojení k pu</w:t>
      </w:r>
      <w:r w:rsidR="00F35247">
        <w:rPr>
          <w:b/>
        </w:rPr>
        <w:t>ltu centra</w:t>
      </w:r>
      <w:r w:rsidR="00F35247" w:rsidRPr="00F35247">
        <w:rPr>
          <w:b/>
        </w:rPr>
        <w:t>lizované ochrany na hasičském zác</w:t>
      </w:r>
      <w:r w:rsidR="00F35247">
        <w:rPr>
          <w:b/>
        </w:rPr>
        <w:t xml:space="preserve">hranném sboru Jihočeského kraje a </w:t>
      </w:r>
      <w:r w:rsidR="00F35247" w:rsidRPr="00F35247">
        <w:rPr>
          <w:b/>
        </w:rPr>
        <w:t>zajištění komplexního záručního a pozáručního servisu ZDP</w:t>
      </w:r>
      <w:r w:rsidR="00F35247">
        <w:rPr>
          <w:b/>
        </w:rPr>
        <w:t xml:space="preserve"> </w:t>
      </w:r>
      <w:r w:rsidRPr="005317C4">
        <w:t xml:space="preserve">o Vašich právech spojených s ochranou osobních údajů v souladu s Nařízením Evropského parlamentu a Rady (EU) 2016/679 ze dne 27. dubna 2016, obecné nařízení o ochraně osobních údajů („GDPR“) a dalšími právními předpisy. </w:t>
      </w:r>
    </w:p>
    <w:p w14:paraId="61E6EE9A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>Rádi bychom Vás informovali, že v rámci uzavřené smluvní dokumentace jsou zejména zpracovávány tyto osobní údaje/kategorie osobních údajů: Vaše jméno, příjmení, adresa Vašeho bydliště, datum narození, bankovní spojení, telefonní číslo a emailová adresa, a to na základě sdělení přímo od Vás našich klientů zejména na základě uzavřené Smlouvy o bezpečnostním monitorování objektu</w:t>
      </w:r>
      <w:r w:rsidRPr="005317C4">
        <w:rPr>
          <w:rFonts w:ascii="Arial" w:hAnsi="Arial" w:cs="Arial"/>
          <w:iCs/>
          <w:sz w:val="20"/>
          <w:szCs w:val="20"/>
        </w:rPr>
        <w:t>.</w:t>
      </w:r>
    </w:p>
    <w:p w14:paraId="735C6A9A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Osobní údaje zpracovává společnost manuálně a elektronicky přímo prostřednictvím svých k tomu pověřených zaměstnanců a nevyužívá dalších zpracovatelů. </w:t>
      </w:r>
    </w:p>
    <w:p w14:paraId="3B727BEC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08EED1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>Osobní údaje bude Správce zpracovávat po dobu doby trvání smluvního vztahu s Vámi a dále v souladu se zákonem č. 563/1991 Sb., o účetnictví, ve znění pozdějších předpisů po dobu 10 let. V tomto případě je omezeno Vaše právo na omezení a výmaz osobních údajů z důvodu oprávněných zájmů společnosti.</w:t>
      </w:r>
    </w:p>
    <w:p w14:paraId="1BBE98DA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FA9D43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>Jako uživatel aplikace máte právo:</w:t>
      </w:r>
    </w:p>
    <w:p w14:paraId="1E700AC7" w14:textId="77777777" w:rsidR="0073187D" w:rsidRPr="005317C4" w:rsidRDefault="0073187D" w:rsidP="00B36DCD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přístupu ke svým osobním údajům zpracovávaných společností, jejich opravu nebo výmaz, popřípadě omezení zpracování, </w:t>
      </w:r>
    </w:p>
    <w:p w14:paraId="4B5A3C73" w14:textId="77777777" w:rsidR="0073187D" w:rsidRPr="005317C4" w:rsidRDefault="0073187D" w:rsidP="00B36DCD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>vznést námitku proti zpracování</w:t>
      </w:r>
      <w:r w:rsidRPr="005317C4">
        <w:rPr>
          <w:rFonts w:ascii="Arial" w:hAnsi="Arial" w:cs="Arial"/>
          <w:sz w:val="20"/>
          <w:szCs w:val="20"/>
          <w:lang w:val="en-US"/>
        </w:rPr>
        <w:t>;</w:t>
      </w:r>
      <w:r w:rsidRPr="005317C4">
        <w:rPr>
          <w:rFonts w:ascii="Arial" w:hAnsi="Arial" w:cs="Arial"/>
          <w:sz w:val="20"/>
          <w:szCs w:val="20"/>
        </w:rPr>
        <w:t xml:space="preserve"> </w:t>
      </w:r>
    </w:p>
    <w:p w14:paraId="5FCDDE8B" w14:textId="77777777" w:rsidR="0073187D" w:rsidRPr="005317C4" w:rsidRDefault="0073187D" w:rsidP="00B36DCD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získat od společnosti osobní údaje, které se Vás týkají a jež jste společnosti poskytnul; </w:t>
      </w:r>
    </w:p>
    <w:p w14:paraId="77DF615F" w14:textId="77777777" w:rsidR="0073187D" w:rsidRPr="005317C4" w:rsidRDefault="0073187D" w:rsidP="00B36DCD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na základě žádosti zaslané společnosti získat své osobní údaje bez zbytečného odkladu ve strukturovaném, běžně používaném a strojově čitelném formátu </w:t>
      </w:r>
    </w:p>
    <w:p w14:paraId="4FA76269" w14:textId="77777777" w:rsidR="0073187D" w:rsidRPr="005317C4" w:rsidRDefault="0073187D" w:rsidP="00B36DCD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na základě žádosti zaslané společnosti požádat o poskytnutí údajů jinému jednoznačně určenému správci. </w:t>
      </w:r>
    </w:p>
    <w:p w14:paraId="63773B5F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02D948F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Společnost nemá úmysl poskytovat osobní údaje do třetích zemí. </w:t>
      </w:r>
    </w:p>
    <w:p w14:paraId="1FA9251E" w14:textId="77777777" w:rsidR="0073187D" w:rsidRPr="005317C4" w:rsidRDefault="0073187D" w:rsidP="0073187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01AA6B" w14:textId="77777777" w:rsidR="0073187D" w:rsidRPr="005317C4" w:rsidRDefault="0073187D" w:rsidP="00D46251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5317C4">
        <w:rPr>
          <w:rFonts w:ascii="Arial" w:hAnsi="Arial" w:cs="Arial"/>
          <w:sz w:val="20"/>
          <w:szCs w:val="20"/>
        </w:rPr>
        <w:t xml:space="preserve">Domníváte-li se, že dochází k neoprávněnému zpracování Vašich osobních údajů, můžete se obrátit na kontaktní email společnosti </w:t>
      </w:r>
      <w:hyperlink r:id="rId11" w:history="1">
        <w:r w:rsidRPr="005317C4">
          <w:rPr>
            <w:rStyle w:val="Hypertextovodkaz"/>
            <w:rFonts w:ascii="Arial" w:hAnsi="Arial" w:cs="Arial"/>
            <w:sz w:val="20"/>
            <w:szCs w:val="20"/>
          </w:rPr>
          <w:t>gdpr@elzy.cz</w:t>
        </w:r>
      </w:hyperlink>
      <w:r w:rsidRPr="005317C4">
        <w:rPr>
          <w:rFonts w:ascii="Arial" w:hAnsi="Arial" w:cs="Arial"/>
          <w:color w:val="auto"/>
          <w:sz w:val="20"/>
          <w:szCs w:val="20"/>
        </w:rPr>
        <w:t xml:space="preserve">, případně </w:t>
      </w:r>
      <w:r w:rsidRPr="005317C4">
        <w:rPr>
          <w:rFonts w:ascii="Arial" w:hAnsi="Arial" w:cs="Arial"/>
          <w:sz w:val="20"/>
          <w:szCs w:val="20"/>
        </w:rPr>
        <w:t xml:space="preserve">na dozorový orgán, kterým je pro území České republiky Úřad pro ochranu osobních údajů (www.uoou.cz). </w:t>
      </w:r>
    </w:p>
    <w:p w14:paraId="55F39F64" w14:textId="77777777" w:rsidR="0073187D" w:rsidRPr="005317C4" w:rsidRDefault="0073187D" w:rsidP="0073187D">
      <w:pPr>
        <w:pStyle w:val="Default"/>
        <w:rPr>
          <w:rFonts w:ascii="Arial" w:hAnsi="Arial" w:cs="Arial"/>
          <w:sz w:val="20"/>
          <w:szCs w:val="20"/>
        </w:rPr>
      </w:pPr>
    </w:p>
    <w:p w14:paraId="7E3694F8" w14:textId="77777777" w:rsidR="0073187D" w:rsidRPr="005317C4" w:rsidRDefault="0073187D" w:rsidP="0073187D">
      <w:pPr>
        <w:pStyle w:val="Default"/>
        <w:rPr>
          <w:rFonts w:ascii="Arial" w:hAnsi="Arial" w:cs="Arial"/>
          <w:sz w:val="20"/>
          <w:szCs w:val="20"/>
        </w:rPr>
      </w:pPr>
    </w:p>
    <w:p w14:paraId="0EFDDF8A" w14:textId="77777777" w:rsidR="0073187D" w:rsidRPr="005317C4" w:rsidRDefault="0073187D" w:rsidP="0073187D">
      <w:pPr>
        <w:pStyle w:val="Default"/>
        <w:rPr>
          <w:rFonts w:ascii="Arial" w:hAnsi="Arial" w:cs="Arial"/>
          <w:sz w:val="20"/>
          <w:szCs w:val="20"/>
        </w:rPr>
      </w:pPr>
    </w:p>
    <w:p w14:paraId="3C7564E9" w14:textId="54BC0D56" w:rsidR="0073187D" w:rsidRPr="008A4D6D" w:rsidRDefault="0073187D" w:rsidP="0073187D">
      <w:pPr>
        <w:ind w:left="4956" w:firstLine="708"/>
        <w:rPr>
          <w:b/>
          <w:sz w:val="22"/>
        </w:rPr>
      </w:pPr>
      <w:r w:rsidRPr="008A4D6D">
        <w:rPr>
          <w:b/>
          <w:sz w:val="22"/>
        </w:rPr>
        <w:t xml:space="preserve">    ELZY</w:t>
      </w:r>
      <w:r w:rsidR="005A3647">
        <w:rPr>
          <w:b/>
          <w:sz w:val="22"/>
        </w:rPr>
        <w:t>, spol. s r.o.</w:t>
      </w:r>
    </w:p>
    <w:p w14:paraId="7EAD05D3" w14:textId="77777777" w:rsidR="0073187D" w:rsidRPr="005317C4" w:rsidRDefault="0073187D" w:rsidP="0073187D">
      <w:pPr>
        <w:ind w:left="5664"/>
      </w:pPr>
      <w:r w:rsidRPr="005317C4">
        <w:t xml:space="preserve">   </w:t>
      </w:r>
      <w:r w:rsidR="008A4D6D">
        <w:t xml:space="preserve">  </w:t>
      </w:r>
      <w:r w:rsidRPr="005317C4">
        <w:t xml:space="preserve">  Bc. Jozef Jusko</w:t>
      </w:r>
    </w:p>
    <w:p w14:paraId="4EC55EEC" w14:textId="77777777" w:rsidR="0073187D" w:rsidRPr="005317C4" w:rsidRDefault="0073187D" w:rsidP="0073187D">
      <w:pPr>
        <w:ind w:left="4956"/>
      </w:pPr>
      <w:r w:rsidRPr="005317C4">
        <w:t xml:space="preserve">        </w:t>
      </w:r>
      <w:r>
        <w:t xml:space="preserve">       </w:t>
      </w:r>
      <w:r w:rsidR="008A4D6D">
        <w:t xml:space="preserve">  </w:t>
      </w:r>
      <w:r>
        <w:t xml:space="preserve"> ř</w:t>
      </w:r>
      <w:r w:rsidRPr="005317C4">
        <w:t>editel společnosti</w:t>
      </w:r>
    </w:p>
    <w:p w14:paraId="04D75389" w14:textId="77777777" w:rsidR="0073187D" w:rsidRDefault="0073187D" w:rsidP="0073187D">
      <w:pPr>
        <w:outlineLvl w:val="0"/>
      </w:pPr>
    </w:p>
    <w:p w14:paraId="53AC7367" w14:textId="77777777" w:rsidR="0073187D" w:rsidRDefault="0073187D" w:rsidP="0073187D">
      <w:pPr>
        <w:outlineLvl w:val="0"/>
        <w:rPr>
          <w:sz w:val="10"/>
          <w:szCs w:val="24"/>
        </w:rPr>
      </w:pPr>
    </w:p>
    <w:p w14:paraId="19D41EF2" w14:textId="77777777" w:rsidR="0073187D" w:rsidRDefault="0073187D" w:rsidP="0073187D">
      <w:pPr>
        <w:outlineLvl w:val="0"/>
        <w:rPr>
          <w:sz w:val="10"/>
          <w:szCs w:val="24"/>
        </w:rPr>
      </w:pPr>
    </w:p>
    <w:p w14:paraId="79B3EC4C" w14:textId="77777777" w:rsidR="0073187D" w:rsidRPr="00577C42" w:rsidRDefault="0073187D" w:rsidP="0073187D">
      <w:pPr>
        <w:outlineLvl w:val="0"/>
        <w:rPr>
          <w:sz w:val="10"/>
          <w:szCs w:val="24"/>
        </w:rPr>
      </w:pPr>
    </w:p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8330"/>
        <w:gridCol w:w="2126"/>
      </w:tblGrid>
      <w:tr w:rsidR="0073187D" w:rsidRPr="00E33245" w14:paraId="2E0D1DA9" w14:textId="77777777" w:rsidTr="002949B6">
        <w:trPr>
          <w:trHeight w:val="946"/>
        </w:trPr>
        <w:tc>
          <w:tcPr>
            <w:tcW w:w="8330" w:type="dxa"/>
            <w:shd w:val="clear" w:color="auto" w:fill="auto"/>
            <w:vAlign w:val="bottom"/>
          </w:tcPr>
          <w:p w14:paraId="08D884B6" w14:textId="4E4889A3" w:rsidR="0073187D" w:rsidRPr="002949B6" w:rsidRDefault="0073187D" w:rsidP="002949B6">
            <w:pPr>
              <w:ind w:left="0" w:right="0"/>
              <w:jc w:val="left"/>
              <w:outlineLvl w:val="0"/>
              <w:rPr>
                <w:bCs/>
                <w:sz w:val="28"/>
                <w:szCs w:val="24"/>
              </w:rPr>
            </w:pPr>
            <w:r>
              <w:rPr>
                <w:b/>
                <w:sz w:val="22"/>
                <w:szCs w:val="24"/>
              </w:rPr>
              <w:br w:type="column"/>
            </w:r>
            <w:r w:rsidRPr="002949B6">
              <w:rPr>
                <w:bCs/>
                <w:sz w:val="22"/>
                <w:szCs w:val="24"/>
              </w:rPr>
              <w:t>Příloha č.</w:t>
            </w:r>
            <w:r w:rsidR="006E3932" w:rsidRPr="002949B6">
              <w:rPr>
                <w:bCs/>
                <w:sz w:val="22"/>
                <w:szCs w:val="24"/>
              </w:rPr>
              <w:t xml:space="preserve"> </w:t>
            </w:r>
            <w:r w:rsidRPr="002949B6">
              <w:rPr>
                <w:bCs/>
                <w:sz w:val="22"/>
                <w:szCs w:val="24"/>
              </w:rPr>
              <w:t>1 k</w:t>
            </w:r>
            <w:r w:rsidR="0067224F" w:rsidRPr="002949B6">
              <w:rPr>
                <w:bCs/>
                <w:sz w:val="22"/>
                <w:szCs w:val="24"/>
              </w:rPr>
              <w:t>e</w:t>
            </w:r>
            <w:r w:rsidRPr="002949B6">
              <w:rPr>
                <w:bCs/>
                <w:sz w:val="22"/>
                <w:szCs w:val="24"/>
              </w:rPr>
              <w:t xml:space="preserve"> smlouvě o bezpečnostním monitorování </w:t>
            </w:r>
            <w:r w:rsidR="001E381C" w:rsidRPr="002949B6">
              <w:rPr>
                <w:bCs/>
                <w:sz w:val="22"/>
                <w:szCs w:val="24"/>
              </w:rPr>
              <w:t>EPS na DPPC</w:t>
            </w:r>
            <w:r w:rsidRPr="002949B6">
              <w:rPr>
                <w:bCs/>
                <w:sz w:val="22"/>
                <w:szCs w:val="24"/>
              </w:rPr>
              <w:t xml:space="preserve"> </w:t>
            </w:r>
            <w:r w:rsidR="0045794B" w:rsidRPr="002949B6">
              <w:rPr>
                <w:bCs/>
                <w:sz w:val="22"/>
                <w:szCs w:val="24"/>
              </w:rPr>
              <w:t xml:space="preserve">ELZY </w:t>
            </w:r>
            <w:r w:rsidR="001E381C" w:rsidRPr="002949B6">
              <w:rPr>
                <w:bCs/>
                <w:sz w:val="22"/>
                <w:szCs w:val="24"/>
              </w:rPr>
              <w:t>připojené</w:t>
            </w:r>
            <w:r w:rsidR="0045794B" w:rsidRPr="002949B6">
              <w:rPr>
                <w:bCs/>
                <w:sz w:val="22"/>
                <w:szCs w:val="24"/>
              </w:rPr>
              <w:t>ho pomocí</w:t>
            </w:r>
            <w:r w:rsidR="001E381C" w:rsidRPr="002949B6">
              <w:rPr>
                <w:bCs/>
                <w:sz w:val="22"/>
                <w:szCs w:val="24"/>
              </w:rPr>
              <w:t xml:space="preserve"> ZDP </w:t>
            </w:r>
            <w:r w:rsidRPr="002949B6">
              <w:rPr>
                <w:bCs/>
                <w:sz w:val="22"/>
                <w:szCs w:val="24"/>
              </w:rPr>
              <w:t xml:space="preserve">číslo:      </w:t>
            </w:r>
            <w:r w:rsidRPr="002949B6">
              <w:rPr>
                <w:bCs/>
                <w:sz w:val="28"/>
                <w:szCs w:val="24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67E6C6" w14:textId="239D1BAD" w:rsidR="0073187D" w:rsidRPr="00E33245" w:rsidRDefault="004A301D" w:rsidP="002949B6">
            <w:pPr>
              <w:ind w:left="0" w:right="0"/>
              <w:jc w:val="center"/>
              <w:outlineLvl w:val="0"/>
              <w:rPr>
                <w:b/>
                <w:sz w:val="22"/>
                <w:szCs w:val="24"/>
              </w:rPr>
            </w:pPr>
            <w:r w:rsidRPr="002949B6">
              <w:rPr>
                <w:b/>
                <w:sz w:val="24"/>
                <w:szCs w:val="22"/>
              </w:rPr>
              <w:t>E</w:t>
            </w:r>
            <w:r w:rsidR="0064382E" w:rsidRPr="002949B6">
              <w:rPr>
                <w:b/>
                <w:sz w:val="24"/>
                <w:szCs w:val="22"/>
              </w:rPr>
              <w:t xml:space="preserve"> </w:t>
            </w:r>
            <w:r w:rsidRPr="002949B6">
              <w:rPr>
                <w:b/>
                <w:sz w:val="24"/>
                <w:szCs w:val="22"/>
              </w:rPr>
              <w:t>-</w:t>
            </w:r>
            <w:r w:rsidR="0064382E" w:rsidRPr="002949B6">
              <w:rPr>
                <w:b/>
                <w:sz w:val="24"/>
                <w:szCs w:val="22"/>
              </w:rPr>
              <w:t xml:space="preserve"> </w:t>
            </w:r>
            <w:r w:rsidRPr="002949B6">
              <w:rPr>
                <w:b/>
                <w:sz w:val="24"/>
                <w:szCs w:val="22"/>
              </w:rPr>
              <w:t xml:space="preserve">EPS </w:t>
            </w:r>
            <w:r w:rsidR="00021DAC" w:rsidRPr="002949B6">
              <w:rPr>
                <w:b/>
                <w:sz w:val="24"/>
                <w:szCs w:val="22"/>
              </w:rPr>
              <w:t>2007</w:t>
            </w:r>
          </w:p>
        </w:tc>
      </w:tr>
    </w:tbl>
    <w:p w14:paraId="4837AD3E" w14:textId="77777777" w:rsidR="0073187D" w:rsidRPr="00011DF8" w:rsidRDefault="0073187D" w:rsidP="0064382E">
      <w:pPr>
        <w:spacing w:before="480"/>
        <w:outlineLvl w:val="0"/>
        <w:rPr>
          <w:b/>
          <w:sz w:val="28"/>
          <w:szCs w:val="24"/>
        </w:rPr>
      </w:pPr>
      <w:r w:rsidRPr="00011DF8">
        <w:rPr>
          <w:b/>
          <w:sz w:val="22"/>
          <w:szCs w:val="24"/>
        </w:rPr>
        <w:t>Rozsah plnění a cena za jednotlivá plnění</w:t>
      </w:r>
      <w:r w:rsidR="00D46251">
        <w:rPr>
          <w:b/>
          <w:sz w:val="22"/>
          <w:szCs w:val="24"/>
        </w:rPr>
        <w:t xml:space="preserve"> za 1 objekt: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804"/>
        <w:gridCol w:w="2126"/>
      </w:tblGrid>
      <w:tr w:rsidR="0073187D" w14:paraId="6A3D4567" w14:textId="77777777" w:rsidTr="00882C64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FCFE" w14:textId="77777777" w:rsidR="0073187D" w:rsidRDefault="0073187D" w:rsidP="00477806">
            <w:pPr>
              <w:ind w:left="0" w:right="0"/>
              <w:jc w:val="center"/>
              <w:rPr>
                <w:b/>
                <w:sz w:val="18"/>
              </w:rPr>
            </w:pPr>
            <w:bookmarkStart w:id="1" w:name="_Hlk63271493"/>
            <w:r>
              <w:rPr>
                <w:b/>
                <w:sz w:val="18"/>
              </w:rPr>
              <w:t>Název služby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4B1B" w14:textId="77777777" w:rsidR="0073187D" w:rsidRDefault="0045381C" w:rsidP="0045381C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</w:t>
            </w:r>
            <w:r w:rsidR="0073187D">
              <w:rPr>
                <w:b/>
                <w:sz w:val="18"/>
              </w:rPr>
              <w:t xml:space="preserve">innost </w:t>
            </w:r>
            <w:r>
              <w:rPr>
                <w:b/>
                <w:sz w:val="18"/>
              </w:rPr>
              <w:t>d</w:t>
            </w:r>
            <w:r w:rsidR="0073187D">
              <w:rPr>
                <w:b/>
                <w:sz w:val="18"/>
              </w:rPr>
              <w:t>odavatele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271" w14:textId="77777777" w:rsidR="0073187D" w:rsidRDefault="0073187D" w:rsidP="00347F0A">
            <w:pPr>
              <w:ind w:left="0"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Sazba za plnění</w:t>
            </w:r>
          </w:p>
        </w:tc>
      </w:tr>
      <w:tr w:rsidR="0073187D" w14:paraId="48C68192" w14:textId="77777777" w:rsidTr="00FC1F23">
        <w:trPr>
          <w:gridAfter w:val="2"/>
          <w:wAfter w:w="8930" w:type="dxa"/>
          <w:trHeight w:val="83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9C5DC7" w14:textId="77777777" w:rsidR="0073187D" w:rsidRDefault="0073187D" w:rsidP="00FC1F23">
            <w:pPr>
              <w:jc w:val="center"/>
              <w:rPr>
                <w:sz w:val="4"/>
                <w:szCs w:val="4"/>
              </w:rPr>
            </w:pPr>
          </w:p>
        </w:tc>
      </w:tr>
      <w:tr w:rsidR="005A3647" w14:paraId="06EFAEA5" w14:textId="77777777" w:rsidTr="00882C64">
        <w:trPr>
          <w:trHeight w:val="9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958F" w14:textId="5359E905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Jednorázové plnění – připojení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486C" w14:textId="3D8D7319" w:rsidR="005A3647" w:rsidRPr="00347F0A" w:rsidRDefault="005A3647" w:rsidP="005A3647">
            <w:pPr>
              <w:spacing w:before="60"/>
              <w:ind w:left="0" w:right="0"/>
              <w:jc w:val="left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Připojení systému EPS objektu uživatele na pult centralizované ochrany 1Box NAM system (majetek ELZY), který je umístěn na pracovišti HZS Jihočeského kraje (dále jen PCO HZS).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C610" w14:textId="77777777" w:rsidR="005A3647" w:rsidRPr="00306CEE" w:rsidRDefault="005A3647" w:rsidP="005A3647">
            <w:pPr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>Jednorázová platba:</w:t>
            </w:r>
          </w:p>
          <w:p w14:paraId="0FA339F1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2FF93840" w14:textId="03F29C36" w:rsidR="005A3647" w:rsidRPr="00306CEE" w:rsidRDefault="005A3647" w:rsidP="005A3647">
            <w:pPr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0,- Kč</w:t>
            </w:r>
          </w:p>
        </w:tc>
      </w:tr>
      <w:tr w:rsidR="005A3647" w14:paraId="24B02F26" w14:textId="77777777" w:rsidTr="00882C64">
        <w:trPr>
          <w:trHeight w:val="1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96AE" w14:textId="1FD66302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Zajištění technického monitorování a vyhodnocování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0DC1" w14:textId="77777777" w:rsidR="005A3647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039990A4" w14:textId="77777777" w:rsidR="005A3647" w:rsidRDefault="005A3647" w:rsidP="005A3647">
            <w:pPr>
              <w:ind w:left="0" w:righ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Zajištění technického monitorování a vyhodnocování požárních dat ze systému EPS objektu, přijímaných na dohledové přijímací a poplachové centrum ELZY (dále jen DPPC ELZY) kvalifikovanou osobou – operátor dodavatele.</w:t>
            </w:r>
          </w:p>
          <w:p w14:paraId="7696C237" w14:textId="77777777" w:rsidR="005A3647" w:rsidRDefault="005A3647" w:rsidP="005A3647">
            <w:pPr>
              <w:spacing w:before="60" w:after="60"/>
              <w:ind w:left="0" w:right="0"/>
              <w:jc w:val="left"/>
              <w:rPr>
                <w:sz w:val="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DC85" w14:textId="77777777" w:rsidR="005A3647" w:rsidRPr="00306CEE" w:rsidRDefault="005A3647" w:rsidP="005A3647">
            <w:pPr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>Měsíční paušální platba:</w:t>
            </w:r>
          </w:p>
          <w:p w14:paraId="5F17B01C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248F334F" w14:textId="45D2A050" w:rsidR="005A3647" w:rsidRPr="00306CEE" w:rsidRDefault="00C14AD6" w:rsidP="005A3647">
            <w:pPr>
              <w:ind w:left="0" w:righ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2054EC">
              <w:rPr>
                <w:b/>
                <w:szCs w:val="18"/>
              </w:rPr>
              <w:t>90</w:t>
            </w:r>
            <w:r w:rsidR="005A3647" w:rsidRPr="00306CEE">
              <w:rPr>
                <w:b/>
                <w:szCs w:val="18"/>
              </w:rPr>
              <w:t>,- Kč</w:t>
            </w:r>
          </w:p>
        </w:tc>
      </w:tr>
      <w:tr w:rsidR="005A3647" w14:paraId="67C6836C" w14:textId="77777777" w:rsidTr="00882C64">
        <w:trPr>
          <w:trHeight w:val="1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894B" w14:textId="6142156E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Zajištění servisní péče ZDP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B679" w14:textId="243EC0D5" w:rsidR="005A3647" w:rsidRPr="0045381C" w:rsidRDefault="005A3647" w:rsidP="005A3647">
            <w:pPr>
              <w:spacing w:before="60" w:after="60"/>
              <w:ind w:left="0" w:right="0"/>
              <w:jc w:val="left"/>
              <w:rPr>
                <w:color w:val="0070C0"/>
                <w:sz w:val="16"/>
                <w:szCs w:val="18"/>
              </w:rPr>
            </w:pPr>
            <w:r>
              <w:rPr>
                <w:sz w:val="16"/>
                <w:szCs w:val="18"/>
              </w:rPr>
              <w:t>Zajištění servisní péče o přenosové cesty, servery a objektového ZDP, s jejichž využitím jsou přenášeny požárně taktické informace ústředny EPS požárně monitorovaného objektu na PCO HZS a DPPC ELZY, za účelem zajištění ochrany majetku uživatele a z hlediska minimalizace požárního nebezpeční ve smyslu zákona o požární ochraně č. 133/ 1985 Sb., o požární ochraně, ve znění pozdějších předpisů, a vyhlášky MV č. 246/2001 Sb. o požární prevenci, ve znění pozdějších předpisů a ostatních platných právních norem o požární prevenci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733F" w14:textId="77777777" w:rsidR="005A3647" w:rsidRPr="00306CEE" w:rsidRDefault="005A3647" w:rsidP="005A3647">
            <w:pPr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>Měsíční paušální platba:</w:t>
            </w:r>
          </w:p>
          <w:p w14:paraId="1F86073D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5A57723D" w14:textId="73D07058" w:rsidR="005A3647" w:rsidRPr="00306CEE" w:rsidRDefault="005A3647" w:rsidP="005A3647">
            <w:pPr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990,- Kč</w:t>
            </w:r>
          </w:p>
        </w:tc>
      </w:tr>
      <w:tr w:rsidR="005A3647" w14:paraId="1097AB62" w14:textId="77777777" w:rsidTr="00882C64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AA57" w14:textId="383707EC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Pravidelná kontrola ZDP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B5C3" w14:textId="77777777" w:rsidR="005A3647" w:rsidRDefault="005A3647" w:rsidP="005A3647">
            <w:pPr>
              <w:pStyle w:val="Odstavecseseznamem1"/>
              <w:numPr>
                <w:ilvl w:val="0"/>
                <w:numId w:val="31"/>
              </w:numPr>
              <w:spacing w:before="120"/>
              <w:ind w:left="0" w:right="0"/>
              <w:rPr>
                <w:sz w:val="16"/>
              </w:rPr>
            </w:pPr>
            <w:r>
              <w:rPr>
                <w:sz w:val="16"/>
              </w:rPr>
              <w:t>roční kontrolu provozuschopnosti ZDP;</w:t>
            </w:r>
          </w:p>
          <w:p w14:paraId="1E44C931" w14:textId="77777777" w:rsidR="005A3647" w:rsidRDefault="005A3647" w:rsidP="005A3647">
            <w:pPr>
              <w:pStyle w:val="Odstavecseseznamem1"/>
              <w:numPr>
                <w:ilvl w:val="0"/>
                <w:numId w:val="31"/>
              </w:numPr>
              <w:ind w:left="0" w:right="0" w:hanging="284"/>
              <w:rPr>
                <w:sz w:val="16"/>
              </w:rPr>
            </w:pPr>
            <w:r>
              <w:rPr>
                <w:sz w:val="16"/>
              </w:rPr>
              <w:t xml:space="preserve">  měsíční funkční zkoušku činnosti ZDP(dálkovým přístupem);</w:t>
            </w:r>
          </w:p>
          <w:p w14:paraId="4FE71DFD" w14:textId="77777777" w:rsidR="005A3647" w:rsidRDefault="005A3647" w:rsidP="005A3647">
            <w:pPr>
              <w:pStyle w:val="Odstavecseseznamem1"/>
              <w:numPr>
                <w:ilvl w:val="0"/>
                <w:numId w:val="31"/>
              </w:numPr>
              <w:ind w:left="0" w:right="0" w:hanging="284"/>
              <w:rPr>
                <w:sz w:val="16"/>
              </w:rPr>
            </w:pPr>
            <w:r>
              <w:rPr>
                <w:sz w:val="16"/>
              </w:rPr>
              <w:t xml:space="preserve">  revizní zkoušky NN elektrické části ZDP;</w:t>
            </w:r>
          </w:p>
          <w:p w14:paraId="70764DCC" w14:textId="77777777" w:rsidR="005A3647" w:rsidRDefault="005A3647" w:rsidP="005A3647">
            <w:pPr>
              <w:pStyle w:val="Odstavecseseznamem1"/>
              <w:numPr>
                <w:ilvl w:val="0"/>
                <w:numId w:val="31"/>
              </w:numPr>
              <w:ind w:left="0" w:right="0" w:hanging="284"/>
            </w:pPr>
            <w:r>
              <w:rPr>
                <w:sz w:val="16"/>
              </w:rPr>
              <w:t xml:space="preserve">  servisní pohotovost na ZDP v režimu 24 / 7 / 365</w:t>
            </w:r>
            <w:r>
              <w:t>;</w:t>
            </w:r>
          </w:p>
          <w:p w14:paraId="025DE8C8" w14:textId="77777777" w:rsidR="005A3647" w:rsidRDefault="005A3647" w:rsidP="005A3647">
            <w:pPr>
              <w:spacing w:before="60" w:after="60"/>
              <w:ind w:left="0" w:right="0"/>
              <w:jc w:val="left"/>
              <w:rPr>
                <w:sz w:val="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5A19" w14:textId="77777777" w:rsidR="005A3647" w:rsidRPr="00306CEE" w:rsidRDefault="005A3647" w:rsidP="005A3647">
            <w:pPr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>Měsíční paušální platba:</w:t>
            </w:r>
          </w:p>
          <w:p w14:paraId="64DF1E30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63FD89AD" w14:textId="5E95FE9D" w:rsidR="005A3647" w:rsidRPr="00306CEE" w:rsidRDefault="005A3647" w:rsidP="005A3647">
            <w:pPr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1.490,- Kč</w:t>
            </w:r>
          </w:p>
        </w:tc>
      </w:tr>
      <w:tr w:rsidR="005A3647" w14:paraId="5E8030FE" w14:textId="77777777" w:rsidTr="00882C64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0928" w14:textId="77777777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Datová SIM karta</w:t>
            </w:r>
          </w:p>
          <w:p w14:paraId="502F2E14" w14:textId="77777777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 komunikátor EPS</w:t>
            </w:r>
          </w:p>
          <w:p w14:paraId="636CFBCE" w14:textId="3D079A58" w:rsidR="005A3647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GSM / GPRS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0678" w14:textId="3ED1E3AC" w:rsidR="005A3647" w:rsidRDefault="005A3647" w:rsidP="005A3647">
            <w:pPr>
              <w:spacing w:before="60" w:after="60"/>
              <w:ind w:left="0" w:righ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Datová SIM karta společnosti ELZY pro komunikátor GSM / GPRS  - zálohová trasa k přenosu poplachových zpráv z ústředny EPS / ZDP po síti GSM </w:t>
            </w:r>
            <w:r>
              <w:rPr>
                <w:sz w:val="16"/>
                <w:szCs w:val="18"/>
              </w:rPr>
              <w:br/>
              <w:t>na DPPC společnosti ELZY a ČR - HZS Jihočeského kraje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3217" w14:textId="77777777" w:rsidR="005A3647" w:rsidRPr="00306CEE" w:rsidRDefault="005A3647" w:rsidP="005A3647">
            <w:pPr>
              <w:spacing w:before="120"/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>Měsíční paušální platba:</w:t>
            </w:r>
          </w:p>
          <w:p w14:paraId="75B878F7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0ABBB7A0" w14:textId="0BBB5C9E" w:rsidR="005A3647" w:rsidRPr="00306CEE" w:rsidRDefault="005A3647" w:rsidP="009C7911">
            <w:pPr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>150,- Kč</w:t>
            </w:r>
          </w:p>
        </w:tc>
      </w:tr>
      <w:tr w:rsidR="005A3647" w14:paraId="337B098A" w14:textId="77777777" w:rsidTr="00882C64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5F21" w14:textId="1B7CB016" w:rsidR="005A3647" w:rsidRPr="00DB2051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Zámek OPPO a KTPO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90BF" w14:textId="77777777" w:rsidR="005A3647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6EB76D64" w14:textId="0B78CCFA" w:rsidR="005A3647" w:rsidRPr="00DB2051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  <w:r>
              <w:rPr>
                <w:sz w:val="16"/>
                <w:szCs w:val="18"/>
              </w:rPr>
              <w:t>Zámek (pronájem, majetek ELZY) - počet ks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4147" w14:textId="569B2087" w:rsidR="005A3647" w:rsidRPr="00306CEE" w:rsidRDefault="005A3647" w:rsidP="005A3647">
            <w:pPr>
              <w:spacing w:before="120"/>
              <w:ind w:left="0" w:right="0"/>
              <w:jc w:val="center"/>
              <w:rPr>
                <w:sz w:val="16"/>
                <w:szCs w:val="18"/>
              </w:rPr>
            </w:pPr>
            <w:r w:rsidRPr="00306CEE">
              <w:rPr>
                <w:sz w:val="16"/>
                <w:szCs w:val="18"/>
              </w:rPr>
              <w:t xml:space="preserve">Měsíční paušální platba </w:t>
            </w:r>
            <w:r w:rsidRPr="00306CEE">
              <w:rPr>
                <w:sz w:val="16"/>
                <w:szCs w:val="18"/>
              </w:rPr>
              <w:br/>
              <w:t xml:space="preserve">za </w:t>
            </w:r>
            <w:r w:rsidR="00C14AD6">
              <w:rPr>
                <w:sz w:val="16"/>
                <w:szCs w:val="18"/>
              </w:rPr>
              <w:t>1</w:t>
            </w:r>
            <w:r w:rsidRPr="00306CEE">
              <w:rPr>
                <w:sz w:val="16"/>
                <w:szCs w:val="18"/>
              </w:rPr>
              <w:t xml:space="preserve"> ks:</w:t>
            </w:r>
          </w:p>
          <w:p w14:paraId="52410BF2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6"/>
                <w:szCs w:val="18"/>
              </w:rPr>
            </w:pPr>
          </w:p>
          <w:p w14:paraId="247423E0" w14:textId="46632A97" w:rsidR="005A3647" w:rsidRPr="00306CEE" w:rsidRDefault="00C14AD6" w:rsidP="005A3647">
            <w:pPr>
              <w:ind w:left="0" w:righ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5A3647" w:rsidRPr="00306CEE">
              <w:rPr>
                <w:b/>
                <w:szCs w:val="18"/>
              </w:rPr>
              <w:t>0,- Kč</w:t>
            </w:r>
          </w:p>
          <w:p w14:paraId="7B7786CB" w14:textId="77777777" w:rsidR="005A3647" w:rsidRPr="00306CEE" w:rsidRDefault="005A3647" w:rsidP="005A3647">
            <w:pPr>
              <w:ind w:left="0" w:right="0"/>
              <w:jc w:val="center"/>
              <w:rPr>
                <w:b/>
                <w:sz w:val="16"/>
                <w:szCs w:val="18"/>
              </w:rPr>
            </w:pPr>
          </w:p>
        </w:tc>
      </w:tr>
    </w:tbl>
    <w:bookmarkEnd w:id="1"/>
    <w:p w14:paraId="1229CD46" w14:textId="77777777" w:rsidR="0073187D" w:rsidRPr="00011DF8" w:rsidRDefault="0073187D" w:rsidP="0073187D">
      <w:pPr>
        <w:spacing w:before="120"/>
        <w:jc w:val="center"/>
        <w:rPr>
          <w:b/>
          <w:sz w:val="18"/>
        </w:rPr>
      </w:pPr>
      <w:r w:rsidRPr="00011DF8">
        <w:rPr>
          <w:b/>
          <w:sz w:val="18"/>
        </w:rPr>
        <w:t xml:space="preserve">Veškeré ceny jsou uvedeny v CZK </w:t>
      </w:r>
      <w:r w:rsidR="00EC29E3">
        <w:rPr>
          <w:b/>
          <w:sz w:val="18"/>
        </w:rPr>
        <w:t>bez</w:t>
      </w:r>
      <w:r w:rsidRPr="00011DF8">
        <w:rPr>
          <w:b/>
          <w:sz w:val="18"/>
        </w:rPr>
        <w:t xml:space="preserve"> DPH, dle příslušných zákonů.</w:t>
      </w:r>
    </w:p>
    <w:p w14:paraId="68B4BD9C" w14:textId="77777777" w:rsidR="0073187D" w:rsidRDefault="0073187D" w:rsidP="0073187D">
      <w:pPr>
        <w:rPr>
          <w:sz w:val="10"/>
          <w:szCs w:val="16"/>
        </w:rPr>
      </w:pPr>
    </w:p>
    <w:p w14:paraId="2DDCC6A8" w14:textId="77777777" w:rsidR="009C7911" w:rsidRDefault="009C7911" w:rsidP="0073187D">
      <w:pPr>
        <w:rPr>
          <w:sz w:val="10"/>
          <w:szCs w:val="16"/>
        </w:rPr>
      </w:pPr>
    </w:p>
    <w:p w14:paraId="09BDE9C9" w14:textId="77777777" w:rsidR="009C7911" w:rsidRDefault="009C7911" w:rsidP="0073187D">
      <w:pPr>
        <w:rPr>
          <w:sz w:val="10"/>
          <w:szCs w:val="16"/>
        </w:rPr>
      </w:pPr>
    </w:p>
    <w:p w14:paraId="55BE73D3" w14:textId="77777777" w:rsidR="009C7911" w:rsidRDefault="009C7911" w:rsidP="0073187D">
      <w:pPr>
        <w:rPr>
          <w:sz w:val="10"/>
          <w:szCs w:val="16"/>
        </w:rPr>
      </w:pPr>
    </w:p>
    <w:p w14:paraId="066E3B26" w14:textId="77777777" w:rsidR="009C7911" w:rsidRDefault="009C7911" w:rsidP="0073187D">
      <w:pPr>
        <w:rPr>
          <w:sz w:val="10"/>
          <w:szCs w:val="16"/>
        </w:rPr>
      </w:pPr>
    </w:p>
    <w:p w14:paraId="4DDFDDF2" w14:textId="77777777" w:rsidR="009C7911" w:rsidRDefault="009C7911" w:rsidP="0073187D">
      <w:pPr>
        <w:rPr>
          <w:sz w:val="10"/>
          <w:szCs w:val="16"/>
        </w:rPr>
      </w:pPr>
    </w:p>
    <w:p w14:paraId="78DAF8F0" w14:textId="77777777" w:rsidR="0073187D" w:rsidRPr="001B1993" w:rsidRDefault="0073187D" w:rsidP="0073187D">
      <w:pPr>
        <w:rPr>
          <w:sz w:val="16"/>
          <w:szCs w:val="16"/>
        </w:rPr>
      </w:pPr>
    </w:p>
    <w:tbl>
      <w:tblPr>
        <w:tblW w:w="10928" w:type="dxa"/>
        <w:tblInd w:w="-601" w:type="dxa"/>
        <w:tblLook w:val="00A0" w:firstRow="1" w:lastRow="0" w:firstColumn="1" w:lastColumn="0" w:noHBand="0" w:noVBand="0"/>
      </w:tblPr>
      <w:tblGrid>
        <w:gridCol w:w="10706"/>
        <w:gridCol w:w="222"/>
      </w:tblGrid>
      <w:tr w:rsidR="0073187D" w:rsidRPr="001B1993" w14:paraId="0C6C9F27" w14:textId="77777777" w:rsidTr="00D6473B">
        <w:trPr>
          <w:trHeight w:val="2841"/>
        </w:trPr>
        <w:tc>
          <w:tcPr>
            <w:tcW w:w="10706" w:type="dxa"/>
            <w:vAlign w:val="center"/>
          </w:tcPr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5134"/>
              <w:gridCol w:w="5356"/>
            </w:tblGrid>
            <w:tr w:rsidR="00D6473B" w:rsidRPr="00287598" w14:paraId="41C8EF73" w14:textId="77777777" w:rsidTr="00D03F29">
              <w:trPr>
                <w:trHeight w:val="397"/>
              </w:trPr>
              <w:tc>
                <w:tcPr>
                  <w:tcW w:w="5134" w:type="dxa"/>
                  <w:vAlign w:val="center"/>
                </w:tcPr>
                <w:p w14:paraId="647A0441" w14:textId="77777777" w:rsidR="00D6473B" w:rsidRPr="001B1993" w:rsidRDefault="00D6473B" w:rsidP="00D6473B">
                  <w:pPr>
                    <w:tabs>
                      <w:tab w:val="left" w:pos="3060"/>
                    </w:tabs>
                    <w:ind w:left="0" w:right="0"/>
                    <w:jc w:val="lef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         </w:t>
                  </w:r>
                  <w:r w:rsidRPr="001B1993">
                    <w:rPr>
                      <w:szCs w:val="16"/>
                    </w:rPr>
                    <w:t>V Jindřichově Hradci dne</w:t>
                  </w:r>
                  <w:r>
                    <w:rPr>
                      <w:szCs w:val="16"/>
                    </w:rPr>
                    <w:t xml:space="preserve"> 30.3.2021</w:t>
                  </w:r>
                </w:p>
              </w:tc>
              <w:tc>
                <w:tcPr>
                  <w:tcW w:w="5356" w:type="dxa"/>
                  <w:vAlign w:val="center"/>
                </w:tcPr>
                <w:p w14:paraId="38020D67" w14:textId="7097F67E" w:rsidR="00D6473B" w:rsidRPr="001B1993" w:rsidRDefault="00D6473B" w:rsidP="00D6473B">
                  <w:pPr>
                    <w:tabs>
                      <w:tab w:val="left" w:pos="3060"/>
                    </w:tabs>
                    <w:ind w:left="0" w:right="0"/>
                    <w:jc w:val="lef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           </w:t>
                  </w:r>
                  <w:r w:rsidRPr="001B1993">
                    <w:rPr>
                      <w:szCs w:val="16"/>
                    </w:rPr>
                    <w:t>V</w:t>
                  </w:r>
                  <w:r>
                    <w:rPr>
                      <w:szCs w:val="16"/>
                    </w:rPr>
                    <w:t> Dačicích dne ………………………………</w:t>
                  </w:r>
                </w:p>
              </w:tc>
            </w:tr>
            <w:tr w:rsidR="00D6473B" w:rsidRPr="00287598" w14:paraId="617133FE" w14:textId="77777777" w:rsidTr="00D03F29">
              <w:trPr>
                <w:trHeight w:val="1703"/>
              </w:trPr>
              <w:tc>
                <w:tcPr>
                  <w:tcW w:w="5134" w:type="dxa"/>
                  <w:vAlign w:val="bottom"/>
                </w:tcPr>
                <w:p w14:paraId="5496F01C" w14:textId="77777777" w:rsidR="00D6473B" w:rsidRPr="00287598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 w:rsidRPr="00287598">
                    <w:t>……………………………………………….</w:t>
                  </w:r>
                </w:p>
              </w:tc>
              <w:tc>
                <w:tcPr>
                  <w:tcW w:w="5356" w:type="dxa"/>
                  <w:vAlign w:val="bottom"/>
                </w:tcPr>
                <w:p w14:paraId="3D863A23" w14:textId="77777777" w:rsidR="00D6473B" w:rsidRPr="00287598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 w:rsidRPr="00287598">
                    <w:t>……………………………………………….</w:t>
                  </w:r>
                </w:p>
              </w:tc>
            </w:tr>
            <w:tr w:rsidR="00D6473B" w:rsidRPr="00287598" w14:paraId="4B3990AE" w14:textId="77777777" w:rsidTr="00D03F29">
              <w:trPr>
                <w:trHeight w:val="80"/>
              </w:trPr>
              <w:tc>
                <w:tcPr>
                  <w:tcW w:w="5134" w:type="dxa"/>
                </w:tcPr>
                <w:p w14:paraId="4EE48AF6" w14:textId="77777777" w:rsidR="00D6473B" w:rsidRPr="00287598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>
                    <w:t>za dodavatele</w:t>
                  </w:r>
                </w:p>
                <w:p w14:paraId="30B3EA97" w14:textId="77777777" w:rsidR="00D6473B" w:rsidRPr="00287598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 w:rsidRPr="05CCAEC8">
                    <w:t>Bc. Jozef Jusko</w:t>
                  </w:r>
                </w:p>
              </w:tc>
              <w:tc>
                <w:tcPr>
                  <w:tcW w:w="5356" w:type="dxa"/>
                </w:tcPr>
                <w:p w14:paraId="013B79ED" w14:textId="213CCBA9" w:rsidR="00D6473B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>
                    <w:t>za objednatele</w:t>
                  </w:r>
                </w:p>
                <w:p w14:paraId="61C12F1F" w14:textId="77777777" w:rsidR="00D6473B" w:rsidRPr="00287598" w:rsidRDefault="00D6473B" w:rsidP="00D6473B">
                  <w:pPr>
                    <w:tabs>
                      <w:tab w:val="left" w:pos="3060"/>
                    </w:tabs>
                    <w:jc w:val="center"/>
                  </w:pPr>
                  <w:r w:rsidRPr="00021DAC">
                    <w:t>Mgr. Bohumil Havlík</w:t>
                  </w:r>
                </w:p>
              </w:tc>
            </w:tr>
          </w:tbl>
          <w:p w14:paraId="038D0547" w14:textId="2304ED4F" w:rsidR="0073187D" w:rsidRPr="001B1993" w:rsidRDefault="0073187D" w:rsidP="00477806">
            <w:pPr>
              <w:tabs>
                <w:tab w:val="left" w:pos="3060"/>
              </w:tabs>
              <w:ind w:left="0" w:right="0"/>
              <w:rPr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4103275" w14:textId="1166778C" w:rsidR="0073187D" w:rsidRPr="001B1993" w:rsidRDefault="0073187D" w:rsidP="00477806">
            <w:pPr>
              <w:tabs>
                <w:tab w:val="left" w:pos="3060"/>
              </w:tabs>
              <w:ind w:left="0" w:right="0"/>
              <w:rPr>
                <w:szCs w:val="16"/>
              </w:rPr>
            </w:pPr>
          </w:p>
        </w:tc>
      </w:tr>
      <w:tr w:rsidR="0073187D" w:rsidRPr="001B1993" w14:paraId="4B84A39C" w14:textId="77777777" w:rsidTr="00D6473B">
        <w:trPr>
          <w:trHeight w:val="282"/>
        </w:trPr>
        <w:tc>
          <w:tcPr>
            <w:tcW w:w="10706" w:type="dxa"/>
          </w:tcPr>
          <w:p w14:paraId="681D7428" w14:textId="7644FE76" w:rsidR="0073187D" w:rsidRPr="001B1993" w:rsidRDefault="0073187D" w:rsidP="00907B94">
            <w:pPr>
              <w:tabs>
                <w:tab w:val="left" w:pos="3060"/>
              </w:tabs>
              <w:jc w:val="center"/>
              <w:rPr>
                <w:szCs w:val="16"/>
              </w:rPr>
            </w:pPr>
          </w:p>
        </w:tc>
        <w:tc>
          <w:tcPr>
            <w:tcW w:w="222" w:type="dxa"/>
          </w:tcPr>
          <w:p w14:paraId="4CFE1BFD" w14:textId="643F9506" w:rsidR="0073187D" w:rsidRPr="001B1993" w:rsidRDefault="0073187D" w:rsidP="00907B94">
            <w:pPr>
              <w:tabs>
                <w:tab w:val="left" w:pos="3060"/>
              </w:tabs>
              <w:jc w:val="center"/>
              <w:rPr>
                <w:szCs w:val="16"/>
              </w:rPr>
            </w:pPr>
          </w:p>
        </w:tc>
      </w:tr>
    </w:tbl>
    <w:p w14:paraId="3A856453" w14:textId="77777777" w:rsidR="00755637" w:rsidRPr="00755637" w:rsidRDefault="00755637" w:rsidP="00690858">
      <w:pPr>
        <w:ind w:left="0"/>
      </w:pPr>
    </w:p>
    <w:sectPr w:rsidR="00755637" w:rsidRPr="00755637" w:rsidSect="008E51A7">
      <w:headerReference w:type="default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F177" w14:textId="77777777" w:rsidR="008A383B" w:rsidRDefault="008A383B" w:rsidP="00B22FCA">
      <w:r>
        <w:separator/>
      </w:r>
    </w:p>
  </w:endnote>
  <w:endnote w:type="continuationSeparator" w:id="0">
    <w:p w14:paraId="3D533C62" w14:textId="77777777" w:rsidR="008A383B" w:rsidRDefault="008A383B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  <w:font w:name="Naste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C4B9" w14:textId="77777777" w:rsidR="0057254F" w:rsidRPr="00772CBC" w:rsidRDefault="0057254F" w:rsidP="00191644">
    <w:pPr>
      <w:pStyle w:val="Zpat"/>
      <w:pBdr>
        <w:top w:val="single" w:sz="12" w:space="1" w:color="002060"/>
      </w:pBdr>
      <w:tabs>
        <w:tab w:val="clear" w:pos="9072"/>
        <w:tab w:val="right" w:pos="9356"/>
      </w:tabs>
      <w:ind w:left="-680" w:right="-680"/>
      <w:rPr>
        <w:rFonts w:ascii="Cambria" w:hAnsi="Cambria"/>
        <w:color w:val="000055"/>
      </w:rPr>
    </w:pPr>
    <w:r w:rsidRPr="00772CBC">
      <w:rPr>
        <w:rFonts w:ascii="Naste" w:hAnsi="Naste" w:cs="Naste"/>
        <w:color w:val="000055"/>
      </w:rPr>
      <w:t xml:space="preserve">   +420 800 526 625</w:t>
    </w:r>
    <w:r w:rsidRPr="00772CBC">
      <w:rPr>
        <w:rFonts w:ascii="Naste" w:hAnsi="Naste" w:cs="Naste"/>
        <w:color w:val="000055"/>
      </w:rPr>
      <w:tab/>
      <w:t xml:space="preserve">                                                                </w:t>
    </w:r>
    <w:r>
      <w:rPr>
        <w:rFonts w:ascii="Naste" w:hAnsi="Naste" w:cs="Naste"/>
        <w:color w:val="000055"/>
      </w:rPr>
      <w:t xml:space="preserve"> </w:t>
    </w:r>
    <w:hyperlink r:id="rId1" w:history="1">
      <w:r w:rsidRPr="00191644">
        <w:rPr>
          <w:rStyle w:val="Hypertextovodkaz"/>
          <w:rFonts w:ascii="Naste" w:hAnsi="Naste" w:cs="Naste"/>
          <w:color w:val="000055"/>
          <w:u w:val="none"/>
        </w:rPr>
        <w:t>elzy@elzy.cz</w:t>
      </w:r>
    </w:hyperlink>
    <w:r w:rsidRPr="00191644">
      <w:rPr>
        <w:rStyle w:val="Hypertextovodkaz"/>
        <w:rFonts w:ascii="Naste" w:hAnsi="Naste" w:cs="Naste"/>
        <w:color w:val="000055"/>
        <w:u w:val="none"/>
      </w:rPr>
      <w:t xml:space="preserve">                                                               </w:t>
    </w:r>
    <w:hyperlink r:id="rId2" w:history="1">
      <w:r w:rsidRPr="00191644">
        <w:rPr>
          <w:rStyle w:val="Hypertextovodkaz"/>
          <w:rFonts w:ascii="Naste" w:hAnsi="Naste" w:cs="Naste"/>
          <w:color w:val="000055"/>
          <w:u w:val="none"/>
        </w:rPr>
        <w:t>www.elzy.cz</w:t>
      </w:r>
    </w:hyperlink>
  </w:p>
  <w:p w14:paraId="4746D967" w14:textId="77777777" w:rsidR="0057254F" w:rsidRPr="00CF04E3" w:rsidRDefault="0057254F" w:rsidP="00191644">
    <w:pPr>
      <w:pStyle w:val="Zpat"/>
      <w:tabs>
        <w:tab w:val="clear" w:pos="4536"/>
        <w:tab w:val="clear" w:pos="9072"/>
        <w:tab w:val="left" w:pos="8640"/>
      </w:tabs>
      <w:rPr>
        <w:rFonts w:ascii="Cambria" w:hAnsi="Cambria"/>
        <w:sz w:val="6"/>
      </w:rPr>
    </w:pPr>
    <w:r>
      <w:rPr>
        <w:rFonts w:ascii="Cambria" w:hAnsi="Cambria"/>
        <w:sz w:val="18"/>
      </w:rPr>
      <w:tab/>
    </w:r>
  </w:p>
  <w:p w14:paraId="040F295A" w14:textId="411F1CAC" w:rsidR="0057254F" w:rsidRPr="00CF04E3" w:rsidRDefault="0057254F" w:rsidP="00AD120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151330" wp14:editId="5C082FD0">
              <wp:simplePos x="0" y="0"/>
              <wp:positionH relativeFrom="page">
                <wp:posOffset>6689090</wp:posOffset>
              </wp:positionH>
              <wp:positionV relativeFrom="page">
                <wp:posOffset>10067925</wp:posOffset>
              </wp:positionV>
              <wp:extent cx="368300" cy="274320"/>
              <wp:effectExtent l="12065" t="9525" r="10160" b="1143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78E1E42" w14:textId="766B7746" w:rsidR="0057254F" w:rsidRDefault="0057254F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5B65" w:rsidRPr="00DD5B65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5133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" o:spid="_x0000_s1026" type="#_x0000_t65" style="position:absolute;left:0;text-align:left;margin-left:526.7pt;margin-top:792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iQNQIAAG4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" o:allowincell="f" adj="14135" strokecolor="gray" strokeweight=".25pt">
              <v:textbox>
                <w:txbxContent>
                  <w:p w14:paraId="678E1E42" w14:textId="766B7746" w:rsidR="0057254F" w:rsidRDefault="0057254F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D5B65" w:rsidRPr="00DD5B65">
                      <w:rPr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25C77">
      <w:rPr>
        <w:noProof/>
      </w:rPr>
      <w:drawing>
        <wp:inline distT="0" distB="0" distL="0" distR="0" wp14:anchorId="26B5EFD2" wp14:editId="58B7F96B">
          <wp:extent cx="289560" cy="289560"/>
          <wp:effectExtent l="0" t="0" r="0" b="0"/>
          <wp:docPr id="1" name="Obrázek 15" descr="C:\Users\jusko\Desktop\E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C:\Users\jusko\Desktop\EZ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2CBE1DA3" wp14:editId="208AB97A">
          <wp:extent cx="243840" cy="297180"/>
          <wp:effectExtent l="0" t="0" r="0" b="0"/>
          <wp:docPr id="2" name="Obrázek 14" descr="C:\Users\kriz.PROVOZ\Downloads\ikon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C:\Users\kriz.PROVOZ\Downloads\ikona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1483C198" wp14:editId="24F047B5">
          <wp:extent cx="243840" cy="281940"/>
          <wp:effectExtent l="0" t="0" r="0" b="0"/>
          <wp:docPr id="3" name="Obrázek 13" descr="C:\Users\kriz.PROVOZ\Downloads\ikon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:\Users\kriz.PROVOZ\Downloads\ikona1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1DA6B3B8" wp14:editId="2084EF31">
          <wp:extent cx="289560" cy="289560"/>
          <wp:effectExtent l="0" t="0" r="0" b="0"/>
          <wp:docPr id="4" name="Obrázek 12" descr="S:\ELZY - Obchodní oddělení\Šablony v přípravě\Ikony\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S:\ELZY - Obchodní oddělení\Šablony v přípravě\Ikony\ACS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1F4968F8" wp14:editId="7461DE13">
          <wp:extent cx="243840" cy="281940"/>
          <wp:effectExtent l="0" t="0" r="0" b="0"/>
          <wp:docPr id="5" name="Obrázek 11" descr="C:\Users\kriz.PROVOZ\Downloads\iko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:\Users\kriz.PROVOZ\Downloads\ikona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5E4CC4BD" wp14:editId="14022BBC">
          <wp:extent cx="243840" cy="281940"/>
          <wp:effectExtent l="0" t="0" r="0" b="0"/>
          <wp:docPr id="6" name="Obrázek 10" descr="C:\Users\kriz.PROVOZ\Downloads\ikon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kriz.PROVOZ\Downloads\ikona3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42246DE9" wp14:editId="5353631D">
          <wp:extent cx="266700" cy="281940"/>
          <wp:effectExtent l="0" t="0" r="0" b="0"/>
          <wp:docPr id="7" name="Obrázek 9" descr="C:\Users\kriz.PROVOZ\Downloads\iko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kriz.PROVOZ\Downloads\ikona4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0A996907" wp14:editId="02257183">
          <wp:extent cx="259080" cy="259080"/>
          <wp:effectExtent l="0" t="0" r="0" b="0"/>
          <wp:docPr id="8" name="Obrázek 8" descr="C:\Users\kriz.PROVOZ\Downloads\ikon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:\Users\kriz.PROVOZ\Downloads\ikona5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3A5EDBCE" wp14:editId="4E493290">
          <wp:extent cx="259080" cy="259080"/>
          <wp:effectExtent l="0" t="0" r="0" b="0"/>
          <wp:docPr id="9" name="Obrázek 7" descr="C:\Users\kriz.PROVOZ\Downloads\ikona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kriz.PROVOZ\Downloads\ikona8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64233265" wp14:editId="728EB766">
          <wp:extent cx="259080" cy="259080"/>
          <wp:effectExtent l="0" t="0" r="0" b="0"/>
          <wp:docPr id="10" name="Obrázek 6" descr="C:\Users\kriz.PROVOZ\Downloads\ikon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kriz.PROVOZ\Downloads\ikona6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35512E40" wp14:editId="74DC4481">
          <wp:extent cx="259080" cy="259080"/>
          <wp:effectExtent l="0" t="0" r="0" b="0"/>
          <wp:docPr id="11" name="Obrázek 5" descr="C:\Users\kriz.PROVOZ\Downloads\ikon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kriz.PROVOZ\Downloads\ikona7.jp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CCAEC8" w:rsidRPr="51345FA0">
      <w:rPr>
        <w:b/>
        <w:bCs/>
      </w:rPr>
      <w:t xml:space="preserve">   </w:t>
    </w:r>
    <w:r w:rsidRPr="00C25C77">
      <w:rPr>
        <w:noProof/>
      </w:rPr>
      <w:drawing>
        <wp:inline distT="0" distB="0" distL="0" distR="0" wp14:anchorId="066813C3" wp14:editId="11BDCF28">
          <wp:extent cx="365760" cy="243840"/>
          <wp:effectExtent l="0" t="0" r="0" b="0"/>
          <wp:docPr id="12" name="Obrázek 4" descr="C:\Users\kriz.PROVOZ\Downloads\ikon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kriz.PROVOZ\Downloads\ikona9.jp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9C84" w14:textId="77777777" w:rsidR="008A383B" w:rsidRDefault="008A383B" w:rsidP="00B22FCA">
      <w:r>
        <w:separator/>
      </w:r>
    </w:p>
  </w:footnote>
  <w:footnote w:type="continuationSeparator" w:id="0">
    <w:p w14:paraId="75ADECEB" w14:textId="77777777" w:rsidR="008A383B" w:rsidRDefault="008A383B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58D81607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  <w:r>
            <w:rPr>
              <w:noProof/>
            </w:rPr>
            <w:drawing>
              <wp:anchor distT="0" distB="0" distL="0" distR="0" simplePos="0" relativeHeight="251657216" behindDoc="1" locked="0" layoutInCell="1" allowOverlap="0" wp14:anchorId="2AA0C0E6" wp14:editId="2FB89FD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23620" cy="39624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305" y="20769"/>
                    <wp:lineTo x="21305" y="0"/>
                    <wp:lineTo x="0" y="0"/>
                  </wp:wrapPolygon>
                </wp:wrapTight>
                <wp:docPr id="14" name="Obrázek 1" descr="elzy -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lzy -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0EB735AC" w14:textId="71CEC0BE" w:rsidR="0057254F" w:rsidRPr="00306CEE" w:rsidRDefault="0057254F" w:rsidP="00306CEE">
          <w:pPr>
            <w:jc w:val="center"/>
          </w:pPr>
        </w:p>
      </w:tc>
      <w:tc>
        <w:tcPr>
          <w:tcW w:w="4370" w:type="dxa"/>
          <w:vAlign w:val="center"/>
        </w:tcPr>
        <w:p w14:paraId="3A214656" w14:textId="77777777" w:rsidR="0057254F" w:rsidRPr="002B3B62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  <w:r>
            <w:rPr>
              <w:rFonts w:ascii="Naste Light" w:hAnsi="Naste Light"/>
              <w:i/>
              <w:iCs/>
              <w:caps/>
              <w:sz w:val="18"/>
            </w:rPr>
            <w:t xml:space="preserve">         </w:t>
          </w:r>
          <w:r w:rsidRPr="002B3B62">
            <w:rPr>
              <w:rFonts w:ascii="Naste Light" w:hAnsi="Naste Light"/>
              <w:i/>
              <w:iCs/>
              <w:caps/>
              <w:sz w:val="18"/>
            </w:rPr>
            <w:t>CHRÁNÍME VAŠE BUDOVY, ZAŘÍZENÍ I DATA</w:t>
          </w: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 w15:restartNumberingAfterBreak="0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 w15:restartNumberingAfterBreak="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 w15:restartNumberingAfterBreak="0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 w15:restartNumberingAfterBreak="0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 w15:restartNumberingAfterBreak="0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 w15:restartNumberingAfterBreak="0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 w15:restartNumberingAfterBreak="0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 w15:restartNumberingAfterBreak="0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 w15:restartNumberingAfterBreak="0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A"/>
    <w:rsid w:val="000128AF"/>
    <w:rsid w:val="00013927"/>
    <w:rsid w:val="0002091F"/>
    <w:rsid w:val="00021DAC"/>
    <w:rsid w:val="000315DA"/>
    <w:rsid w:val="00034B36"/>
    <w:rsid w:val="00036597"/>
    <w:rsid w:val="000366D6"/>
    <w:rsid w:val="000472CA"/>
    <w:rsid w:val="0005357C"/>
    <w:rsid w:val="00053CB1"/>
    <w:rsid w:val="00060E4A"/>
    <w:rsid w:val="0006323A"/>
    <w:rsid w:val="00063723"/>
    <w:rsid w:val="00064972"/>
    <w:rsid w:val="000671EE"/>
    <w:rsid w:val="000707E9"/>
    <w:rsid w:val="000921ED"/>
    <w:rsid w:val="00093409"/>
    <w:rsid w:val="000A08E5"/>
    <w:rsid w:val="000A6AEE"/>
    <w:rsid w:val="000A6DAE"/>
    <w:rsid w:val="000B048B"/>
    <w:rsid w:val="000B0855"/>
    <w:rsid w:val="000B2BD2"/>
    <w:rsid w:val="000B4642"/>
    <w:rsid w:val="000B4FBC"/>
    <w:rsid w:val="000D4F6E"/>
    <w:rsid w:val="000E1C04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1BC3"/>
    <w:rsid w:val="001B73A1"/>
    <w:rsid w:val="001D4312"/>
    <w:rsid w:val="001D5E40"/>
    <w:rsid w:val="001E381C"/>
    <w:rsid w:val="001F178E"/>
    <w:rsid w:val="001F71FC"/>
    <w:rsid w:val="0020367C"/>
    <w:rsid w:val="002054EC"/>
    <w:rsid w:val="00213215"/>
    <w:rsid w:val="00222576"/>
    <w:rsid w:val="00222A0F"/>
    <w:rsid w:val="0022486F"/>
    <w:rsid w:val="002325CB"/>
    <w:rsid w:val="00233E12"/>
    <w:rsid w:val="00235087"/>
    <w:rsid w:val="00245CF1"/>
    <w:rsid w:val="00250E59"/>
    <w:rsid w:val="00251356"/>
    <w:rsid w:val="00254B0B"/>
    <w:rsid w:val="00266287"/>
    <w:rsid w:val="00280F48"/>
    <w:rsid w:val="002828A0"/>
    <w:rsid w:val="00285252"/>
    <w:rsid w:val="00287598"/>
    <w:rsid w:val="00287CEE"/>
    <w:rsid w:val="00291E25"/>
    <w:rsid w:val="00292B41"/>
    <w:rsid w:val="00293940"/>
    <w:rsid w:val="002949B6"/>
    <w:rsid w:val="00294B66"/>
    <w:rsid w:val="002A1463"/>
    <w:rsid w:val="002A2CD5"/>
    <w:rsid w:val="002A5564"/>
    <w:rsid w:val="002B3B62"/>
    <w:rsid w:val="002B6527"/>
    <w:rsid w:val="002C6E87"/>
    <w:rsid w:val="002C715A"/>
    <w:rsid w:val="002C76E5"/>
    <w:rsid w:val="002C78A8"/>
    <w:rsid w:val="002D030A"/>
    <w:rsid w:val="002D6CB7"/>
    <w:rsid w:val="002D7CF6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C30AB"/>
    <w:rsid w:val="003C39B2"/>
    <w:rsid w:val="003E0033"/>
    <w:rsid w:val="003E03C6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2869"/>
    <w:rsid w:val="0045381C"/>
    <w:rsid w:val="0045794B"/>
    <w:rsid w:val="00466997"/>
    <w:rsid w:val="00467598"/>
    <w:rsid w:val="00473473"/>
    <w:rsid w:val="00477806"/>
    <w:rsid w:val="0048105C"/>
    <w:rsid w:val="00491D4D"/>
    <w:rsid w:val="0049307D"/>
    <w:rsid w:val="00497611"/>
    <w:rsid w:val="004A301D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6BF4"/>
    <w:rsid w:val="005538B7"/>
    <w:rsid w:val="00561A5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29B0"/>
    <w:rsid w:val="006B34CE"/>
    <w:rsid w:val="006B7A43"/>
    <w:rsid w:val="006C7B45"/>
    <w:rsid w:val="006C7C08"/>
    <w:rsid w:val="006D45D6"/>
    <w:rsid w:val="006D5DB7"/>
    <w:rsid w:val="006E3932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72626"/>
    <w:rsid w:val="0079352E"/>
    <w:rsid w:val="00793F81"/>
    <w:rsid w:val="007A0B02"/>
    <w:rsid w:val="007A6D29"/>
    <w:rsid w:val="007B1627"/>
    <w:rsid w:val="007B611A"/>
    <w:rsid w:val="007B619B"/>
    <w:rsid w:val="007D278F"/>
    <w:rsid w:val="007E05E8"/>
    <w:rsid w:val="007E3B59"/>
    <w:rsid w:val="007E5218"/>
    <w:rsid w:val="007F3197"/>
    <w:rsid w:val="00807336"/>
    <w:rsid w:val="00816BB7"/>
    <w:rsid w:val="00821C37"/>
    <w:rsid w:val="00821EA7"/>
    <w:rsid w:val="0083160C"/>
    <w:rsid w:val="008318F5"/>
    <w:rsid w:val="00836AEE"/>
    <w:rsid w:val="00850B56"/>
    <w:rsid w:val="00862EB3"/>
    <w:rsid w:val="00865072"/>
    <w:rsid w:val="00872258"/>
    <w:rsid w:val="00872652"/>
    <w:rsid w:val="008731B4"/>
    <w:rsid w:val="00882C64"/>
    <w:rsid w:val="008847CC"/>
    <w:rsid w:val="00885535"/>
    <w:rsid w:val="008906EB"/>
    <w:rsid w:val="008970CB"/>
    <w:rsid w:val="008A356E"/>
    <w:rsid w:val="008A383B"/>
    <w:rsid w:val="008A4D6D"/>
    <w:rsid w:val="008A7BEF"/>
    <w:rsid w:val="008B2DE2"/>
    <w:rsid w:val="008B500B"/>
    <w:rsid w:val="008B7860"/>
    <w:rsid w:val="008C037F"/>
    <w:rsid w:val="008C3EC2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B630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8DD"/>
    <w:rsid w:val="00A27AE3"/>
    <w:rsid w:val="00A32FDA"/>
    <w:rsid w:val="00A33DDE"/>
    <w:rsid w:val="00A3465D"/>
    <w:rsid w:val="00A422A2"/>
    <w:rsid w:val="00A42756"/>
    <w:rsid w:val="00A42FA9"/>
    <w:rsid w:val="00A43AD5"/>
    <w:rsid w:val="00A552EA"/>
    <w:rsid w:val="00A63A4F"/>
    <w:rsid w:val="00A8048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493A"/>
    <w:rsid w:val="00B36DCD"/>
    <w:rsid w:val="00B377D9"/>
    <w:rsid w:val="00B528F8"/>
    <w:rsid w:val="00B621AB"/>
    <w:rsid w:val="00B651DA"/>
    <w:rsid w:val="00B6666B"/>
    <w:rsid w:val="00B836D2"/>
    <w:rsid w:val="00B871EE"/>
    <w:rsid w:val="00BA52D5"/>
    <w:rsid w:val="00BA5C15"/>
    <w:rsid w:val="00BB2817"/>
    <w:rsid w:val="00BB49EC"/>
    <w:rsid w:val="00BC0C03"/>
    <w:rsid w:val="00BC5820"/>
    <w:rsid w:val="00BF4B10"/>
    <w:rsid w:val="00C0319F"/>
    <w:rsid w:val="00C14AD6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C24"/>
    <w:rsid w:val="00C955ED"/>
    <w:rsid w:val="00CA2EAA"/>
    <w:rsid w:val="00CA3800"/>
    <w:rsid w:val="00CA6BA1"/>
    <w:rsid w:val="00CA6BD8"/>
    <w:rsid w:val="00CA7236"/>
    <w:rsid w:val="00CB28EE"/>
    <w:rsid w:val="00CB5204"/>
    <w:rsid w:val="00CB6FEE"/>
    <w:rsid w:val="00CC68DA"/>
    <w:rsid w:val="00CC7C45"/>
    <w:rsid w:val="00CD6EBD"/>
    <w:rsid w:val="00CE08A5"/>
    <w:rsid w:val="00CF158F"/>
    <w:rsid w:val="00CF601B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1F07"/>
    <w:rsid w:val="00D6473B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D5B65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5017"/>
    <w:rsid w:val="00E85972"/>
    <w:rsid w:val="00EA0C4C"/>
    <w:rsid w:val="00EA0DBF"/>
    <w:rsid w:val="00EA7B54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5B35"/>
    <w:rsid w:val="00EF90D1"/>
    <w:rsid w:val="00F12321"/>
    <w:rsid w:val="00F24124"/>
    <w:rsid w:val="00F35247"/>
    <w:rsid w:val="00F3737A"/>
    <w:rsid w:val="00F40A24"/>
    <w:rsid w:val="00F55631"/>
    <w:rsid w:val="00F562CF"/>
    <w:rsid w:val="00F602F5"/>
    <w:rsid w:val="00F6254C"/>
    <w:rsid w:val="00F6558C"/>
    <w:rsid w:val="00F666CC"/>
    <w:rsid w:val="00F71AB6"/>
    <w:rsid w:val="00F75ACF"/>
    <w:rsid w:val="00F76426"/>
    <w:rsid w:val="00F76777"/>
    <w:rsid w:val="00F81547"/>
    <w:rsid w:val="00F8299E"/>
    <w:rsid w:val="00F83CAE"/>
    <w:rsid w:val="00F92472"/>
    <w:rsid w:val="00FB16F0"/>
    <w:rsid w:val="00FB2517"/>
    <w:rsid w:val="00FC124A"/>
    <w:rsid w:val="00FC1F23"/>
    <w:rsid w:val="00FC239D"/>
    <w:rsid w:val="00FC3F5D"/>
    <w:rsid w:val="00FC5779"/>
    <w:rsid w:val="00FC7C27"/>
    <w:rsid w:val="00FD3B8B"/>
    <w:rsid w:val="00FD643F"/>
    <w:rsid w:val="00FD6A3A"/>
    <w:rsid w:val="00FE02A8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821BF"/>
  <w15:docId w15:val="{6708952E-09D8-47AF-B5ED-E3BD759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y@elz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elz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ejci@elz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ko@elz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hyperlink" Target="http://WWW.ELZY.CZ" TargetMode="External"/><Relationship Id="rId1" Type="http://schemas.openxmlformats.org/officeDocument/2006/relationships/hyperlink" Target="mailto:ELZY@ELZY.CZ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0" Type="http://schemas.openxmlformats.org/officeDocument/2006/relationships/image" Target="media/image9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FDC01463-AA13-45F3-B703-F1E734E8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4160</Words>
  <Characters>24545</Characters>
  <Application>Microsoft Office Word</Application>
  <DocSecurity>4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Ředitel ZŠ Dačice</cp:lastModifiedBy>
  <cp:revision>2</cp:revision>
  <cp:lastPrinted>2021-03-31T10:19:00Z</cp:lastPrinted>
  <dcterms:created xsi:type="dcterms:W3CDTF">2021-03-31T10:19:00Z</dcterms:created>
  <dcterms:modified xsi:type="dcterms:W3CDTF">2021-03-31T10:19:00Z</dcterms:modified>
</cp:coreProperties>
</file>