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87" w:rsidRDefault="00AA1E87" w:rsidP="00AA1E8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KOMWAG - OBCHOD [mailto:obchod@komwag.cz]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Wednesday, March 31, 2021 9:29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2219100150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AA1E87" w:rsidRDefault="00AA1E87" w:rsidP="00AA1E87"/>
    <w:p w:rsidR="00AA1E87" w:rsidRDefault="00AA1E87" w:rsidP="00AA1E87">
      <w:r>
        <w:rPr>
          <w:rFonts w:ascii="Book Antiqua" w:hAnsi="Book Antiqua"/>
          <w:sz w:val="20"/>
          <w:szCs w:val="20"/>
          <w:lang w:eastAsia="en-US"/>
        </w:rPr>
        <w:t xml:space="preserve">Dobrý den, </w:t>
      </w:r>
      <w:r>
        <w:rPr>
          <w:rFonts w:ascii="Book Antiqua" w:hAnsi="Book Antiqua"/>
          <w:sz w:val="20"/>
          <w:szCs w:val="20"/>
          <w:lang w:eastAsia="en-US"/>
        </w:rPr>
        <w:t>xxxx</w:t>
      </w:r>
      <w:r>
        <w:rPr>
          <w:rFonts w:ascii="Book Antiqua" w:hAnsi="Book Antiqua"/>
          <w:sz w:val="20"/>
          <w:szCs w:val="20"/>
          <w:lang w:eastAsia="en-US"/>
        </w:rPr>
        <w:t>,</w:t>
      </w:r>
    </w:p>
    <w:p w:rsidR="00AA1E87" w:rsidRDefault="00AA1E87" w:rsidP="00AA1E87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AA1E87" w:rsidRDefault="00AA1E87" w:rsidP="00AA1E87">
      <w:r>
        <w:rPr>
          <w:rFonts w:ascii="Book Antiqua" w:hAnsi="Book Antiqua"/>
          <w:sz w:val="20"/>
          <w:szCs w:val="20"/>
          <w:lang w:eastAsia="en-US"/>
        </w:rPr>
        <w:t>posílám potvrzenou objednávku.</w:t>
      </w:r>
    </w:p>
    <w:p w:rsidR="00AA1E87" w:rsidRDefault="00AA1E87" w:rsidP="00AA1E87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AA1E87" w:rsidRDefault="00AA1E87" w:rsidP="00AA1E87">
      <w:r>
        <w:rPr>
          <w:rFonts w:ascii="Book Antiqua" w:hAnsi="Book Antiqua"/>
          <w:color w:val="000000"/>
          <w:sz w:val="20"/>
          <w:szCs w:val="20"/>
        </w:rPr>
        <w:t>S přátelským pozdravem</w:t>
      </w:r>
    </w:p>
    <w:p w:rsidR="00AA1E87" w:rsidRDefault="00AA1E87" w:rsidP="00AA1E87">
      <w:r>
        <w:rPr>
          <w:rFonts w:ascii="Book Antiqua" w:hAnsi="Book Antiqua"/>
          <w:color w:val="000000"/>
          <w:sz w:val="20"/>
          <w:szCs w:val="20"/>
        </w:rPr>
        <w:br/>
      </w:r>
      <w:r>
        <w:rPr>
          <w:rFonts w:ascii="Book Antiqua" w:hAnsi="Book Antiqua"/>
          <w:color w:val="000000"/>
          <w:sz w:val="20"/>
          <w:szCs w:val="20"/>
        </w:rPr>
        <w:t>xxxx</w:t>
      </w:r>
    </w:p>
    <w:p w:rsidR="00AA1E87" w:rsidRDefault="00AA1E87" w:rsidP="00AA1E87">
      <w:r>
        <w:rPr>
          <w:rFonts w:ascii="Book Antiqua" w:hAnsi="Book Antiqua"/>
          <w:color w:val="000000"/>
          <w:sz w:val="20"/>
          <w:szCs w:val="20"/>
        </w:rPr>
        <w:t>vedoucí obchodního úseku</w:t>
      </w:r>
    </w:p>
    <w:p w:rsidR="00AA1E87" w:rsidRDefault="00AA1E87" w:rsidP="00AA1E87">
      <w:r>
        <w:rPr>
          <w:rFonts w:ascii="Book Antiqua" w:hAnsi="Book Antiqua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AA1E87" w:rsidTr="00AA1E87">
        <w:tc>
          <w:tcPr>
            <w:tcW w:w="4531" w:type="dxa"/>
            <w:tcBorders>
              <w:top w:val="nil"/>
              <w:left w:val="nil"/>
              <w:bottom w:val="nil"/>
              <w:right w:val="single" w:sz="12" w:space="0" w:color="FFC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E87" w:rsidRDefault="00AA1E87"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Komwag, podnik čistoty a údržby města, a.s.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>Perucká 2542/10, 120 00  Praha 2 - Vinohrady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Tel.:        +420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>Mob.:     +420 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Fax:        +420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</w:p>
          <w:p w:rsidR="00AA1E87" w:rsidRDefault="00AA1E87"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E-mail:  </w:t>
            </w:r>
            <w:bookmarkStart w:id="0" w:name="_GoBack"/>
            <w:bookmarkEnd w:id="0"/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begin"/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instrText xml:space="preserve"> HYPERLINK "mailto:</w:instrText>
            </w:r>
            <w:r w:rsidRPr="00AA1E87">
              <w:rPr>
                <w:rFonts w:ascii="Book Antiqua" w:hAnsi="Book Antiqua"/>
                <w:color w:val="4472C4"/>
                <w:sz w:val="20"/>
                <w:szCs w:val="20"/>
              </w:rPr>
              <w:instrText>xxxx@komwag.cz</w:instrTex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instrText xml:space="preserve">" </w:instrTex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separate"/>
            </w:r>
            <w:r w:rsidRPr="00A83414">
              <w:rPr>
                <w:rStyle w:val="Hypertextovodkaz"/>
                <w:rFonts w:ascii="Book Antiqua" w:hAnsi="Book Antiqua"/>
                <w:sz w:val="20"/>
                <w:szCs w:val="20"/>
              </w:rPr>
              <w:t>xxxx@komwag.cz</w:t>
            </w:r>
            <w:r>
              <w:rPr>
                <w:rFonts w:ascii="Book Antiqua" w:hAnsi="Book Antiqua"/>
                <w:color w:val="4472C4"/>
                <w:sz w:val="20"/>
                <w:szCs w:val="20"/>
              </w:rPr>
              <w:fldChar w:fldCharType="end"/>
            </w:r>
          </w:p>
          <w:p w:rsidR="00AA1E87" w:rsidRDefault="00AA1E87">
            <w:hyperlink r:id="rId5" w:history="1">
              <w:r>
                <w:rPr>
                  <w:rStyle w:val="Hypertextovodkaz"/>
                  <w:rFonts w:ascii="Book Antiqua" w:hAnsi="Book Antiqua"/>
                  <w:color w:val="0563C1"/>
                  <w:sz w:val="20"/>
                  <w:szCs w:val="20"/>
                </w:rPr>
                <w:t>www.komwag.cz</w:t>
              </w:r>
            </w:hyperlink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E87" w:rsidRDefault="00AA1E87">
            <w:r>
              <w:rPr>
                <w:noProof/>
              </w:rPr>
              <w:drawing>
                <wp:inline distT="0" distB="0" distL="0" distR="0">
                  <wp:extent cx="1905000" cy="1104900"/>
                  <wp:effectExtent l="0" t="0" r="0" b="0"/>
                  <wp:docPr id="1" name="Obrázek 1" descr="cid:image002.jpg@01D72610.45287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72610.45287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86C" w:rsidRDefault="0031186C"/>
    <w:sectPr w:rsidR="0031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87"/>
    <w:rsid w:val="0031186C"/>
    <w:rsid w:val="00A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E8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1E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8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E8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1E8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8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jpg@01D72610.452873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komwag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2021-03-31T08:55:00Z</dcterms:created>
  <dcterms:modified xsi:type="dcterms:W3CDTF">2021-03-31T08:57:00Z</dcterms:modified>
</cp:coreProperties>
</file>