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D81CF" w14:textId="77777777" w:rsidR="00B20FE6" w:rsidRPr="00FE55CC" w:rsidRDefault="00B20FE6" w:rsidP="009351CA">
      <w:pPr>
        <w:pStyle w:val="Zkladntext"/>
        <w:tabs>
          <w:tab w:val="left" w:pos="2694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</w:p>
    <w:p w14:paraId="7AE9B0B9" w14:textId="4EBF7022" w:rsidR="00F21D22" w:rsidRPr="00FE55CC" w:rsidRDefault="009351CA" w:rsidP="009351CA">
      <w:pPr>
        <w:pStyle w:val="Zkladntext"/>
        <w:tabs>
          <w:tab w:val="left" w:pos="2694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  <w:r w:rsidRPr="00FE55CC">
        <w:rPr>
          <w:rFonts w:ascii="Arial" w:hAnsi="Arial" w:cs="Arial"/>
          <w:b/>
          <w:szCs w:val="24"/>
        </w:rPr>
        <w:t>S</w:t>
      </w:r>
      <w:r w:rsidR="00F21D22" w:rsidRPr="00FE55CC">
        <w:rPr>
          <w:rFonts w:ascii="Arial" w:hAnsi="Arial" w:cs="Arial"/>
          <w:b/>
          <w:szCs w:val="24"/>
        </w:rPr>
        <w:t>mlouva o poskytování služeb</w:t>
      </w:r>
    </w:p>
    <w:p w14:paraId="722D90D5" w14:textId="744AA750" w:rsidR="00B20FE6" w:rsidRPr="00FE55CC" w:rsidRDefault="00F13455" w:rsidP="009351CA">
      <w:pPr>
        <w:pStyle w:val="Zkladntext"/>
        <w:tabs>
          <w:tab w:val="left" w:pos="2694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  <w:r w:rsidRPr="00FE55CC">
        <w:rPr>
          <w:rFonts w:ascii="Arial" w:hAnsi="Arial" w:cs="Arial"/>
          <w:b/>
          <w:szCs w:val="24"/>
        </w:rPr>
        <w:t>Portál spolupráce „PracujmeSpolu.cz“</w:t>
      </w:r>
    </w:p>
    <w:p w14:paraId="591A1D4F" w14:textId="77777777" w:rsidR="009351CA" w:rsidRPr="00FE55CC" w:rsidRDefault="002E2B5C" w:rsidP="009351CA">
      <w:pPr>
        <w:pStyle w:val="Zkladntext"/>
        <w:tabs>
          <w:tab w:val="left" w:pos="2694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  <w:r w:rsidRPr="00FE55CC">
        <w:rPr>
          <w:rFonts w:ascii="Arial" w:hAnsi="Arial" w:cs="Arial"/>
          <w:b/>
          <w:szCs w:val="24"/>
        </w:rPr>
        <w:t xml:space="preserve">(dále jen </w:t>
      </w:r>
      <w:r w:rsidRPr="00FE55CC">
        <w:rPr>
          <w:rFonts w:ascii="Arial" w:hAnsi="Arial" w:cs="Arial"/>
          <w:b/>
          <w:i/>
          <w:szCs w:val="24"/>
        </w:rPr>
        <w:t>„</w:t>
      </w:r>
      <w:r w:rsidR="0033457B" w:rsidRPr="00FE55CC">
        <w:rPr>
          <w:rFonts w:ascii="Arial" w:hAnsi="Arial" w:cs="Arial"/>
          <w:b/>
          <w:i/>
          <w:szCs w:val="24"/>
        </w:rPr>
        <w:t>p</w:t>
      </w:r>
      <w:r w:rsidRPr="00FE55CC">
        <w:rPr>
          <w:rFonts w:ascii="Arial" w:hAnsi="Arial" w:cs="Arial"/>
          <w:b/>
          <w:i/>
          <w:szCs w:val="24"/>
        </w:rPr>
        <w:t>rojekt</w:t>
      </w:r>
      <w:r w:rsidR="009351CA" w:rsidRPr="00FE55CC">
        <w:rPr>
          <w:rFonts w:ascii="Arial" w:hAnsi="Arial" w:cs="Arial"/>
          <w:b/>
          <w:i/>
          <w:szCs w:val="24"/>
        </w:rPr>
        <w:t>“</w:t>
      </w:r>
      <w:r w:rsidRPr="00FE55CC">
        <w:rPr>
          <w:rFonts w:ascii="Arial" w:hAnsi="Arial" w:cs="Arial"/>
          <w:b/>
          <w:i/>
          <w:szCs w:val="24"/>
        </w:rPr>
        <w:t>)</w:t>
      </w:r>
    </w:p>
    <w:p w14:paraId="59E3491F" w14:textId="77777777" w:rsidR="00B47B5B" w:rsidRPr="00FE55CC" w:rsidRDefault="00B47B5B" w:rsidP="00B47B5B">
      <w:pPr>
        <w:pStyle w:val="Zkladntext"/>
        <w:rPr>
          <w:rFonts w:ascii="Arial" w:hAnsi="Arial" w:cs="Arial"/>
          <w:szCs w:val="24"/>
        </w:rPr>
      </w:pPr>
    </w:p>
    <w:p w14:paraId="7F7919E7" w14:textId="77777777" w:rsidR="00F21D22" w:rsidRPr="00FE55CC" w:rsidRDefault="00F21D22" w:rsidP="009351CA">
      <w:pPr>
        <w:pStyle w:val="Zkladntext"/>
        <w:spacing w:after="0"/>
        <w:jc w:val="both"/>
        <w:rPr>
          <w:rFonts w:ascii="Arial" w:hAnsi="Arial" w:cs="Arial"/>
          <w:szCs w:val="24"/>
        </w:rPr>
      </w:pPr>
    </w:p>
    <w:p w14:paraId="63E3A57B" w14:textId="77777777" w:rsidR="00F21D22" w:rsidRPr="00FE55CC" w:rsidRDefault="008D6717" w:rsidP="009351CA">
      <w:pPr>
        <w:pStyle w:val="Zkladntext"/>
        <w:tabs>
          <w:tab w:val="left" w:pos="2694"/>
        </w:tabs>
        <w:suppressAutoHyphens/>
        <w:spacing w:after="0"/>
        <w:jc w:val="both"/>
        <w:rPr>
          <w:rFonts w:ascii="Arial" w:hAnsi="Arial" w:cs="Arial"/>
          <w:szCs w:val="24"/>
        </w:rPr>
      </w:pPr>
      <w:r w:rsidRPr="00FE55CC">
        <w:rPr>
          <w:rFonts w:ascii="Arial" w:hAnsi="Arial" w:cs="Arial"/>
          <w:b/>
          <w:szCs w:val="24"/>
        </w:rPr>
        <w:t xml:space="preserve">Karlovarská agentura rozvoje podnikání, p. o. </w:t>
      </w:r>
    </w:p>
    <w:p w14:paraId="2F50558C" w14:textId="5F1F41F6" w:rsidR="00F21D22" w:rsidRPr="00FE55CC" w:rsidRDefault="00F21D22" w:rsidP="009351CA">
      <w:pPr>
        <w:pStyle w:val="Zkladntext"/>
        <w:tabs>
          <w:tab w:val="left" w:pos="2694"/>
        </w:tabs>
        <w:suppressAutoHyphens/>
        <w:spacing w:after="0"/>
        <w:jc w:val="both"/>
        <w:rPr>
          <w:rFonts w:ascii="Arial" w:hAnsi="Arial" w:cs="Arial"/>
          <w:szCs w:val="24"/>
        </w:rPr>
      </w:pPr>
      <w:r w:rsidRPr="00FE55CC">
        <w:rPr>
          <w:rFonts w:ascii="Arial" w:hAnsi="Arial" w:cs="Arial"/>
          <w:szCs w:val="24"/>
        </w:rPr>
        <w:t xml:space="preserve">se sídlem: </w:t>
      </w:r>
      <w:r w:rsidRPr="00FE55CC">
        <w:rPr>
          <w:rFonts w:ascii="Arial" w:hAnsi="Arial" w:cs="Arial"/>
          <w:szCs w:val="24"/>
        </w:rPr>
        <w:tab/>
      </w:r>
      <w:r w:rsidR="008D6717" w:rsidRPr="00FE55CC">
        <w:rPr>
          <w:rFonts w:ascii="Arial" w:hAnsi="Arial" w:cs="Arial"/>
          <w:szCs w:val="24"/>
        </w:rPr>
        <w:t xml:space="preserve">Závodní </w:t>
      </w:r>
      <w:r w:rsidR="007A4520" w:rsidRPr="00FE55CC">
        <w:rPr>
          <w:rFonts w:ascii="Arial" w:hAnsi="Arial" w:cs="Arial"/>
          <w:szCs w:val="24"/>
        </w:rPr>
        <w:t>278</w:t>
      </w:r>
      <w:r w:rsidR="008D6717" w:rsidRPr="00FE55CC">
        <w:rPr>
          <w:rFonts w:ascii="Arial" w:hAnsi="Arial" w:cs="Arial"/>
          <w:szCs w:val="24"/>
        </w:rPr>
        <w:t xml:space="preserve">, 360 </w:t>
      </w:r>
      <w:r w:rsidR="007A4520" w:rsidRPr="00FE55CC">
        <w:rPr>
          <w:rFonts w:ascii="Arial" w:hAnsi="Arial" w:cs="Arial"/>
          <w:szCs w:val="24"/>
        </w:rPr>
        <w:t>18</w:t>
      </w:r>
      <w:r w:rsidR="008D6717" w:rsidRPr="00FE55CC">
        <w:rPr>
          <w:rFonts w:ascii="Arial" w:hAnsi="Arial" w:cs="Arial"/>
          <w:szCs w:val="24"/>
        </w:rPr>
        <w:t xml:space="preserve"> Karlovy Vary </w:t>
      </w:r>
    </w:p>
    <w:p w14:paraId="37EEAAFC" w14:textId="77777777" w:rsidR="00F21D22" w:rsidRPr="00FE55CC" w:rsidRDefault="00F21D22" w:rsidP="009351CA">
      <w:pPr>
        <w:pStyle w:val="Zkladntext"/>
        <w:tabs>
          <w:tab w:val="left" w:pos="2694"/>
        </w:tabs>
        <w:suppressAutoHyphens/>
        <w:spacing w:after="0"/>
        <w:jc w:val="both"/>
        <w:rPr>
          <w:rFonts w:ascii="Arial" w:hAnsi="Arial" w:cs="Arial"/>
          <w:szCs w:val="24"/>
        </w:rPr>
      </w:pPr>
      <w:r w:rsidRPr="00FE55CC">
        <w:rPr>
          <w:rFonts w:ascii="Arial" w:hAnsi="Arial" w:cs="Arial"/>
          <w:szCs w:val="24"/>
        </w:rPr>
        <w:t>IČ</w:t>
      </w:r>
      <w:r w:rsidR="009351CA" w:rsidRPr="00FE55CC">
        <w:rPr>
          <w:rFonts w:ascii="Arial" w:hAnsi="Arial" w:cs="Arial"/>
          <w:szCs w:val="24"/>
        </w:rPr>
        <w:t>O</w:t>
      </w:r>
      <w:r w:rsidRPr="00FE55CC">
        <w:rPr>
          <w:rFonts w:ascii="Arial" w:hAnsi="Arial" w:cs="Arial"/>
          <w:szCs w:val="24"/>
        </w:rPr>
        <w:t xml:space="preserve">: </w:t>
      </w:r>
      <w:r w:rsidR="008D6717" w:rsidRPr="00FE55CC">
        <w:rPr>
          <w:rFonts w:ascii="Arial" w:hAnsi="Arial" w:cs="Arial"/>
          <w:szCs w:val="24"/>
        </w:rPr>
        <w:tab/>
        <w:t>72053666</w:t>
      </w:r>
    </w:p>
    <w:p w14:paraId="5A225831" w14:textId="77777777" w:rsidR="00F21D22" w:rsidRPr="00FE55CC" w:rsidRDefault="008D6717" w:rsidP="009351CA">
      <w:pPr>
        <w:pStyle w:val="Zkladntext"/>
        <w:tabs>
          <w:tab w:val="left" w:pos="2694"/>
        </w:tabs>
        <w:suppressAutoHyphens/>
        <w:spacing w:after="0"/>
        <w:jc w:val="both"/>
        <w:rPr>
          <w:rFonts w:ascii="Arial" w:hAnsi="Arial" w:cs="Arial"/>
          <w:szCs w:val="24"/>
        </w:rPr>
      </w:pPr>
      <w:r w:rsidRPr="00FE55CC">
        <w:rPr>
          <w:rFonts w:ascii="Arial" w:hAnsi="Arial" w:cs="Arial"/>
          <w:szCs w:val="24"/>
        </w:rPr>
        <w:t xml:space="preserve">DIČ: </w:t>
      </w:r>
      <w:r w:rsidRPr="00FE55CC">
        <w:rPr>
          <w:rFonts w:ascii="Arial" w:hAnsi="Arial" w:cs="Arial"/>
          <w:szCs w:val="24"/>
        </w:rPr>
        <w:tab/>
      </w:r>
      <w:r w:rsidR="00F21D22" w:rsidRPr="00FE55CC">
        <w:rPr>
          <w:rFonts w:ascii="Arial" w:hAnsi="Arial" w:cs="Arial"/>
          <w:szCs w:val="24"/>
        </w:rPr>
        <w:t>CZ</w:t>
      </w:r>
      <w:r w:rsidRPr="00FE55CC">
        <w:rPr>
          <w:rFonts w:ascii="Arial" w:hAnsi="Arial" w:cs="Arial"/>
          <w:szCs w:val="24"/>
        </w:rPr>
        <w:t>72053666</w:t>
      </w:r>
      <w:r w:rsidR="009748F2" w:rsidRPr="00FE55CC">
        <w:rPr>
          <w:rFonts w:ascii="Arial" w:hAnsi="Arial" w:cs="Arial"/>
          <w:szCs w:val="24"/>
        </w:rPr>
        <w:t xml:space="preserve"> (objednatel není plátce DPH) </w:t>
      </w:r>
    </w:p>
    <w:p w14:paraId="729E370D" w14:textId="0AB38190" w:rsidR="00F21D22" w:rsidRPr="00FE55CC" w:rsidRDefault="009351CA" w:rsidP="009351CA">
      <w:pPr>
        <w:pStyle w:val="Zkladntext"/>
        <w:tabs>
          <w:tab w:val="left" w:pos="2694"/>
        </w:tabs>
        <w:suppressAutoHyphens/>
        <w:spacing w:after="0"/>
        <w:jc w:val="both"/>
        <w:rPr>
          <w:rFonts w:ascii="Arial" w:hAnsi="Arial" w:cs="Arial"/>
          <w:szCs w:val="24"/>
        </w:rPr>
      </w:pPr>
      <w:r w:rsidRPr="00FE55CC">
        <w:rPr>
          <w:rFonts w:ascii="Arial" w:hAnsi="Arial" w:cs="Arial"/>
          <w:szCs w:val="24"/>
        </w:rPr>
        <w:t>zastoupena</w:t>
      </w:r>
      <w:r w:rsidR="00F21D22" w:rsidRPr="00FE55CC">
        <w:rPr>
          <w:rFonts w:ascii="Arial" w:hAnsi="Arial" w:cs="Arial"/>
          <w:szCs w:val="24"/>
        </w:rPr>
        <w:t xml:space="preserve">: </w:t>
      </w:r>
      <w:r w:rsidR="002E2B5C" w:rsidRPr="00FE55CC">
        <w:rPr>
          <w:rFonts w:ascii="Arial" w:hAnsi="Arial" w:cs="Arial"/>
          <w:szCs w:val="24"/>
        </w:rPr>
        <w:tab/>
      </w:r>
      <w:r w:rsidR="00F13455" w:rsidRPr="009F7388">
        <w:rPr>
          <w:rFonts w:ascii="Arial" w:hAnsi="Arial" w:cs="Arial"/>
          <w:szCs w:val="24"/>
          <w:highlight w:val="black"/>
        </w:rPr>
        <w:t>Ing. Vlastimilem Veselým</w:t>
      </w:r>
      <w:r w:rsidR="00F13455" w:rsidRPr="00FE55CC">
        <w:rPr>
          <w:rFonts w:ascii="Arial" w:hAnsi="Arial" w:cs="Arial"/>
          <w:szCs w:val="24"/>
        </w:rPr>
        <w:t xml:space="preserve">, ředitelem </w:t>
      </w:r>
    </w:p>
    <w:p w14:paraId="79595D24" w14:textId="77777777" w:rsidR="00F21D22" w:rsidRPr="00FE55CC" w:rsidRDefault="008D6717" w:rsidP="009351CA">
      <w:pPr>
        <w:pStyle w:val="Zkladntext"/>
        <w:spacing w:after="0"/>
        <w:jc w:val="both"/>
        <w:rPr>
          <w:rFonts w:ascii="Arial" w:hAnsi="Arial" w:cs="Arial"/>
          <w:szCs w:val="24"/>
        </w:rPr>
      </w:pPr>
      <w:r w:rsidRPr="00FE55CC">
        <w:rPr>
          <w:rFonts w:ascii="Arial" w:hAnsi="Arial" w:cs="Arial"/>
          <w:szCs w:val="24"/>
        </w:rPr>
        <w:t>bankovní spojení:</w:t>
      </w:r>
      <w:r w:rsidRPr="00FE55CC">
        <w:rPr>
          <w:rFonts w:ascii="Arial" w:hAnsi="Arial" w:cs="Arial"/>
          <w:szCs w:val="24"/>
        </w:rPr>
        <w:tab/>
      </w:r>
      <w:r w:rsidR="009F15D4" w:rsidRPr="00FE55CC">
        <w:rPr>
          <w:rFonts w:ascii="Arial" w:hAnsi="Arial" w:cs="Arial"/>
          <w:szCs w:val="24"/>
        </w:rPr>
        <w:t xml:space="preserve">         Komerční banka, a.s., pobočka Karlovy Vary</w:t>
      </w:r>
    </w:p>
    <w:p w14:paraId="019D561E" w14:textId="3C9E8C7D" w:rsidR="00B7550F" w:rsidRPr="00FE55CC" w:rsidRDefault="00F21D22" w:rsidP="00B7550F">
      <w:pPr>
        <w:pStyle w:val="Zkladntext"/>
        <w:spacing w:after="0"/>
        <w:jc w:val="both"/>
        <w:rPr>
          <w:rFonts w:ascii="Arial" w:hAnsi="Arial" w:cs="Arial"/>
          <w:szCs w:val="24"/>
        </w:rPr>
      </w:pPr>
      <w:r w:rsidRPr="00FE55CC">
        <w:rPr>
          <w:rFonts w:ascii="Arial" w:hAnsi="Arial" w:cs="Arial"/>
          <w:bCs/>
          <w:szCs w:val="24"/>
        </w:rPr>
        <w:t xml:space="preserve">číslo účtu: </w:t>
      </w:r>
      <w:r w:rsidRPr="00FE55CC">
        <w:rPr>
          <w:rFonts w:ascii="Arial" w:hAnsi="Arial" w:cs="Arial"/>
          <w:bCs/>
          <w:szCs w:val="24"/>
        </w:rPr>
        <w:tab/>
      </w:r>
      <w:r w:rsidRPr="00FE55CC">
        <w:rPr>
          <w:rFonts w:ascii="Arial" w:hAnsi="Arial" w:cs="Arial"/>
          <w:bCs/>
          <w:szCs w:val="24"/>
        </w:rPr>
        <w:tab/>
      </w:r>
      <w:r w:rsidR="009F15D4" w:rsidRPr="00FE55CC">
        <w:rPr>
          <w:rFonts w:ascii="Arial" w:hAnsi="Arial" w:cs="Arial"/>
          <w:bCs/>
          <w:szCs w:val="24"/>
        </w:rPr>
        <w:t xml:space="preserve">        </w:t>
      </w:r>
      <w:r w:rsidR="00B7550F">
        <w:rPr>
          <w:rFonts w:ascii="Arial" w:hAnsi="Arial" w:cs="Arial"/>
          <w:bCs/>
          <w:szCs w:val="24"/>
        </w:rPr>
        <w:t xml:space="preserve"> </w:t>
      </w:r>
      <w:r w:rsidR="00B7550F" w:rsidRPr="009F7388">
        <w:rPr>
          <w:rFonts w:ascii="Arial" w:hAnsi="Arial" w:cs="Arial"/>
          <w:bCs/>
          <w:szCs w:val="24"/>
          <w:highlight w:val="black"/>
        </w:rPr>
        <w:t>43-6369580217/0100</w:t>
      </w:r>
      <w:r w:rsidR="009F15D4" w:rsidRPr="00FE55CC">
        <w:rPr>
          <w:rFonts w:ascii="Arial" w:hAnsi="Arial" w:cs="Arial"/>
          <w:bCs/>
          <w:szCs w:val="24"/>
        </w:rPr>
        <w:t xml:space="preserve"> </w:t>
      </w:r>
      <w:r w:rsidR="002E2B5C" w:rsidRPr="00FE55CC">
        <w:rPr>
          <w:rFonts w:ascii="Arial" w:hAnsi="Arial" w:cs="Arial"/>
          <w:i/>
          <w:iCs/>
          <w:szCs w:val="24"/>
        </w:rPr>
        <w:br/>
      </w:r>
      <w:r w:rsidR="00B7550F" w:rsidRPr="00FE55CC">
        <w:rPr>
          <w:rFonts w:ascii="Arial" w:hAnsi="Arial" w:cs="Arial"/>
          <w:szCs w:val="24"/>
        </w:rPr>
        <w:t>e-mail:</w:t>
      </w:r>
      <w:r w:rsidR="00B7550F" w:rsidRPr="00FE55CC">
        <w:rPr>
          <w:rFonts w:ascii="Arial" w:hAnsi="Arial" w:cs="Arial"/>
          <w:szCs w:val="24"/>
        </w:rPr>
        <w:tab/>
      </w:r>
      <w:r w:rsidR="00B7550F" w:rsidRPr="00FE55CC">
        <w:rPr>
          <w:rFonts w:ascii="Arial" w:hAnsi="Arial" w:cs="Arial"/>
          <w:szCs w:val="24"/>
        </w:rPr>
        <w:tab/>
      </w:r>
      <w:r w:rsidR="00B7550F">
        <w:rPr>
          <w:rFonts w:ascii="Arial" w:hAnsi="Arial" w:cs="Arial"/>
          <w:szCs w:val="24"/>
        </w:rPr>
        <w:t xml:space="preserve">         </w:t>
      </w:r>
      <w:r w:rsidR="00B7550F" w:rsidRPr="009F7388">
        <w:rPr>
          <w:rFonts w:ascii="Arial" w:hAnsi="Arial" w:cs="Arial"/>
          <w:szCs w:val="24"/>
          <w:highlight w:val="black"/>
        </w:rPr>
        <w:t>vlastimil.vesely@karp-kv.cz</w:t>
      </w:r>
    </w:p>
    <w:p w14:paraId="74571FF7" w14:textId="00734800" w:rsidR="00F21D22" w:rsidRPr="00FE55CC" w:rsidRDefault="00F21D22" w:rsidP="002E2B5C">
      <w:pPr>
        <w:pStyle w:val="Zkladntext"/>
        <w:spacing w:after="0"/>
        <w:jc w:val="both"/>
        <w:rPr>
          <w:rFonts w:ascii="Arial" w:hAnsi="Arial" w:cs="Arial"/>
          <w:i/>
          <w:iCs/>
          <w:szCs w:val="24"/>
        </w:rPr>
      </w:pPr>
      <w:r w:rsidRPr="00FE55CC">
        <w:rPr>
          <w:rFonts w:ascii="Arial" w:hAnsi="Arial" w:cs="Arial"/>
          <w:szCs w:val="24"/>
        </w:rPr>
        <w:t>(dále jen „</w:t>
      </w:r>
      <w:r w:rsidR="009351CA" w:rsidRPr="00FE55CC">
        <w:rPr>
          <w:rFonts w:ascii="Arial" w:hAnsi="Arial" w:cs="Arial"/>
          <w:i/>
          <w:szCs w:val="24"/>
        </w:rPr>
        <w:t>o</w:t>
      </w:r>
      <w:r w:rsidR="00A316E0" w:rsidRPr="00FE55CC">
        <w:rPr>
          <w:rFonts w:ascii="Arial" w:hAnsi="Arial" w:cs="Arial"/>
          <w:i/>
          <w:szCs w:val="24"/>
        </w:rPr>
        <w:t>bjednatel</w:t>
      </w:r>
      <w:r w:rsidRPr="00FE55CC">
        <w:rPr>
          <w:rFonts w:ascii="Arial" w:hAnsi="Arial" w:cs="Arial"/>
          <w:szCs w:val="24"/>
        </w:rPr>
        <w:t>“)</w:t>
      </w:r>
      <w:r w:rsidR="00B7550F">
        <w:rPr>
          <w:rFonts w:ascii="Arial" w:hAnsi="Arial" w:cs="Arial"/>
          <w:szCs w:val="24"/>
        </w:rPr>
        <w:t xml:space="preserve">  </w:t>
      </w:r>
    </w:p>
    <w:p w14:paraId="4D724A87" w14:textId="77777777" w:rsidR="00F21D22" w:rsidRPr="00FE55CC" w:rsidRDefault="00F21D22" w:rsidP="009351CA">
      <w:pPr>
        <w:pStyle w:val="Zkladntext"/>
        <w:tabs>
          <w:tab w:val="left" w:pos="2694"/>
        </w:tabs>
        <w:suppressAutoHyphens/>
        <w:spacing w:after="0"/>
        <w:jc w:val="both"/>
        <w:rPr>
          <w:rFonts w:ascii="Arial" w:hAnsi="Arial" w:cs="Arial"/>
          <w:szCs w:val="24"/>
        </w:rPr>
      </w:pPr>
    </w:p>
    <w:p w14:paraId="34A20A5D" w14:textId="7BFFA2A7" w:rsidR="00F21D22" w:rsidRPr="00FE55CC" w:rsidRDefault="00F21D22" w:rsidP="009351CA">
      <w:pPr>
        <w:pStyle w:val="Zkladntext"/>
        <w:tabs>
          <w:tab w:val="left" w:pos="2694"/>
        </w:tabs>
        <w:suppressAutoHyphens/>
        <w:spacing w:after="0"/>
        <w:jc w:val="both"/>
        <w:rPr>
          <w:rFonts w:ascii="Arial" w:hAnsi="Arial" w:cs="Arial"/>
          <w:szCs w:val="24"/>
        </w:rPr>
      </w:pPr>
      <w:r w:rsidRPr="00FE55CC">
        <w:rPr>
          <w:rFonts w:ascii="Arial" w:hAnsi="Arial" w:cs="Arial"/>
          <w:szCs w:val="24"/>
        </w:rPr>
        <w:t>a</w:t>
      </w:r>
    </w:p>
    <w:p w14:paraId="190FE538" w14:textId="77777777" w:rsidR="00963621" w:rsidRPr="00FE55CC" w:rsidRDefault="00963621" w:rsidP="009351CA">
      <w:pPr>
        <w:pStyle w:val="Zkladntext"/>
        <w:tabs>
          <w:tab w:val="left" w:pos="2694"/>
        </w:tabs>
        <w:suppressAutoHyphens/>
        <w:spacing w:after="0"/>
        <w:jc w:val="both"/>
        <w:rPr>
          <w:rFonts w:ascii="Arial" w:hAnsi="Arial" w:cs="Arial"/>
          <w:szCs w:val="24"/>
        </w:rPr>
      </w:pPr>
    </w:p>
    <w:p w14:paraId="5865C9E4" w14:textId="6DE8DB35" w:rsidR="002E2B5C" w:rsidRPr="00FE55CC" w:rsidRDefault="00421733" w:rsidP="002E2B5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Studio Fresh Net, s.r.o</w:t>
      </w:r>
    </w:p>
    <w:p w14:paraId="53FF12BC" w14:textId="2A909CD5" w:rsidR="002E2B5C" w:rsidRPr="00FE55CC" w:rsidRDefault="002E2B5C" w:rsidP="002E2B5C">
      <w:pPr>
        <w:rPr>
          <w:rFonts w:ascii="Arial" w:hAnsi="Arial" w:cs="Arial"/>
          <w:szCs w:val="24"/>
        </w:rPr>
      </w:pPr>
      <w:r w:rsidRPr="00FE55CC">
        <w:rPr>
          <w:rFonts w:ascii="Arial" w:hAnsi="Arial" w:cs="Arial"/>
          <w:szCs w:val="24"/>
        </w:rPr>
        <w:t>se sídlem:</w:t>
      </w:r>
      <w:r w:rsidRPr="00FE55CC">
        <w:rPr>
          <w:rFonts w:ascii="Arial" w:hAnsi="Arial" w:cs="Arial"/>
          <w:szCs w:val="24"/>
        </w:rPr>
        <w:tab/>
      </w:r>
      <w:r w:rsidRPr="00FE55CC">
        <w:rPr>
          <w:rFonts w:ascii="Arial" w:hAnsi="Arial" w:cs="Arial"/>
          <w:szCs w:val="24"/>
        </w:rPr>
        <w:tab/>
      </w:r>
      <w:r w:rsidRPr="00FE55CC">
        <w:rPr>
          <w:rFonts w:ascii="Arial" w:hAnsi="Arial" w:cs="Arial"/>
          <w:szCs w:val="24"/>
        </w:rPr>
        <w:tab/>
      </w:r>
      <w:r w:rsidR="00421733">
        <w:rPr>
          <w:rFonts w:ascii="Arial" w:hAnsi="Arial" w:cs="Arial"/>
          <w:szCs w:val="24"/>
        </w:rPr>
        <w:t>Rybářská 839/2, 360 17 Karlovy Vary</w:t>
      </w:r>
    </w:p>
    <w:p w14:paraId="7B7E8724" w14:textId="3E19F43A" w:rsidR="002E2B5C" w:rsidRPr="00FE55CC" w:rsidRDefault="002E2B5C" w:rsidP="002E2B5C">
      <w:pPr>
        <w:rPr>
          <w:rFonts w:ascii="Arial" w:hAnsi="Arial" w:cs="Arial"/>
          <w:szCs w:val="24"/>
        </w:rPr>
      </w:pPr>
      <w:r w:rsidRPr="00FE55CC">
        <w:rPr>
          <w:rFonts w:ascii="Arial" w:hAnsi="Arial" w:cs="Arial"/>
          <w:szCs w:val="24"/>
        </w:rPr>
        <w:t xml:space="preserve">IČ: </w:t>
      </w:r>
      <w:r w:rsidRPr="00FE55CC">
        <w:rPr>
          <w:rFonts w:ascii="Arial" w:hAnsi="Arial" w:cs="Arial"/>
          <w:szCs w:val="24"/>
        </w:rPr>
        <w:tab/>
      </w:r>
      <w:r w:rsidR="00421733">
        <w:rPr>
          <w:rFonts w:ascii="Arial" w:hAnsi="Arial" w:cs="Arial"/>
          <w:szCs w:val="24"/>
        </w:rPr>
        <w:tab/>
      </w:r>
      <w:r w:rsidR="00421733">
        <w:rPr>
          <w:rFonts w:ascii="Arial" w:hAnsi="Arial" w:cs="Arial"/>
          <w:szCs w:val="24"/>
        </w:rPr>
        <w:tab/>
      </w:r>
      <w:r w:rsidR="00421733">
        <w:rPr>
          <w:rFonts w:ascii="Arial" w:hAnsi="Arial" w:cs="Arial"/>
          <w:szCs w:val="24"/>
        </w:rPr>
        <w:tab/>
        <w:t>29109701</w:t>
      </w:r>
      <w:r w:rsidRPr="00FE55CC">
        <w:rPr>
          <w:rFonts w:ascii="Arial" w:hAnsi="Arial" w:cs="Arial"/>
          <w:szCs w:val="24"/>
        </w:rPr>
        <w:tab/>
      </w:r>
      <w:r w:rsidRPr="00FE55CC">
        <w:rPr>
          <w:rFonts w:ascii="Arial" w:hAnsi="Arial" w:cs="Arial"/>
          <w:szCs w:val="24"/>
        </w:rPr>
        <w:tab/>
      </w:r>
      <w:r w:rsidRPr="00FE55CC">
        <w:rPr>
          <w:rFonts w:ascii="Arial" w:hAnsi="Arial" w:cs="Arial"/>
          <w:szCs w:val="24"/>
        </w:rPr>
        <w:tab/>
      </w:r>
    </w:p>
    <w:p w14:paraId="2EB79A08" w14:textId="369BA560" w:rsidR="00963621" w:rsidRPr="00FE55CC" w:rsidRDefault="002E2B5C" w:rsidP="002E2B5C">
      <w:pPr>
        <w:rPr>
          <w:rFonts w:ascii="Arial" w:hAnsi="Arial" w:cs="Arial"/>
          <w:szCs w:val="24"/>
        </w:rPr>
      </w:pPr>
      <w:r w:rsidRPr="00FE55CC">
        <w:rPr>
          <w:rFonts w:ascii="Arial" w:hAnsi="Arial" w:cs="Arial"/>
          <w:szCs w:val="24"/>
        </w:rPr>
        <w:t xml:space="preserve">DIČ: </w:t>
      </w:r>
      <w:r w:rsidRPr="00FE55CC">
        <w:rPr>
          <w:rFonts w:ascii="Arial" w:hAnsi="Arial" w:cs="Arial"/>
          <w:szCs w:val="24"/>
        </w:rPr>
        <w:tab/>
      </w:r>
      <w:r w:rsidRPr="00FE55CC">
        <w:rPr>
          <w:rFonts w:ascii="Arial" w:hAnsi="Arial" w:cs="Arial"/>
          <w:szCs w:val="24"/>
        </w:rPr>
        <w:tab/>
      </w:r>
      <w:r w:rsidRPr="00FE55CC">
        <w:rPr>
          <w:rFonts w:ascii="Arial" w:hAnsi="Arial" w:cs="Arial"/>
          <w:szCs w:val="24"/>
        </w:rPr>
        <w:tab/>
      </w:r>
      <w:r w:rsidRPr="00FE55CC">
        <w:rPr>
          <w:rFonts w:ascii="Arial" w:hAnsi="Arial" w:cs="Arial"/>
          <w:szCs w:val="24"/>
        </w:rPr>
        <w:tab/>
      </w:r>
      <w:r w:rsidR="00421733">
        <w:rPr>
          <w:rFonts w:ascii="Arial" w:hAnsi="Arial" w:cs="Arial"/>
          <w:szCs w:val="24"/>
        </w:rPr>
        <w:t>CZ29109701</w:t>
      </w:r>
      <w:r w:rsidR="00B7550F">
        <w:rPr>
          <w:rFonts w:ascii="Arial" w:hAnsi="Arial" w:cs="Arial"/>
          <w:szCs w:val="24"/>
        </w:rPr>
        <w:t xml:space="preserve"> (poskytovatel je plátce DPH)</w:t>
      </w:r>
    </w:p>
    <w:p w14:paraId="44B8ECA0" w14:textId="7C2B5527" w:rsidR="002E2B5C" w:rsidRDefault="002E2B5C" w:rsidP="002E2B5C">
      <w:pPr>
        <w:rPr>
          <w:rFonts w:ascii="Arial" w:hAnsi="Arial" w:cs="Arial"/>
          <w:szCs w:val="24"/>
        </w:rPr>
      </w:pPr>
      <w:r w:rsidRPr="00FE55CC">
        <w:rPr>
          <w:rFonts w:ascii="Arial" w:hAnsi="Arial" w:cs="Arial"/>
          <w:szCs w:val="24"/>
        </w:rPr>
        <w:t xml:space="preserve">zastoupena: </w:t>
      </w:r>
      <w:r w:rsidRPr="00FE55CC">
        <w:rPr>
          <w:rFonts w:ascii="Arial" w:hAnsi="Arial" w:cs="Arial"/>
          <w:szCs w:val="24"/>
        </w:rPr>
        <w:tab/>
      </w:r>
      <w:r w:rsidRPr="00FE55CC">
        <w:rPr>
          <w:rFonts w:ascii="Arial" w:hAnsi="Arial" w:cs="Arial"/>
          <w:szCs w:val="24"/>
        </w:rPr>
        <w:tab/>
      </w:r>
      <w:r w:rsidRPr="00FE55CC">
        <w:rPr>
          <w:rFonts w:ascii="Arial" w:hAnsi="Arial" w:cs="Arial"/>
          <w:szCs w:val="24"/>
        </w:rPr>
        <w:tab/>
      </w:r>
      <w:r w:rsidR="00421733" w:rsidRPr="009F7388">
        <w:rPr>
          <w:rFonts w:ascii="Arial" w:hAnsi="Arial" w:cs="Arial"/>
          <w:szCs w:val="24"/>
          <w:highlight w:val="black"/>
        </w:rPr>
        <w:t>Tomáš Krištof</w:t>
      </w:r>
      <w:r w:rsidR="00421733">
        <w:rPr>
          <w:rFonts w:ascii="Arial" w:hAnsi="Arial" w:cs="Arial"/>
          <w:szCs w:val="24"/>
        </w:rPr>
        <w:t xml:space="preserve">, jednatel společnosti </w:t>
      </w:r>
    </w:p>
    <w:p w14:paraId="7911574B" w14:textId="0E84AF4C" w:rsidR="00B7550F" w:rsidRPr="00B7550F" w:rsidRDefault="00B7550F" w:rsidP="00B7550F">
      <w:pPr>
        <w:spacing w:line="360" w:lineRule="atLeast"/>
        <w:rPr>
          <w:rFonts w:ascii="Arial" w:hAnsi="Arial" w:cs="Arial"/>
          <w:szCs w:val="24"/>
        </w:rPr>
      </w:pPr>
      <w:r w:rsidRPr="00B7550F">
        <w:rPr>
          <w:rFonts w:ascii="Arial" w:eastAsia="Arial Unicode MS" w:hAnsi="Arial" w:cs="Arial"/>
        </w:rPr>
        <w:t>Registrace ve veřejném rejstříku</w:t>
      </w:r>
      <w:r>
        <w:rPr>
          <w:rFonts w:ascii="Arial" w:eastAsia="Arial Unicode MS" w:hAnsi="Arial" w:cs="Arial"/>
        </w:rPr>
        <w:t xml:space="preserve">: 20.11.2010 (spisová značka </w:t>
      </w:r>
      <w:r w:rsidRPr="00B7550F">
        <w:rPr>
          <w:rFonts w:ascii="Arial" w:hAnsi="Arial" w:cs="Arial"/>
          <w:szCs w:val="24"/>
          <w:bdr w:val="none" w:sz="0" w:space="0" w:color="auto" w:frame="1"/>
        </w:rPr>
        <w:t>C 25394 vedená u Krajského soudu v</w:t>
      </w:r>
      <w:r>
        <w:rPr>
          <w:rFonts w:ascii="Arial" w:hAnsi="Arial" w:cs="Arial"/>
          <w:szCs w:val="24"/>
          <w:bdr w:val="none" w:sz="0" w:space="0" w:color="auto" w:frame="1"/>
        </w:rPr>
        <w:t> </w:t>
      </w:r>
      <w:r w:rsidRPr="00B7550F">
        <w:rPr>
          <w:rFonts w:ascii="Arial" w:hAnsi="Arial" w:cs="Arial"/>
          <w:szCs w:val="24"/>
          <w:bdr w:val="none" w:sz="0" w:space="0" w:color="auto" w:frame="1"/>
        </w:rPr>
        <w:t>Plzni</w:t>
      </w:r>
      <w:r>
        <w:rPr>
          <w:rFonts w:ascii="Arial" w:hAnsi="Arial" w:cs="Arial"/>
          <w:szCs w:val="24"/>
          <w:bdr w:val="none" w:sz="0" w:space="0" w:color="auto" w:frame="1"/>
        </w:rPr>
        <w:t>)</w:t>
      </w:r>
    </w:p>
    <w:p w14:paraId="25EBE60B" w14:textId="77777777" w:rsidR="00B7550F" w:rsidRPr="00B7550F" w:rsidRDefault="00B7550F" w:rsidP="00B7550F">
      <w:pPr>
        <w:pStyle w:val="Zkladntext"/>
        <w:tabs>
          <w:tab w:val="left" w:pos="2835"/>
        </w:tabs>
        <w:suppressAutoHyphens/>
        <w:spacing w:after="0"/>
        <w:jc w:val="both"/>
        <w:rPr>
          <w:rFonts w:ascii="Arial" w:hAnsi="Arial" w:cs="Arial"/>
        </w:rPr>
      </w:pPr>
      <w:r w:rsidRPr="00B7550F">
        <w:rPr>
          <w:rFonts w:ascii="Arial" w:hAnsi="Arial" w:cs="Arial"/>
        </w:rPr>
        <w:t>bankovní spojení:</w:t>
      </w:r>
      <w:r w:rsidRPr="00B7550F">
        <w:rPr>
          <w:rFonts w:ascii="Arial" w:hAnsi="Arial" w:cs="Arial"/>
        </w:rPr>
        <w:tab/>
        <w:t>Raiffeisenbank a.s.</w:t>
      </w:r>
    </w:p>
    <w:p w14:paraId="14D45D0B" w14:textId="65E4FE19" w:rsidR="002E2B5C" w:rsidRPr="00FE55CC" w:rsidRDefault="00B7550F" w:rsidP="00B7550F">
      <w:pPr>
        <w:pStyle w:val="Zkladntext"/>
        <w:tabs>
          <w:tab w:val="left" w:pos="2694"/>
        </w:tabs>
        <w:suppressAutoHyphens/>
        <w:spacing w:after="0"/>
        <w:jc w:val="both"/>
        <w:rPr>
          <w:rFonts w:ascii="Arial" w:hAnsi="Arial" w:cs="Arial"/>
          <w:szCs w:val="24"/>
        </w:rPr>
      </w:pPr>
      <w:r w:rsidRPr="00B7550F">
        <w:rPr>
          <w:rFonts w:ascii="Arial" w:hAnsi="Arial" w:cs="Arial"/>
        </w:rPr>
        <w:t>číslo účtu:</w:t>
      </w:r>
      <w:r w:rsidRPr="00B7550F">
        <w:rPr>
          <w:rFonts w:ascii="Arial" w:hAnsi="Arial" w:cs="Arial"/>
        </w:rPr>
        <w:tab/>
      </w:r>
      <w:r w:rsidRPr="00B7550F">
        <w:rPr>
          <w:rFonts w:ascii="Arial" w:hAnsi="Arial" w:cs="Arial"/>
        </w:rPr>
        <w:tab/>
      </w:r>
      <w:r w:rsidRPr="009F7388">
        <w:rPr>
          <w:rFonts w:ascii="Arial" w:hAnsi="Arial" w:cs="Arial"/>
          <w:highlight w:val="black"/>
        </w:rPr>
        <w:t>5013018747/5500</w:t>
      </w:r>
    </w:p>
    <w:p w14:paraId="32DABB44" w14:textId="30EAD2C7" w:rsidR="00B7550F" w:rsidRPr="006C1206" w:rsidRDefault="00B7550F" w:rsidP="00B7550F">
      <w:pPr>
        <w:pStyle w:val="Zkladntext"/>
        <w:tabs>
          <w:tab w:val="left" w:pos="2694"/>
        </w:tabs>
        <w:suppressAutoHyphens/>
        <w:spacing w:after="0"/>
        <w:jc w:val="both"/>
        <w:rPr>
          <w:rFonts w:ascii="Arial" w:hAnsi="Arial" w:cs="Arial"/>
          <w:b/>
          <w:szCs w:val="24"/>
        </w:rPr>
      </w:pPr>
      <w:r w:rsidRPr="00FE55CC">
        <w:rPr>
          <w:rFonts w:ascii="Arial" w:hAnsi="Arial" w:cs="Arial"/>
          <w:szCs w:val="24"/>
        </w:rPr>
        <w:t>e-mail:</w:t>
      </w:r>
      <w:r w:rsidRPr="00FE55CC">
        <w:rPr>
          <w:rFonts w:ascii="Arial" w:hAnsi="Arial" w:cs="Arial"/>
          <w:szCs w:val="24"/>
        </w:rPr>
        <w:tab/>
      </w:r>
      <w:r w:rsidRPr="00FE55CC">
        <w:rPr>
          <w:rFonts w:ascii="Arial" w:hAnsi="Arial" w:cs="Arial"/>
          <w:szCs w:val="24"/>
        </w:rPr>
        <w:tab/>
      </w:r>
      <w:r w:rsidR="006C1206" w:rsidRPr="009F7388">
        <w:rPr>
          <w:rFonts w:ascii="Arial" w:hAnsi="Arial" w:cs="Arial"/>
          <w:highlight w:val="black"/>
        </w:rPr>
        <w:t>tomas.kristof@freshnet.cz</w:t>
      </w:r>
    </w:p>
    <w:p w14:paraId="320227DE" w14:textId="4D32727A" w:rsidR="00F21D22" w:rsidRPr="00FE55CC" w:rsidRDefault="00F21D22" w:rsidP="002E2B5C">
      <w:pPr>
        <w:pStyle w:val="Zkladntext"/>
        <w:tabs>
          <w:tab w:val="left" w:pos="2694"/>
        </w:tabs>
        <w:suppressAutoHyphens/>
        <w:spacing w:after="0"/>
        <w:jc w:val="both"/>
        <w:rPr>
          <w:rFonts w:ascii="Arial" w:hAnsi="Arial" w:cs="Arial"/>
          <w:szCs w:val="24"/>
        </w:rPr>
      </w:pPr>
      <w:r w:rsidRPr="00FE55CC">
        <w:rPr>
          <w:rFonts w:ascii="Arial" w:hAnsi="Arial" w:cs="Arial"/>
          <w:szCs w:val="24"/>
        </w:rPr>
        <w:t>(dále jen „</w:t>
      </w:r>
      <w:r w:rsidR="009351CA" w:rsidRPr="00FE55CC">
        <w:rPr>
          <w:rFonts w:ascii="Arial" w:hAnsi="Arial" w:cs="Arial"/>
          <w:i/>
          <w:szCs w:val="24"/>
        </w:rPr>
        <w:t>p</w:t>
      </w:r>
      <w:r w:rsidRPr="00FE55CC">
        <w:rPr>
          <w:rFonts w:ascii="Arial" w:hAnsi="Arial" w:cs="Arial"/>
          <w:i/>
          <w:szCs w:val="24"/>
        </w:rPr>
        <w:t>oskytovatel</w:t>
      </w:r>
      <w:r w:rsidRPr="00FE55CC">
        <w:rPr>
          <w:rFonts w:ascii="Arial" w:hAnsi="Arial" w:cs="Arial"/>
          <w:szCs w:val="24"/>
        </w:rPr>
        <w:t>“)</w:t>
      </w:r>
    </w:p>
    <w:p w14:paraId="235E92AE" w14:textId="236F827B" w:rsidR="007A4520" w:rsidRPr="00FE55CC" w:rsidRDefault="007A4520" w:rsidP="002E2B5C">
      <w:pPr>
        <w:pStyle w:val="Zkladntext"/>
        <w:tabs>
          <w:tab w:val="left" w:pos="2694"/>
        </w:tabs>
        <w:suppressAutoHyphens/>
        <w:spacing w:after="0"/>
        <w:jc w:val="both"/>
        <w:rPr>
          <w:rFonts w:ascii="Arial" w:hAnsi="Arial" w:cs="Arial"/>
          <w:szCs w:val="24"/>
        </w:rPr>
      </w:pPr>
    </w:p>
    <w:p w14:paraId="17C04452" w14:textId="77777777" w:rsidR="00F21D22" w:rsidRPr="00FE55CC" w:rsidRDefault="00F21D22" w:rsidP="00020ADC">
      <w:pPr>
        <w:pStyle w:val="Zkladntext"/>
        <w:tabs>
          <w:tab w:val="left" w:pos="2694"/>
        </w:tabs>
        <w:suppressAutoHyphens/>
        <w:spacing w:after="0" w:line="276" w:lineRule="auto"/>
        <w:jc w:val="both"/>
        <w:rPr>
          <w:rFonts w:ascii="Arial" w:hAnsi="Arial" w:cs="Arial"/>
          <w:szCs w:val="24"/>
        </w:rPr>
      </w:pPr>
    </w:p>
    <w:p w14:paraId="4609BB01" w14:textId="1BCC71F2" w:rsidR="00F21D22" w:rsidRPr="00FE55CC" w:rsidRDefault="002E2B5C" w:rsidP="00020ADC">
      <w:pPr>
        <w:spacing w:line="276" w:lineRule="auto"/>
        <w:jc w:val="both"/>
        <w:rPr>
          <w:rFonts w:ascii="Arial" w:hAnsi="Arial" w:cs="Arial"/>
          <w:szCs w:val="24"/>
        </w:rPr>
      </w:pPr>
      <w:r w:rsidRPr="00FE55CC">
        <w:rPr>
          <w:rFonts w:ascii="Arial" w:hAnsi="Arial" w:cs="Arial"/>
          <w:szCs w:val="24"/>
        </w:rPr>
        <w:t xml:space="preserve">Karlovarská agentura rozvoje podnikání, p. o. a </w:t>
      </w:r>
      <w:r w:rsidR="00B7550F">
        <w:rPr>
          <w:rFonts w:ascii="Arial" w:hAnsi="Arial" w:cs="Arial"/>
          <w:szCs w:val="24"/>
        </w:rPr>
        <w:t>Studio Fresh Net, s.r.o.</w:t>
      </w:r>
      <w:r w:rsidRPr="00FE55CC">
        <w:rPr>
          <w:rFonts w:ascii="Arial" w:hAnsi="Arial" w:cs="Arial"/>
          <w:szCs w:val="24"/>
        </w:rPr>
        <w:t xml:space="preserve"> (dále jen „</w:t>
      </w:r>
      <w:r w:rsidR="0033457B" w:rsidRPr="00FE55CC">
        <w:rPr>
          <w:rFonts w:ascii="Arial" w:hAnsi="Arial" w:cs="Arial"/>
          <w:i/>
          <w:szCs w:val="24"/>
        </w:rPr>
        <w:t>s</w:t>
      </w:r>
      <w:r w:rsidRPr="00FE55CC">
        <w:rPr>
          <w:rFonts w:ascii="Arial" w:hAnsi="Arial" w:cs="Arial"/>
          <w:i/>
          <w:szCs w:val="24"/>
        </w:rPr>
        <w:t>mluvní strany“</w:t>
      </w:r>
      <w:r w:rsidRPr="00FE55CC">
        <w:rPr>
          <w:rFonts w:ascii="Arial" w:hAnsi="Arial" w:cs="Arial"/>
          <w:szCs w:val="24"/>
        </w:rPr>
        <w:t>)</w:t>
      </w:r>
      <w:r w:rsidR="00F21D22" w:rsidRPr="00FE55CC">
        <w:rPr>
          <w:rFonts w:ascii="Arial" w:hAnsi="Arial" w:cs="Arial"/>
          <w:szCs w:val="24"/>
        </w:rPr>
        <w:t xml:space="preserve"> </w:t>
      </w:r>
      <w:r w:rsidR="00EE29B1" w:rsidRPr="00FE55CC">
        <w:rPr>
          <w:rFonts w:ascii="Arial" w:hAnsi="Arial" w:cs="Arial"/>
          <w:szCs w:val="24"/>
        </w:rPr>
        <w:t>v soulad</w:t>
      </w:r>
      <w:r w:rsidR="00CA5CD5" w:rsidRPr="00FE55CC">
        <w:rPr>
          <w:rFonts w:ascii="Arial" w:hAnsi="Arial" w:cs="Arial"/>
          <w:szCs w:val="24"/>
        </w:rPr>
        <w:t xml:space="preserve">u s ustanovením § 1746 odst. 2 </w:t>
      </w:r>
      <w:r w:rsidR="00EE29B1" w:rsidRPr="00FE55CC">
        <w:rPr>
          <w:rFonts w:ascii="Arial" w:hAnsi="Arial" w:cs="Arial"/>
          <w:szCs w:val="24"/>
        </w:rPr>
        <w:t xml:space="preserve">zákona č. 89/2012 sb., občanský zákoník </w:t>
      </w:r>
      <w:r w:rsidRPr="00FE55CC">
        <w:rPr>
          <w:rFonts w:ascii="Arial" w:hAnsi="Arial" w:cs="Arial"/>
          <w:szCs w:val="24"/>
        </w:rPr>
        <w:t xml:space="preserve">uzavírají </w:t>
      </w:r>
      <w:r w:rsidR="00F21D22" w:rsidRPr="00FE55CC">
        <w:rPr>
          <w:rFonts w:ascii="Arial" w:hAnsi="Arial" w:cs="Arial"/>
          <w:szCs w:val="24"/>
        </w:rPr>
        <w:t>tuto</w:t>
      </w:r>
    </w:p>
    <w:p w14:paraId="7E57FE8F" w14:textId="77777777" w:rsidR="00F21D22" w:rsidRPr="00FE55CC" w:rsidRDefault="00F21D22" w:rsidP="00020ADC">
      <w:pPr>
        <w:pStyle w:val="Zkladntext"/>
        <w:tabs>
          <w:tab w:val="left" w:pos="2694"/>
        </w:tabs>
        <w:suppressAutoHyphens/>
        <w:spacing w:before="240" w:line="276" w:lineRule="auto"/>
        <w:jc w:val="center"/>
        <w:rPr>
          <w:rFonts w:ascii="Arial" w:hAnsi="Arial" w:cs="Arial"/>
          <w:b/>
          <w:szCs w:val="24"/>
        </w:rPr>
      </w:pPr>
      <w:r w:rsidRPr="00FE55CC">
        <w:rPr>
          <w:rFonts w:ascii="Arial" w:hAnsi="Arial" w:cs="Arial"/>
          <w:b/>
          <w:szCs w:val="24"/>
        </w:rPr>
        <w:t>smlouvu o poskytování služeb</w:t>
      </w:r>
    </w:p>
    <w:p w14:paraId="10CDB50E" w14:textId="77777777" w:rsidR="00F21D22" w:rsidRPr="00FE55CC" w:rsidRDefault="00F21D22" w:rsidP="00020ADC">
      <w:pPr>
        <w:pStyle w:val="Zkladntext"/>
        <w:tabs>
          <w:tab w:val="left" w:pos="2694"/>
        </w:tabs>
        <w:suppressAutoHyphens/>
        <w:spacing w:line="276" w:lineRule="auto"/>
        <w:jc w:val="center"/>
        <w:rPr>
          <w:rFonts w:ascii="Arial" w:hAnsi="Arial" w:cs="Arial"/>
          <w:szCs w:val="24"/>
        </w:rPr>
      </w:pPr>
      <w:r w:rsidRPr="00FE55CC">
        <w:rPr>
          <w:rFonts w:ascii="Arial" w:hAnsi="Arial" w:cs="Arial"/>
          <w:szCs w:val="24"/>
        </w:rPr>
        <w:t>(dále jen „</w:t>
      </w:r>
      <w:r w:rsidR="0033457B" w:rsidRPr="00FE55CC">
        <w:rPr>
          <w:rFonts w:ascii="Arial" w:hAnsi="Arial" w:cs="Arial"/>
          <w:i/>
          <w:szCs w:val="24"/>
        </w:rPr>
        <w:t>s</w:t>
      </w:r>
      <w:r w:rsidRPr="00FE55CC">
        <w:rPr>
          <w:rFonts w:ascii="Arial" w:hAnsi="Arial" w:cs="Arial"/>
          <w:i/>
          <w:szCs w:val="24"/>
        </w:rPr>
        <w:t>mlouva“</w:t>
      </w:r>
      <w:r w:rsidRPr="00FE55CC">
        <w:rPr>
          <w:rFonts w:ascii="Arial" w:hAnsi="Arial" w:cs="Arial"/>
          <w:szCs w:val="24"/>
        </w:rPr>
        <w:t>).</w:t>
      </w:r>
    </w:p>
    <w:p w14:paraId="3EA78C5D" w14:textId="77777777" w:rsidR="00F21D22" w:rsidRPr="00FE55CC" w:rsidRDefault="00F21D22" w:rsidP="00020ADC">
      <w:pPr>
        <w:pStyle w:val="Nzevlnku"/>
        <w:tabs>
          <w:tab w:val="left" w:pos="2694"/>
        </w:tabs>
        <w:suppressAutoHyphens/>
        <w:spacing w:after="0" w:line="276" w:lineRule="auto"/>
        <w:rPr>
          <w:rFonts w:ascii="Arial" w:hAnsi="Arial" w:cs="Arial"/>
          <w:szCs w:val="24"/>
        </w:rPr>
      </w:pPr>
    </w:p>
    <w:p w14:paraId="3CC0A10E" w14:textId="77777777" w:rsidR="00F21D22" w:rsidRPr="00FE55CC" w:rsidRDefault="00F21D22" w:rsidP="00020ADC">
      <w:pPr>
        <w:pStyle w:val="Nzevlnku"/>
        <w:tabs>
          <w:tab w:val="left" w:pos="2694"/>
        </w:tabs>
        <w:suppressAutoHyphens/>
        <w:spacing w:after="0" w:line="276" w:lineRule="auto"/>
        <w:rPr>
          <w:rFonts w:ascii="Arial" w:hAnsi="Arial" w:cs="Arial"/>
          <w:szCs w:val="24"/>
        </w:rPr>
      </w:pPr>
      <w:r w:rsidRPr="00FE55CC">
        <w:rPr>
          <w:rFonts w:ascii="Arial" w:hAnsi="Arial" w:cs="Arial"/>
          <w:szCs w:val="24"/>
        </w:rPr>
        <w:t>Článek I.</w:t>
      </w:r>
    </w:p>
    <w:p w14:paraId="3FDC7731" w14:textId="31A9D42D" w:rsidR="002A2135" w:rsidRPr="00FE55CC" w:rsidRDefault="00F21D22" w:rsidP="002A2135">
      <w:pPr>
        <w:pStyle w:val="Zkladntextslovan"/>
        <w:numPr>
          <w:ilvl w:val="0"/>
          <w:numId w:val="0"/>
        </w:numPr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b/>
          <w:szCs w:val="24"/>
        </w:rPr>
      </w:pPr>
      <w:r w:rsidRPr="00FE55CC">
        <w:rPr>
          <w:rFonts w:ascii="Arial" w:hAnsi="Arial" w:cs="Arial"/>
          <w:b/>
          <w:szCs w:val="24"/>
        </w:rPr>
        <w:t>Účel</w:t>
      </w:r>
      <w:r w:rsidR="00A316E0" w:rsidRPr="00FE55CC">
        <w:rPr>
          <w:rFonts w:ascii="Arial" w:hAnsi="Arial" w:cs="Arial"/>
          <w:b/>
          <w:szCs w:val="24"/>
        </w:rPr>
        <w:t xml:space="preserve"> a předmět </w:t>
      </w:r>
      <w:r w:rsidR="002A2135" w:rsidRPr="00FE55CC">
        <w:rPr>
          <w:rFonts w:ascii="Arial" w:hAnsi="Arial" w:cs="Arial"/>
          <w:b/>
          <w:szCs w:val="24"/>
        </w:rPr>
        <w:t>plnění smlouvy</w:t>
      </w:r>
    </w:p>
    <w:p w14:paraId="2EF67C2B" w14:textId="6CA87468" w:rsidR="008D6717" w:rsidRPr="00FE55CC" w:rsidRDefault="00F21D22" w:rsidP="002A2135">
      <w:pPr>
        <w:pStyle w:val="Zkladntextslovan"/>
        <w:tabs>
          <w:tab w:val="clear" w:pos="454"/>
        </w:tabs>
        <w:spacing w:before="120" w:line="276" w:lineRule="auto"/>
        <w:rPr>
          <w:rFonts w:ascii="Arial" w:hAnsi="Arial" w:cs="Arial"/>
          <w:szCs w:val="24"/>
        </w:rPr>
      </w:pPr>
      <w:r w:rsidRPr="00FE55CC">
        <w:rPr>
          <w:rFonts w:ascii="Arial" w:hAnsi="Arial" w:cs="Arial"/>
          <w:szCs w:val="24"/>
        </w:rPr>
        <w:t>Účelem</w:t>
      </w:r>
      <w:r w:rsidR="00901762" w:rsidRPr="00FE55CC">
        <w:rPr>
          <w:rFonts w:ascii="Arial" w:hAnsi="Arial" w:cs="Arial"/>
          <w:szCs w:val="24"/>
        </w:rPr>
        <w:t xml:space="preserve"> uzavření</w:t>
      </w:r>
      <w:r w:rsidRPr="00FE55CC">
        <w:rPr>
          <w:rFonts w:ascii="Arial" w:hAnsi="Arial" w:cs="Arial"/>
          <w:szCs w:val="24"/>
        </w:rPr>
        <w:t xml:space="preserve"> </w:t>
      </w:r>
      <w:r w:rsidR="00A316E0" w:rsidRPr="00FE55CC">
        <w:rPr>
          <w:rFonts w:ascii="Arial" w:hAnsi="Arial" w:cs="Arial"/>
          <w:szCs w:val="24"/>
        </w:rPr>
        <w:t xml:space="preserve">této </w:t>
      </w:r>
      <w:r w:rsidR="00CA5CD5" w:rsidRPr="00FE55CC">
        <w:rPr>
          <w:rFonts w:ascii="Arial" w:hAnsi="Arial" w:cs="Arial"/>
          <w:szCs w:val="24"/>
        </w:rPr>
        <w:t>s</w:t>
      </w:r>
      <w:r w:rsidR="008D6717" w:rsidRPr="00FE55CC">
        <w:rPr>
          <w:rFonts w:ascii="Arial" w:hAnsi="Arial" w:cs="Arial"/>
          <w:szCs w:val="24"/>
        </w:rPr>
        <w:t xml:space="preserve">mlouvy je </w:t>
      </w:r>
      <w:r w:rsidR="00901762" w:rsidRPr="00FE55CC">
        <w:rPr>
          <w:rFonts w:ascii="Arial" w:hAnsi="Arial" w:cs="Arial"/>
          <w:szCs w:val="24"/>
        </w:rPr>
        <w:t>vytvoření webových stránek</w:t>
      </w:r>
      <w:r w:rsidR="00963621" w:rsidRPr="00FE55CC">
        <w:rPr>
          <w:rFonts w:ascii="Arial" w:hAnsi="Arial" w:cs="Arial"/>
          <w:szCs w:val="24"/>
        </w:rPr>
        <w:t xml:space="preserve"> „PracujmeSpolu.cz</w:t>
      </w:r>
      <w:r w:rsidR="001A41EA" w:rsidRPr="00FE55CC">
        <w:rPr>
          <w:rFonts w:ascii="Arial" w:hAnsi="Arial" w:cs="Arial"/>
          <w:szCs w:val="24"/>
        </w:rPr>
        <w:t>“</w:t>
      </w:r>
      <w:r w:rsidR="00901762" w:rsidRPr="00FE55CC">
        <w:rPr>
          <w:rFonts w:ascii="Arial" w:hAnsi="Arial" w:cs="Arial"/>
          <w:szCs w:val="24"/>
        </w:rPr>
        <w:t xml:space="preserve"> a zaškolení pracovníků objednatele v práci s webovými stránkami</w:t>
      </w:r>
      <w:r w:rsidR="001A41EA" w:rsidRPr="00FE55CC">
        <w:rPr>
          <w:rFonts w:ascii="Arial" w:hAnsi="Arial" w:cs="Arial"/>
          <w:szCs w:val="24"/>
        </w:rPr>
        <w:t>.</w:t>
      </w:r>
      <w:r w:rsidR="00963621" w:rsidRPr="00FE55CC">
        <w:rPr>
          <w:rFonts w:ascii="Arial" w:hAnsi="Arial" w:cs="Arial"/>
          <w:szCs w:val="24"/>
        </w:rPr>
        <w:t xml:space="preserve"> </w:t>
      </w:r>
    </w:p>
    <w:p w14:paraId="6757088D" w14:textId="7CC4350F" w:rsidR="00FE55CC" w:rsidRDefault="002E2B5C" w:rsidP="00901762">
      <w:pPr>
        <w:pStyle w:val="Zkladntextslovan"/>
        <w:tabs>
          <w:tab w:val="clear" w:pos="454"/>
        </w:tabs>
        <w:spacing w:before="120" w:line="276" w:lineRule="auto"/>
        <w:rPr>
          <w:rFonts w:ascii="Arial" w:hAnsi="Arial" w:cs="Arial"/>
          <w:szCs w:val="24"/>
        </w:rPr>
      </w:pPr>
      <w:r w:rsidRPr="00FE55CC">
        <w:rPr>
          <w:rFonts w:ascii="Arial" w:hAnsi="Arial" w:cs="Arial"/>
          <w:szCs w:val="24"/>
        </w:rPr>
        <w:lastRenderedPageBreak/>
        <w:t xml:space="preserve">Předmětem </w:t>
      </w:r>
      <w:r w:rsidR="002A2135" w:rsidRPr="00FE55CC">
        <w:rPr>
          <w:rFonts w:ascii="Arial" w:hAnsi="Arial" w:cs="Arial"/>
          <w:szCs w:val="24"/>
        </w:rPr>
        <w:t xml:space="preserve">plnění smlouvy </w:t>
      </w:r>
      <w:r w:rsidR="00E65BA5" w:rsidRPr="00FE55CC">
        <w:rPr>
          <w:rFonts w:ascii="Arial" w:hAnsi="Arial" w:cs="Arial"/>
          <w:szCs w:val="24"/>
        </w:rPr>
        <w:t xml:space="preserve">je </w:t>
      </w:r>
      <w:r w:rsidR="00CA34FA" w:rsidRPr="00FE55CC">
        <w:rPr>
          <w:rFonts w:ascii="Arial" w:hAnsi="Arial" w:cs="Arial"/>
          <w:szCs w:val="24"/>
        </w:rPr>
        <w:t xml:space="preserve">vytvoření </w:t>
      </w:r>
      <w:r w:rsidR="00FE55CC">
        <w:rPr>
          <w:rFonts w:ascii="Arial" w:hAnsi="Arial" w:cs="Arial"/>
          <w:b/>
          <w:bCs/>
          <w:szCs w:val="24"/>
        </w:rPr>
        <w:t>webového portálu</w:t>
      </w:r>
      <w:r w:rsidR="00CA34FA" w:rsidRPr="00FE55CC">
        <w:rPr>
          <w:rFonts w:ascii="Arial" w:hAnsi="Arial" w:cs="Arial"/>
          <w:b/>
          <w:bCs/>
          <w:szCs w:val="24"/>
        </w:rPr>
        <w:t xml:space="preserve"> „PracujmeSpolu.cz“</w:t>
      </w:r>
      <w:r w:rsidR="00CA34FA" w:rsidRPr="00FE55CC">
        <w:rPr>
          <w:rFonts w:ascii="Arial" w:hAnsi="Arial" w:cs="Arial"/>
          <w:szCs w:val="24"/>
        </w:rPr>
        <w:t xml:space="preserve"> dle p</w:t>
      </w:r>
      <w:r w:rsidRPr="00FE55CC">
        <w:rPr>
          <w:rFonts w:ascii="Arial" w:hAnsi="Arial" w:cs="Arial"/>
          <w:szCs w:val="24"/>
        </w:rPr>
        <w:t>říloh</w:t>
      </w:r>
      <w:r w:rsidR="00CA34FA" w:rsidRPr="00FE55CC">
        <w:rPr>
          <w:rFonts w:ascii="Arial" w:hAnsi="Arial" w:cs="Arial"/>
          <w:szCs w:val="24"/>
        </w:rPr>
        <w:t>y</w:t>
      </w:r>
      <w:r w:rsidRPr="00FE55CC">
        <w:rPr>
          <w:rFonts w:ascii="Arial" w:hAnsi="Arial" w:cs="Arial"/>
          <w:szCs w:val="24"/>
        </w:rPr>
        <w:t xml:space="preserve"> </w:t>
      </w:r>
      <w:r w:rsidR="00A1617C" w:rsidRPr="00FE55CC">
        <w:rPr>
          <w:rFonts w:ascii="Arial" w:hAnsi="Arial" w:cs="Arial"/>
          <w:szCs w:val="24"/>
        </w:rPr>
        <w:t xml:space="preserve">č. 1 této </w:t>
      </w:r>
      <w:r w:rsidRPr="00FE55CC">
        <w:rPr>
          <w:rFonts w:ascii="Arial" w:hAnsi="Arial" w:cs="Arial"/>
          <w:szCs w:val="24"/>
        </w:rPr>
        <w:t>smlouvy.</w:t>
      </w:r>
      <w:r w:rsidR="006F0DEC" w:rsidRPr="00FE55CC">
        <w:rPr>
          <w:rFonts w:ascii="Arial" w:hAnsi="Arial" w:cs="Arial"/>
          <w:szCs w:val="24"/>
        </w:rPr>
        <w:t xml:space="preserve"> </w:t>
      </w:r>
      <w:r w:rsidR="00020ADC" w:rsidRPr="00FE55CC">
        <w:rPr>
          <w:rFonts w:ascii="Arial" w:hAnsi="Arial" w:cs="Arial"/>
          <w:szCs w:val="24"/>
        </w:rPr>
        <w:t xml:space="preserve">Tvorba </w:t>
      </w:r>
      <w:r w:rsidR="00E65BA5" w:rsidRPr="00FE55CC">
        <w:rPr>
          <w:rFonts w:ascii="Arial" w:hAnsi="Arial" w:cs="Arial"/>
          <w:szCs w:val="24"/>
        </w:rPr>
        <w:t>Portál</w:t>
      </w:r>
      <w:r w:rsidR="00020ADC" w:rsidRPr="00FE55CC">
        <w:rPr>
          <w:rFonts w:ascii="Arial" w:hAnsi="Arial" w:cs="Arial"/>
          <w:szCs w:val="24"/>
        </w:rPr>
        <w:t>u</w:t>
      </w:r>
      <w:r w:rsidR="00E65BA5" w:rsidRPr="00FE55CC">
        <w:rPr>
          <w:rFonts w:ascii="Arial" w:hAnsi="Arial" w:cs="Arial"/>
          <w:szCs w:val="24"/>
        </w:rPr>
        <w:t xml:space="preserve"> spolupráce „PracujmeSpolu</w:t>
      </w:r>
      <w:r w:rsidR="001F0DB2" w:rsidRPr="00FE55CC">
        <w:rPr>
          <w:rFonts w:ascii="Arial" w:hAnsi="Arial" w:cs="Arial"/>
          <w:szCs w:val="24"/>
        </w:rPr>
        <w:t>.cz</w:t>
      </w:r>
      <w:r w:rsidR="00E65BA5" w:rsidRPr="00FE55CC">
        <w:rPr>
          <w:rFonts w:ascii="Arial" w:hAnsi="Arial" w:cs="Arial"/>
          <w:szCs w:val="24"/>
        </w:rPr>
        <w:t>“</w:t>
      </w:r>
      <w:r w:rsidR="00020ADC" w:rsidRPr="00FE55CC">
        <w:rPr>
          <w:rFonts w:ascii="Arial" w:hAnsi="Arial" w:cs="Arial"/>
          <w:szCs w:val="24"/>
        </w:rPr>
        <w:t>“</w:t>
      </w:r>
      <w:r w:rsidR="00E65BA5" w:rsidRPr="00FE55CC">
        <w:rPr>
          <w:rFonts w:ascii="Arial" w:hAnsi="Arial" w:cs="Arial"/>
          <w:szCs w:val="24"/>
        </w:rPr>
        <w:t xml:space="preserve"> </w:t>
      </w:r>
      <w:r w:rsidR="006F0DEC" w:rsidRPr="00FE55CC">
        <w:rPr>
          <w:rFonts w:ascii="Arial" w:hAnsi="Arial" w:cs="Arial"/>
          <w:szCs w:val="24"/>
        </w:rPr>
        <w:t>je realizován</w:t>
      </w:r>
      <w:r w:rsidR="00020ADC" w:rsidRPr="00FE55CC">
        <w:rPr>
          <w:rFonts w:ascii="Arial" w:hAnsi="Arial" w:cs="Arial"/>
          <w:szCs w:val="24"/>
        </w:rPr>
        <w:t>a</w:t>
      </w:r>
      <w:r w:rsidR="006F0DEC" w:rsidRPr="00FE55CC">
        <w:rPr>
          <w:rFonts w:ascii="Arial" w:hAnsi="Arial" w:cs="Arial"/>
          <w:szCs w:val="24"/>
        </w:rPr>
        <w:t xml:space="preserve"> v rámci projektu Smart Akcelerátor 2.0</w:t>
      </w:r>
      <w:r w:rsidR="00F42B14" w:rsidRPr="00FE55CC">
        <w:rPr>
          <w:rFonts w:ascii="Arial" w:hAnsi="Arial" w:cs="Arial"/>
          <w:szCs w:val="24"/>
        </w:rPr>
        <w:t>,</w:t>
      </w:r>
      <w:r w:rsidR="006F0DEC" w:rsidRPr="00FE55CC">
        <w:rPr>
          <w:rFonts w:ascii="Arial" w:hAnsi="Arial" w:cs="Arial"/>
          <w:szCs w:val="24"/>
        </w:rPr>
        <w:t xml:space="preserve"> </w:t>
      </w:r>
      <w:r w:rsidR="00F42B14" w:rsidRPr="00FE55CC">
        <w:rPr>
          <w:rFonts w:ascii="Arial" w:hAnsi="Arial" w:cs="Arial"/>
          <w:szCs w:val="24"/>
        </w:rPr>
        <w:t>registrační číslo projektu: CZ.02.2.69/0.0/0.0/18_055/0013938</w:t>
      </w:r>
      <w:r w:rsidR="00E65BA5" w:rsidRPr="00FE55CC">
        <w:rPr>
          <w:rFonts w:ascii="Arial" w:hAnsi="Arial" w:cs="Arial"/>
          <w:szCs w:val="24"/>
        </w:rPr>
        <w:t xml:space="preserve">, který je spolufinancován </w:t>
      </w:r>
      <w:r w:rsidR="00B57F37" w:rsidRPr="00FE55CC">
        <w:rPr>
          <w:rFonts w:ascii="Arial" w:hAnsi="Arial" w:cs="Arial"/>
          <w:szCs w:val="24"/>
        </w:rPr>
        <w:t>z Operačního programu Výzkum, vývoj a vzdělávání</w:t>
      </w:r>
      <w:r w:rsidR="0006062E" w:rsidRPr="00FE55CC">
        <w:rPr>
          <w:rFonts w:ascii="Arial" w:hAnsi="Arial" w:cs="Arial"/>
          <w:szCs w:val="24"/>
        </w:rPr>
        <w:t>, Evropského sociálního fondu.</w:t>
      </w:r>
      <w:r w:rsidR="00901762" w:rsidRPr="00FE55CC">
        <w:rPr>
          <w:rFonts w:ascii="Arial" w:hAnsi="Arial" w:cs="Arial"/>
          <w:szCs w:val="24"/>
        </w:rPr>
        <w:t xml:space="preserve"> </w:t>
      </w:r>
    </w:p>
    <w:p w14:paraId="6FB7A554" w14:textId="3D574FED" w:rsidR="005304D9" w:rsidRDefault="00901762" w:rsidP="00D74780">
      <w:pPr>
        <w:pStyle w:val="Zkladntextslovan"/>
        <w:tabs>
          <w:tab w:val="clear" w:pos="454"/>
        </w:tabs>
        <w:spacing w:before="120" w:line="276" w:lineRule="auto"/>
        <w:rPr>
          <w:rFonts w:ascii="Arial" w:hAnsi="Arial" w:cs="Arial"/>
          <w:szCs w:val="24"/>
        </w:rPr>
      </w:pPr>
      <w:r w:rsidRPr="00FE55CC">
        <w:rPr>
          <w:rFonts w:ascii="Arial" w:hAnsi="Arial" w:cs="Arial"/>
          <w:szCs w:val="24"/>
        </w:rPr>
        <w:t>Webová stránka má sloužit pro propojení firem a žáků/ studentů/absolventů a pomoci jim s navázáním vzájemné spolupráce. Cílem je vytvoření místa, kde budou firmy inzerovat nabídky, týkající se především odborných praxí, stáží, brigád, spolupráce na závěrečných pracích a dalších forem možné spolupráce, pro žáky SOU a SŠ a studenty VOŠ a VŠ pocházejících z Karlovarského kraje.</w:t>
      </w:r>
    </w:p>
    <w:p w14:paraId="59A1FBA8" w14:textId="77777777" w:rsidR="00D74780" w:rsidRPr="00D74780" w:rsidRDefault="00D74780" w:rsidP="00D74780">
      <w:pPr>
        <w:pStyle w:val="Zkladntextslovan"/>
        <w:numPr>
          <w:ilvl w:val="0"/>
          <w:numId w:val="0"/>
        </w:numPr>
        <w:spacing w:before="120" w:line="276" w:lineRule="auto"/>
        <w:ind w:left="454"/>
        <w:rPr>
          <w:rFonts w:ascii="Arial" w:hAnsi="Arial" w:cs="Arial"/>
          <w:szCs w:val="24"/>
        </w:rPr>
      </w:pPr>
    </w:p>
    <w:p w14:paraId="734E72CF" w14:textId="5F9BFF92" w:rsidR="005304D9" w:rsidRPr="00FE55CC" w:rsidRDefault="005304D9" w:rsidP="00020ADC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FE55CC">
        <w:rPr>
          <w:rFonts w:ascii="Arial" w:hAnsi="Arial" w:cs="Arial"/>
          <w:b/>
          <w:szCs w:val="24"/>
        </w:rPr>
        <w:t>Článek II.</w:t>
      </w:r>
    </w:p>
    <w:p w14:paraId="23977399" w14:textId="77777777" w:rsidR="005304D9" w:rsidRPr="00FE55CC" w:rsidRDefault="005304D9" w:rsidP="00020ADC">
      <w:pPr>
        <w:spacing w:after="120" w:line="276" w:lineRule="auto"/>
        <w:jc w:val="center"/>
        <w:rPr>
          <w:rFonts w:ascii="Arial" w:hAnsi="Arial" w:cs="Arial"/>
          <w:b/>
          <w:szCs w:val="24"/>
        </w:rPr>
      </w:pPr>
      <w:r w:rsidRPr="00FE55CC">
        <w:rPr>
          <w:rFonts w:ascii="Arial" w:hAnsi="Arial" w:cs="Arial"/>
          <w:b/>
          <w:szCs w:val="24"/>
        </w:rPr>
        <w:t>Cena, platební podmínky, termíny a místo plnění</w:t>
      </w:r>
    </w:p>
    <w:p w14:paraId="043A8CED" w14:textId="2A3499D7" w:rsidR="005304D9" w:rsidRPr="00FE55CC" w:rsidRDefault="005304D9" w:rsidP="00020ADC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FE55CC">
        <w:rPr>
          <w:rFonts w:ascii="Arial" w:hAnsi="Arial" w:cs="Arial"/>
        </w:rPr>
        <w:t xml:space="preserve">Celková cena za provedené činnosti související s vytvořením Portálu spolupráce </w:t>
      </w:r>
      <w:r w:rsidR="001A41EA" w:rsidRPr="00FE55CC">
        <w:rPr>
          <w:rFonts w:ascii="Arial" w:hAnsi="Arial" w:cs="Arial"/>
        </w:rPr>
        <w:t>„</w:t>
      </w:r>
      <w:r w:rsidRPr="00FE55CC">
        <w:rPr>
          <w:rFonts w:ascii="Arial" w:hAnsi="Arial" w:cs="Arial"/>
        </w:rPr>
        <w:t>PracujmeSpolu.cz</w:t>
      </w:r>
      <w:r w:rsidR="00886315" w:rsidRPr="00FE55CC">
        <w:rPr>
          <w:rFonts w:ascii="Arial" w:hAnsi="Arial" w:cs="Arial"/>
        </w:rPr>
        <w:t>“</w:t>
      </w:r>
      <w:r w:rsidRPr="00FE55CC">
        <w:rPr>
          <w:rFonts w:ascii="Arial" w:hAnsi="Arial" w:cs="Arial"/>
        </w:rPr>
        <w:t xml:space="preserve"> činí</w:t>
      </w:r>
      <w:r w:rsidR="00B7550F">
        <w:rPr>
          <w:rFonts w:ascii="Arial" w:hAnsi="Arial" w:cs="Arial"/>
        </w:rPr>
        <w:t xml:space="preserve"> </w:t>
      </w:r>
      <w:r w:rsidR="009D26AE" w:rsidRPr="009D26AE">
        <w:rPr>
          <w:rFonts w:ascii="Arial" w:hAnsi="Arial" w:cs="Arial"/>
          <w:b/>
          <w:bCs/>
        </w:rPr>
        <w:t xml:space="preserve">264 324,50 </w:t>
      </w:r>
      <w:r w:rsidRPr="009D26AE">
        <w:rPr>
          <w:rFonts w:ascii="Arial" w:hAnsi="Arial" w:cs="Arial"/>
          <w:b/>
          <w:bCs/>
        </w:rPr>
        <w:t>Kč včetně DPH</w:t>
      </w:r>
      <w:r w:rsidRPr="00FE55CC">
        <w:rPr>
          <w:rFonts w:ascii="Arial" w:hAnsi="Arial" w:cs="Arial"/>
        </w:rPr>
        <w:t xml:space="preserve">. Součástí ceny je </w:t>
      </w:r>
      <w:r w:rsidR="00CD7DC9" w:rsidRPr="00FE55CC">
        <w:rPr>
          <w:rFonts w:ascii="Arial" w:hAnsi="Arial" w:cs="Arial"/>
        </w:rPr>
        <w:t>i provoz webových stránek,</w:t>
      </w:r>
      <w:r w:rsidR="000F730E">
        <w:rPr>
          <w:rFonts w:ascii="Arial" w:hAnsi="Arial" w:cs="Arial"/>
        </w:rPr>
        <w:t xml:space="preserve"> </w:t>
      </w:r>
      <w:r w:rsidRPr="00FE55CC">
        <w:rPr>
          <w:rFonts w:ascii="Arial" w:hAnsi="Arial" w:cs="Arial"/>
        </w:rPr>
        <w:t>pilotáž vytvořených webových stránek</w:t>
      </w:r>
      <w:r w:rsidR="001A41EA" w:rsidRPr="00FE55CC">
        <w:rPr>
          <w:rFonts w:ascii="Arial" w:hAnsi="Arial" w:cs="Arial"/>
        </w:rPr>
        <w:t>, odstranění případných nedostatků a jiné operativní činnosti spojené s realizací zakázky, jež mohou trvat až</w:t>
      </w:r>
      <w:r w:rsidRPr="00FE55CC">
        <w:rPr>
          <w:rFonts w:ascii="Arial" w:hAnsi="Arial" w:cs="Arial"/>
        </w:rPr>
        <w:t xml:space="preserve"> do</w:t>
      </w:r>
      <w:r w:rsidR="001A41EA" w:rsidRPr="00FE55CC">
        <w:rPr>
          <w:rFonts w:ascii="Arial" w:hAnsi="Arial" w:cs="Arial"/>
        </w:rPr>
        <w:t xml:space="preserve"> </w:t>
      </w:r>
      <w:r w:rsidR="001A41EA" w:rsidRPr="00FE55CC">
        <w:rPr>
          <w:rFonts w:ascii="Arial" w:hAnsi="Arial" w:cs="Arial"/>
          <w:b/>
          <w:bCs/>
        </w:rPr>
        <w:t>30.</w:t>
      </w:r>
      <w:r w:rsidR="00886315" w:rsidRPr="00FE55CC">
        <w:rPr>
          <w:rFonts w:ascii="Arial" w:hAnsi="Arial" w:cs="Arial"/>
          <w:b/>
          <w:bCs/>
        </w:rPr>
        <w:t xml:space="preserve"> </w:t>
      </w:r>
      <w:r w:rsidRPr="00FE55CC">
        <w:rPr>
          <w:rFonts w:ascii="Arial" w:hAnsi="Arial" w:cs="Arial"/>
          <w:b/>
          <w:bCs/>
        </w:rPr>
        <w:t>září 2022</w:t>
      </w:r>
      <w:r w:rsidRPr="00FE55CC">
        <w:rPr>
          <w:rFonts w:ascii="Arial" w:hAnsi="Arial" w:cs="Arial"/>
        </w:rPr>
        <w:t>.</w:t>
      </w:r>
    </w:p>
    <w:p w14:paraId="553D197E" w14:textId="77777777" w:rsidR="005304D9" w:rsidRPr="00FE55CC" w:rsidRDefault="005304D9" w:rsidP="00020ADC">
      <w:pPr>
        <w:pStyle w:val="Odstavecseseznamem"/>
        <w:spacing w:line="276" w:lineRule="auto"/>
        <w:ind w:left="426"/>
        <w:jc w:val="both"/>
        <w:rPr>
          <w:rFonts w:ascii="Arial" w:hAnsi="Arial" w:cs="Arial"/>
        </w:rPr>
      </w:pPr>
    </w:p>
    <w:p w14:paraId="32C509F3" w14:textId="754DAC2C" w:rsidR="00BA607E" w:rsidRPr="002E51AC" w:rsidRDefault="005304D9" w:rsidP="002E51AC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FE55CC">
        <w:rPr>
          <w:rFonts w:ascii="Arial" w:hAnsi="Arial" w:cs="Arial"/>
        </w:rPr>
        <w:t>Cena jednotlivých služe</w:t>
      </w:r>
      <w:r w:rsidR="00020ADC" w:rsidRPr="00FE55CC">
        <w:rPr>
          <w:rFonts w:ascii="Arial" w:hAnsi="Arial" w:cs="Arial"/>
        </w:rPr>
        <w:t xml:space="preserve">b, dílčích částí tvorby portálu </w:t>
      </w:r>
      <w:r w:rsidRPr="00FE55CC">
        <w:rPr>
          <w:rFonts w:ascii="Arial" w:hAnsi="Arial" w:cs="Arial"/>
        </w:rPr>
        <w:t xml:space="preserve">je smluvena následovně: </w:t>
      </w:r>
      <w:r w:rsidR="00D573F2" w:rsidRPr="00FE55CC">
        <w:rPr>
          <w:rFonts w:ascii="Arial" w:hAnsi="Arial" w:cs="Arial"/>
        </w:rPr>
        <w:t xml:space="preserve"> </w:t>
      </w:r>
    </w:p>
    <w:p w14:paraId="5BA41FA7" w14:textId="77777777" w:rsidR="005304D9" w:rsidRPr="00FE55CC" w:rsidRDefault="005304D9" w:rsidP="00020ADC">
      <w:pPr>
        <w:pStyle w:val="Odstavecseseznamem"/>
        <w:spacing w:line="276" w:lineRule="auto"/>
        <w:ind w:left="426"/>
        <w:jc w:val="both"/>
        <w:rPr>
          <w:rFonts w:ascii="Arial" w:hAnsi="Arial" w:cs="Arial"/>
        </w:rPr>
      </w:pPr>
    </w:p>
    <w:tbl>
      <w:tblPr>
        <w:tblW w:w="875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1706"/>
        <w:gridCol w:w="1696"/>
        <w:gridCol w:w="1667"/>
      </w:tblGrid>
      <w:tr w:rsidR="005304D9" w:rsidRPr="00FE55CC" w14:paraId="2F538264" w14:textId="77777777" w:rsidTr="00886315">
        <w:trPr>
          <w:trHeight w:val="53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F357D" w14:textId="1CB40EB9" w:rsidR="005304D9" w:rsidRPr="00FE55CC" w:rsidRDefault="005304D9" w:rsidP="00020AD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FE55CC">
              <w:rPr>
                <w:rFonts w:ascii="Arial" w:hAnsi="Arial" w:cs="Arial"/>
                <w:szCs w:val="24"/>
              </w:rPr>
              <w:t xml:space="preserve">Dílčí části </w:t>
            </w:r>
            <w:r w:rsidR="002A2135" w:rsidRPr="00FE55CC">
              <w:rPr>
                <w:rFonts w:ascii="Arial" w:hAnsi="Arial" w:cs="Arial"/>
                <w:szCs w:val="24"/>
              </w:rPr>
              <w:t>tvorby portálu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99441" w14:textId="77777777" w:rsidR="00D74780" w:rsidRDefault="005304D9" w:rsidP="00020AD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FE55CC">
              <w:rPr>
                <w:rFonts w:ascii="Arial" w:hAnsi="Arial" w:cs="Arial"/>
                <w:szCs w:val="24"/>
              </w:rPr>
              <w:t xml:space="preserve">Cena v Kč </w:t>
            </w:r>
          </w:p>
          <w:p w14:paraId="5993E4DC" w14:textId="5E116D43" w:rsidR="005304D9" w:rsidRPr="00FE55CC" w:rsidRDefault="005304D9" w:rsidP="00020AD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FE55CC">
              <w:rPr>
                <w:rFonts w:ascii="Arial" w:hAnsi="Arial" w:cs="Arial"/>
                <w:szCs w:val="24"/>
              </w:rPr>
              <w:t>bez DPH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FADB5" w14:textId="77777777" w:rsidR="005304D9" w:rsidRPr="00FE55CC" w:rsidRDefault="005304D9" w:rsidP="00020AD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FE55CC">
              <w:rPr>
                <w:rFonts w:ascii="Arial" w:hAnsi="Arial" w:cs="Arial"/>
                <w:szCs w:val="24"/>
              </w:rPr>
              <w:t>DPH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7ADCD" w14:textId="77777777" w:rsidR="005304D9" w:rsidRPr="00FE55CC" w:rsidRDefault="005304D9" w:rsidP="00020AD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FE55CC">
              <w:rPr>
                <w:rFonts w:ascii="Arial" w:hAnsi="Arial" w:cs="Arial"/>
                <w:szCs w:val="24"/>
              </w:rPr>
              <w:t>Cena v Kč včetně DPH</w:t>
            </w:r>
          </w:p>
        </w:tc>
      </w:tr>
      <w:tr w:rsidR="005304D9" w:rsidRPr="00FE55CC" w14:paraId="4BCD8D40" w14:textId="77777777" w:rsidTr="009D26AE">
        <w:trPr>
          <w:trHeight w:val="52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E05E7" w14:textId="77777777" w:rsidR="005304D9" w:rsidRPr="00FE55CC" w:rsidRDefault="005304D9" w:rsidP="00020AD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FE55CC">
              <w:rPr>
                <w:rFonts w:ascii="Arial" w:hAnsi="Arial" w:cs="Arial"/>
                <w:szCs w:val="24"/>
              </w:rPr>
              <w:t>Studie (průzkum potřeb)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54502" w14:textId="0B76A002" w:rsidR="005304D9" w:rsidRPr="00D74780" w:rsidRDefault="009D26AE" w:rsidP="009D26AE">
            <w:pPr>
              <w:spacing w:line="276" w:lineRule="auto"/>
              <w:ind w:left="289"/>
              <w:jc w:val="right"/>
              <w:rPr>
                <w:rFonts w:ascii="Arial" w:hAnsi="Arial" w:cs="Arial"/>
                <w:szCs w:val="24"/>
              </w:rPr>
            </w:pPr>
            <w:r w:rsidRPr="00D74780">
              <w:rPr>
                <w:rFonts w:ascii="Arial" w:hAnsi="Arial" w:cs="Arial"/>
                <w:szCs w:val="24"/>
              </w:rPr>
              <w:t xml:space="preserve"> 3 400,00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529E" w14:textId="577B8495" w:rsidR="005304D9" w:rsidRPr="00D74780" w:rsidRDefault="009D26AE" w:rsidP="009D26AE">
            <w:pPr>
              <w:spacing w:line="276" w:lineRule="auto"/>
              <w:ind w:left="289"/>
              <w:jc w:val="right"/>
              <w:rPr>
                <w:rFonts w:ascii="Arial" w:hAnsi="Arial" w:cs="Arial"/>
                <w:szCs w:val="24"/>
              </w:rPr>
            </w:pPr>
            <w:r w:rsidRPr="00D74780">
              <w:rPr>
                <w:rFonts w:ascii="Arial" w:hAnsi="Arial" w:cs="Arial"/>
                <w:szCs w:val="24"/>
              </w:rPr>
              <w:t>714,00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38A9" w14:textId="349BBEB4" w:rsidR="005304D9" w:rsidRPr="00D74780" w:rsidRDefault="009D26AE" w:rsidP="009D26AE">
            <w:pPr>
              <w:spacing w:line="276" w:lineRule="auto"/>
              <w:ind w:left="289"/>
              <w:jc w:val="right"/>
              <w:rPr>
                <w:rFonts w:ascii="Arial" w:hAnsi="Arial" w:cs="Arial"/>
                <w:szCs w:val="24"/>
              </w:rPr>
            </w:pPr>
            <w:r w:rsidRPr="00D74780">
              <w:rPr>
                <w:rFonts w:ascii="Arial" w:hAnsi="Arial" w:cs="Arial"/>
                <w:szCs w:val="24"/>
              </w:rPr>
              <w:t>4 114,00</w:t>
            </w:r>
          </w:p>
        </w:tc>
      </w:tr>
      <w:tr w:rsidR="005304D9" w:rsidRPr="00FE55CC" w14:paraId="05FE548B" w14:textId="77777777" w:rsidTr="009D26AE">
        <w:trPr>
          <w:trHeight w:val="52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0B2A2" w14:textId="77777777" w:rsidR="005304D9" w:rsidRPr="00FE55CC" w:rsidRDefault="005304D9" w:rsidP="00020AD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FE55CC">
              <w:rPr>
                <w:rFonts w:ascii="Arial" w:hAnsi="Arial" w:cs="Arial"/>
                <w:szCs w:val="24"/>
              </w:rPr>
              <w:t xml:space="preserve">Flow a obsah webu, funkce a řešení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1B749" w14:textId="029D5FA9" w:rsidR="005304D9" w:rsidRPr="00D74780" w:rsidRDefault="009D26AE" w:rsidP="009D26AE">
            <w:pPr>
              <w:spacing w:line="276" w:lineRule="auto"/>
              <w:ind w:left="289"/>
              <w:jc w:val="right"/>
              <w:rPr>
                <w:rFonts w:ascii="Arial" w:hAnsi="Arial" w:cs="Arial"/>
                <w:szCs w:val="24"/>
              </w:rPr>
            </w:pPr>
            <w:r w:rsidRPr="00D74780">
              <w:rPr>
                <w:rFonts w:ascii="Arial" w:hAnsi="Arial" w:cs="Arial"/>
                <w:szCs w:val="24"/>
              </w:rPr>
              <w:t>8 500,00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B77" w14:textId="65724AEA" w:rsidR="005304D9" w:rsidRPr="00D74780" w:rsidRDefault="009D26AE" w:rsidP="009D26AE">
            <w:pPr>
              <w:spacing w:line="276" w:lineRule="auto"/>
              <w:ind w:left="289"/>
              <w:jc w:val="right"/>
              <w:rPr>
                <w:rFonts w:ascii="Arial" w:hAnsi="Arial" w:cs="Arial"/>
                <w:szCs w:val="24"/>
              </w:rPr>
            </w:pPr>
            <w:r w:rsidRPr="00D74780">
              <w:rPr>
                <w:rFonts w:ascii="Arial" w:hAnsi="Arial" w:cs="Arial"/>
                <w:szCs w:val="24"/>
              </w:rPr>
              <w:t>1 785,00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3D2A" w14:textId="13B02990" w:rsidR="005304D9" w:rsidRPr="00D74780" w:rsidRDefault="009D26AE" w:rsidP="009D26AE">
            <w:pPr>
              <w:spacing w:line="276" w:lineRule="auto"/>
              <w:ind w:left="289"/>
              <w:jc w:val="right"/>
              <w:rPr>
                <w:rFonts w:ascii="Arial" w:hAnsi="Arial" w:cs="Arial"/>
                <w:szCs w:val="24"/>
              </w:rPr>
            </w:pPr>
            <w:r w:rsidRPr="00D74780">
              <w:rPr>
                <w:rFonts w:ascii="Arial" w:hAnsi="Arial" w:cs="Arial"/>
                <w:szCs w:val="24"/>
              </w:rPr>
              <w:t>10 285,00</w:t>
            </w:r>
          </w:p>
        </w:tc>
      </w:tr>
      <w:tr w:rsidR="005304D9" w:rsidRPr="00FE55CC" w14:paraId="6B7D181A" w14:textId="77777777" w:rsidTr="009D26AE">
        <w:trPr>
          <w:trHeight w:val="52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E1BA3" w14:textId="77777777" w:rsidR="005304D9" w:rsidRPr="00FE55CC" w:rsidRDefault="005304D9" w:rsidP="00020AD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FE55CC">
              <w:rPr>
                <w:rFonts w:ascii="Arial" w:hAnsi="Arial" w:cs="Arial"/>
                <w:szCs w:val="24"/>
              </w:rPr>
              <w:t>Grafický styl § design webu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6E61A" w14:textId="7D10BCA6" w:rsidR="005304D9" w:rsidRPr="00D74780" w:rsidRDefault="009D26AE" w:rsidP="009D26AE">
            <w:pPr>
              <w:spacing w:line="276" w:lineRule="auto"/>
              <w:ind w:left="289"/>
              <w:jc w:val="right"/>
              <w:rPr>
                <w:rFonts w:ascii="Arial" w:hAnsi="Arial" w:cs="Arial"/>
                <w:szCs w:val="24"/>
              </w:rPr>
            </w:pPr>
            <w:r w:rsidRPr="00D74780">
              <w:rPr>
                <w:rFonts w:ascii="Arial" w:hAnsi="Arial" w:cs="Arial"/>
                <w:szCs w:val="24"/>
              </w:rPr>
              <w:t>34 000,00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3B87" w14:textId="5B0142F2" w:rsidR="005304D9" w:rsidRPr="00D74780" w:rsidRDefault="009D26AE" w:rsidP="009D26AE">
            <w:pPr>
              <w:spacing w:line="276" w:lineRule="auto"/>
              <w:ind w:left="289"/>
              <w:jc w:val="right"/>
              <w:rPr>
                <w:rFonts w:ascii="Arial" w:hAnsi="Arial" w:cs="Arial"/>
                <w:szCs w:val="24"/>
              </w:rPr>
            </w:pPr>
            <w:r w:rsidRPr="00D74780">
              <w:rPr>
                <w:rFonts w:ascii="Arial" w:hAnsi="Arial" w:cs="Arial"/>
                <w:szCs w:val="24"/>
              </w:rPr>
              <w:t>7 140,00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79D8" w14:textId="13E21A70" w:rsidR="005304D9" w:rsidRPr="00D74780" w:rsidRDefault="009D26AE" w:rsidP="009D26AE">
            <w:pPr>
              <w:spacing w:line="276" w:lineRule="auto"/>
              <w:ind w:left="289"/>
              <w:jc w:val="right"/>
              <w:rPr>
                <w:rFonts w:ascii="Arial" w:hAnsi="Arial" w:cs="Arial"/>
                <w:szCs w:val="24"/>
              </w:rPr>
            </w:pPr>
            <w:r w:rsidRPr="00D74780">
              <w:rPr>
                <w:rFonts w:ascii="Arial" w:hAnsi="Arial" w:cs="Arial"/>
                <w:szCs w:val="24"/>
              </w:rPr>
              <w:t>41 140,00</w:t>
            </w:r>
          </w:p>
        </w:tc>
      </w:tr>
      <w:tr w:rsidR="005304D9" w:rsidRPr="00FE55CC" w14:paraId="5498109E" w14:textId="77777777" w:rsidTr="009D26AE">
        <w:trPr>
          <w:trHeight w:val="50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285F9" w14:textId="77777777" w:rsidR="005304D9" w:rsidRPr="00FE55CC" w:rsidRDefault="005304D9" w:rsidP="00020ADC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16AA63EC" w14:textId="62773C66" w:rsidR="005304D9" w:rsidRPr="00FE55CC" w:rsidRDefault="005304D9" w:rsidP="00020AD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FE55CC">
              <w:rPr>
                <w:rFonts w:ascii="Arial" w:hAnsi="Arial" w:cs="Arial"/>
                <w:szCs w:val="24"/>
              </w:rPr>
              <w:t>Kódování webu</w:t>
            </w:r>
            <w:r w:rsidR="00B05B7E" w:rsidRPr="00FE55CC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80CA2" w14:textId="1574ABD6" w:rsidR="005304D9" w:rsidRPr="00D74780" w:rsidRDefault="009D26AE" w:rsidP="009D26AE">
            <w:pPr>
              <w:spacing w:line="276" w:lineRule="auto"/>
              <w:ind w:left="289"/>
              <w:jc w:val="right"/>
              <w:rPr>
                <w:rFonts w:ascii="Arial" w:hAnsi="Arial" w:cs="Arial"/>
                <w:szCs w:val="24"/>
              </w:rPr>
            </w:pPr>
            <w:r w:rsidRPr="00D74780">
              <w:rPr>
                <w:rFonts w:ascii="Arial" w:hAnsi="Arial" w:cs="Arial"/>
                <w:szCs w:val="24"/>
              </w:rPr>
              <w:t>132 600,00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69A9" w14:textId="348DBD9C" w:rsidR="005304D9" w:rsidRPr="00D74780" w:rsidRDefault="009D26AE" w:rsidP="009D26AE">
            <w:pPr>
              <w:spacing w:line="276" w:lineRule="auto"/>
              <w:ind w:left="289"/>
              <w:jc w:val="right"/>
              <w:rPr>
                <w:rFonts w:ascii="Arial" w:hAnsi="Arial" w:cs="Arial"/>
                <w:szCs w:val="24"/>
              </w:rPr>
            </w:pPr>
            <w:r w:rsidRPr="00D74780">
              <w:rPr>
                <w:rFonts w:ascii="Arial" w:hAnsi="Arial" w:cs="Arial"/>
                <w:szCs w:val="24"/>
              </w:rPr>
              <w:t>27 846,00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44D3" w14:textId="58DDFBF6" w:rsidR="005304D9" w:rsidRPr="00D74780" w:rsidRDefault="009D26AE" w:rsidP="009D26AE">
            <w:pPr>
              <w:spacing w:line="276" w:lineRule="auto"/>
              <w:ind w:left="289"/>
              <w:jc w:val="right"/>
              <w:rPr>
                <w:rFonts w:ascii="Arial" w:hAnsi="Arial" w:cs="Arial"/>
                <w:szCs w:val="24"/>
              </w:rPr>
            </w:pPr>
            <w:r w:rsidRPr="00D74780">
              <w:rPr>
                <w:rFonts w:ascii="Arial" w:hAnsi="Arial" w:cs="Arial"/>
                <w:szCs w:val="24"/>
              </w:rPr>
              <w:t>160 446,00</w:t>
            </w:r>
          </w:p>
        </w:tc>
      </w:tr>
      <w:tr w:rsidR="005304D9" w:rsidRPr="00FE55CC" w14:paraId="75F47474" w14:textId="77777777" w:rsidTr="009D26AE">
        <w:trPr>
          <w:trHeight w:val="52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25F8D" w14:textId="04E54633" w:rsidR="005304D9" w:rsidRPr="00FE55CC" w:rsidRDefault="00A9517D" w:rsidP="002A2135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FE55CC">
              <w:rPr>
                <w:rFonts w:ascii="Arial" w:hAnsi="Arial" w:cs="Arial"/>
                <w:szCs w:val="24"/>
              </w:rPr>
              <w:t>Správa internetových stránek</w:t>
            </w:r>
            <w:r w:rsidR="005304D9" w:rsidRPr="00FE55CC">
              <w:rPr>
                <w:rFonts w:ascii="Arial" w:hAnsi="Arial" w:cs="Arial"/>
                <w:szCs w:val="24"/>
              </w:rPr>
              <w:t xml:space="preserve"> (pilotáž, odstranění nedostatků a jiné operativní činnosti)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8A27B" w14:textId="46DC101C" w:rsidR="005304D9" w:rsidRPr="00D74780" w:rsidRDefault="009D26AE" w:rsidP="009D26AE">
            <w:pPr>
              <w:spacing w:line="276" w:lineRule="auto"/>
              <w:ind w:left="289"/>
              <w:jc w:val="right"/>
              <w:rPr>
                <w:rFonts w:ascii="Arial" w:hAnsi="Arial" w:cs="Arial"/>
                <w:szCs w:val="24"/>
              </w:rPr>
            </w:pPr>
            <w:r w:rsidRPr="00D74780">
              <w:rPr>
                <w:rFonts w:ascii="Arial" w:hAnsi="Arial" w:cs="Arial"/>
                <w:szCs w:val="24"/>
              </w:rPr>
              <w:t>39 950,00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FEA2" w14:textId="03967D55" w:rsidR="005304D9" w:rsidRPr="00D74780" w:rsidRDefault="009D26AE" w:rsidP="009D26AE">
            <w:pPr>
              <w:spacing w:line="276" w:lineRule="auto"/>
              <w:ind w:left="289"/>
              <w:jc w:val="right"/>
              <w:rPr>
                <w:rFonts w:ascii="Arial" w:hAnsi="Arial" w:cs="Arial"/>
                <w:szCs w:val="24"/>
              </w:rPr>
            </w:pPr>
            <w:r w:rsidRPr="00D74780">
              <w:rPr>
                <w:rFonts w:ascii="Arial" w:hAnsi="Arial" w:cs="Arial"/>
                <w:szCs w:val="24"/>
              </w:rPr>
              <w:t>8 389,50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5E4C" w14:textId="3EEF43F1" w:rsidR="005304D9" w:rsidRPr="00D74780" w:rsidRDefault="009D26AE" w:rsidP="009D26AE">
            <w:pPr>
              <w:spacing w:line="276" w:lineRule="auto"/>
              <w:ind w:left="289"/>
              <w:jc w:val="right"/>
              <w:rPr>
                <w:rFonts w:ascii="Arial" w:hAnsi="Arial" w:cs="Arial"/>
                <w:szCs w:val="24"/>
              </w:rPr>
            </w:pPr>
            <w:r w:rsidRPr="00D74780">
              <w:rPr>
                <w:rFonts w:ascii="Arial" w:hAnsi="Arial" w:cs="Arial"/>
                <w:szCs w:val="24"/>
              </w:rPr>
              <w:t>48 339,50</w:t>
            </w:r>
          </w:p>
        </w:tc>
      </w:tr>
      <w:tr w:rsidR="005304D9" w:rsidRPr="00FE55CC" w14:paraId="0AC81E70" w14:textId="77777777" w:rsidTr="009D26AE">
        <w:trPr>
          <w:trHeight w:val="52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48718" w14:textId="77777777" w:rsidR="005304D9" w:rsidRPr="00FE55CC" w:rsidRDefault="005304D9" w:rsidP="00020AD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FE55CC">
              <w:rPr>
                <w:rFonts w:ascii="Arial" w:hAnsi="Arial" w:cs="Arial"/>
                <w:b/>
                <w:bCs/>
                <w:szCs w:val="24"/>
              </w:rPr>
              <w:t>Celková cena za součet všech činností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F6E6D" w14:textId="170D6336" w:rsidR="005304D9" w:rsidRPr="00D74780" w:rsidRDefault="009D26AE" w:rsidP="009D26AE">
            <w:pPr>
              <w:spacing w:line="276" w:lineRule="auto"/>
              <w:ind w:left="28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74780">
              <w:rPr>
                <w:rFonts w:ascii="Arial" w:hAnsi="Arial" w:cs="Arial"/>
                <w:b/>
                <w:bCs/>
                <w:szCs w:val="24"/>
              </w:rPr>
              <w:t>218 450,00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02BE" w14:textId="60FEF141" w:rsidR="005304D9" w:rsidRPr="00D74780" w:rsidRDefault="009D26AE" w:rsidP="009D26AE">
            <w:pPr>
              <w:spacing w:line="276" w:lineRule="auto"/>
              <w:ind w:left="28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74780">
              <w:rPr>
                <w:rFonts w:ascii="Arial" w:hAnsi="Arial" w:cs="Arial"/>
                <w:b/>
                <w:bCs/>
                <w:szCs w:val="24"/>
              </w:rPr>
              <w:t>45 874,50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273C" w14:textId="7115BC43" w:rsidR="005304D9" w:rsidRPr="00D74780" w:rsidRDefault="009D26AE" w:rsidP="009D26AE">
            <w:pPr>
              <w:spacing w:line="276" w:lineRule="auto"/>
              <w:ind w:left="28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74780">
              <w:rPr>
                <w:rFonts w:ascii="Arial" w:hAnsi="Arial" w:cs="Arial"/>
                <w:b/>
                <w:bCs/>
                <w:szCs w:val="24"/>
              </w:rPr>
              <w:t>264 324,50</w:t>
            </w:r>
          </w:p>
        </w:tc>
      </w:tr>
    </w:tbl>
    <w:p w14:paraId="3A44690F" w14:textId="77777777" w:rsidR="005304D9" w:rsidRPr="00FE55CC" w:rsidRDefault="005304D9" w:rsidP="00020ADC">
      <w:pPr>
        <w:spacing w:line="276" w:lineRule="auto"/>
        <w:ind w:left="426"/>
        <w:jc w:val="both"/>
        <w:rPr>
          <w:rFonts w:ascii="Arial" w:hAnsi="Arial" w:cs="Arial"/>
          <w:szCs w:val="24"/>
        </w:rPr>
      </w:pPr>
    </w:p>
    <w:p w14:paraId="6D7F2B07" w14:textId="77777777" w:rsidR="005304D9" w:rsidRPr="00FE55CC" w:rsidRDefault="005304D9" w:rsidP="00020ADC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FE55CC">
        <w:rPr>
          <w:rFonts w:ascii="Arial" w:hAnsi="Arial" w:cs="Arial"/>
        </w:rPr>
        <w:t>Cena poskytnutých služeb a souvisejících činností objednatele je stanovena jako cena pevná. Cena může být navýšena pouze v případě zvýšení daně z přidané hodnoty, a to o tuto výši. V případě snížení daně z přidané hodnoty se cena snižuje, a to o toto snížení.</w:t>
      </w:r>
    </w:p>
    <w:p w14:paraId="42A2AFCB" w14:textId="77777777" w:rsidR="005304D9" w:rsidRPr="00FE55CC" w:rsidRDefault="005304D9" w:rsidP="00020ADC">
      <w:pPr>
        <w:pStyle w:val="Odstavecseseznamem"/>
        <w:spacing w:line="276" w:lineRule="auto"/>
        <w:rPr>
          <w:rFonts w:ascii="Arial" w:hAnsi="Arial" w:cs="Arial"/>
          <w:b/>
          <w:bCs/>
        </w:rPr>
      </w:pPr>
    </w:p>
    <w:p w14:paraId="07E5DD8C" w14:textId="1F8C5CF0" w:rsidR="002E51AC" w:rsidRPr="00FE55CC" w:rsidRDefault="005304D9" w:rsidP="00FE55CC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FE55CC">
        <w:rPr>
          <w:rFonts w:ascii="Arial" w:hAnsi="Arial" w:cs="Arial"/>
        </w:rPr>
        <w:lastRenderedPageBreak/>
        <w:t xml:space="preserve">Za činnosti dle této smlouvy se objednatel zavazuje poskytovatel uhradit cenu výše uvedenou. </w:t>
      </w:r>
      <w:r w:rsidR="00616A69" w:rsidRPr="00FE55CC">
        <w:rPr>
          <w:rFonts w:ascii="Arial" w:hAnsi="Arial" w:cs="Arial"/>
        </w:rPr>
        <w:t xml:space="preserve">Cena bude uhrazena objednatelem bezhotovostně na bankovní účet poskytovatele na základě faktury, po dokončení realizace grafického zpracování zaškolení pracovníků objednatele a po oficiálním spuštění webových stránek. </w:t>
      </w:r>
    </w:p>
    <w:p w14:paraId="04027E49" w14:textId="77777777" w:rsidR="00076F89" w:rsidRPr="00FE55CC" w:rsidRDefault="00076F89" w:rsidP="002E51AC">
      <w:pPr>
        <w:pStyle w:val="Odstavecseseznamem"/>
        <w:spacing w:line="276" w:lineRule="auto"/>
        <w:ind w:left="426"/>
        <w:jc w:val="both"/>
        <w:rPr>
          <w:rFonts w:ascii="Arial" w:hAnsi="Arial" w:cs="Arial"/>
          <w:b/>
          <w:bCs/>
        </w:rPr>
      </w:pPr>
    </w:p>
    <w:p w14:paraId="3F6A94EC" w14:textId="3F2084D7" w:rsidR="002E51AC" w:rsidRPr="002E51AC" w:rsidRDefault="005304D9" w:rsidP="002E51AC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2E51AC">
        <w:rPr>
          <w:rFonts w:ascii="Arial" w:hAnsi="Arial" w:cs="Arial"/>
        </w:rPr>
        <w:t>Faktury vystavené poskytovatelem musí obsahovat náležitosti daňového dokladu ve smyslu zákona č. 563/1991 Sb., o účetnictví, a zákon č. 235/2004 Sb., o dani z přidané hodnoty, v platném znění. Na každé faktuře bude uvedena formulace:</w:t>
      </w:r>
      <w:r w:rsidRPr="002E51AC">
        <w:rPr>
          <w:rFonts w:ascii="Arial" w:hAnsi="Arial" w:cs="Arial"/>
          <w:b/>
          <w:bCs/>
        </w:rPr>
        <w:t xml:space="preserve"> Výdaj </w:t>
      </w:r>
      <w:r w:rsidR="00020ADC" w:rsidRPr="002E51AC">
        <w:rPr>
          <w:rFonts w:ascii="Arial" w:hAnsi="Arial" w:cs="Arial"/>
          <w:b/>
          <w:bCs/>
        </w:rPr>
        <w:t>je</w:t>
      </w:r>
      <w:r w:rsidRPr="002E51AC">
        <w:rPr>
          <w:rFonts w:ascii="Arial" w:hAnsi="Arial" w:cs="Arial"/>
          <w:b/>
          <w:bCs/>
        </w:rPr>
        <w:t xml:space="preserve"> hrazen v rámci projektu Smart Akcelerátor 2.0, registrační číslo projektu: CZ.02.2.69/0.0/0.0/18_055/0013938. </w:t>
      </w:r>
      <w:r w:rsidRPr="002E51AC">
        <w:rPr>
          <w:rFonts w:ascii="Arial" w:hAnsi="Arial" w:cs="Arial"/>
        </w:rPr>
        <w:t xml:space="preserve">Faktura je splatná do </w:t>
      </w:r>
      <w:r w:rsidR="00D74780">
        <w:rPr>
          <w:rFonts w:ascii="Arial" w:hAnsi="Arial" w:cs="Arial"/>
        </w:rPr>
        <w:br/>
      </w:r>
      <w:r w:rsidRPr="002E51AC">
        <w:rPr>
          <w:rFonts w:ascii="Arial" w:hAnsi="Arial" w:cs="Arial"/>
        </w:rPr>
        <w:t>25 kalendářních dnů od jejího doručení objednateli</w:t>
      </w:r>
      <w:r w:rsidR="002E51AC">
        <w:rPr>
          <w:rFonts w:ascii="Arial" w:hAnsi="Arial" w:cs="Arial"/>
        </w:rPr>
        <w:t xml:space="preserve">. </w:t>
      </w:r>
    </w:p>
    <w:p w14:paraId="14FF7B8F" w14:textId="77777777" w:rsidR="002E51AC" w:rsidRDefault="002E51AC" w:rsidP="002E51AC">
      <w:pPr>
        <w:spacing w:line="276" w:lineRule="auto"/>
        <w:jc w:val="both"/>
        <w:rPr>
          <w:rFonts w:ascii="Arial" w:hAnsi="Arial" w:cs="Arial"/>
        </w:rPr>
      </w:pPr>
    </w:p>
    <w:p w14:paraId="3E3DB5CC" w14:textId="6084BD4A" w:rsidR="00FE55CC" w:rsidRPr="00FE55CC" w:rsidRDefault="005B4EB3" w:rsidP="002E51AC">
      <w:pPr>
        <w:pStyle w:val="Odstavecseseznamem"/>
        <w:numPr>
          <w:ilvl w:val="0"/>
          <w:numId w:val="8"/>
        </w:numPr>
        <w:spacing w:line="276" w:lineRule="auto"/>
        <w:jc w:val="both"/>
      </w:pPr>
      <w:r w:rsidRPr="002E51AC">
        <w:rPr>
          <w:rFonts w:ascii="Arial" w:hAnsi="Arial" w:cs="Arial"/>
        </w:rPr>
        <w:t xml:space="preserve">Předmět plnění uvedený v této smlouvy se považuje za řádně ukončený, byl-li proveden bez vad a nedodělků a byl-li převzat objednatelem. </w:t>
      </w:r>
      <w:r w:rsidR="005304D9" w:rsidRPr="002E51AC">
        <w:rPr>
          <w:rFonts w:ascii="Arial" w:hAnsi="Arial" w:cs="Arial"/>
        </w:rPr>
        <w:t xml:space="preserve">Faktury budou vystavovány na základě fakticky vykonaných činností dle harmonogramu </w:t>
      </w:r>
      <w:r w:rsidR="00FE55CC" w:rsidRPr="002E51AC">
        <w:rPr>
          <w:rFonts w:ascii="Arial" w:hAnsi="Arial" w:cs="Arial"/>
        </w:rPr>
        <w:t>fakturace</w:t>
      </w:r>
      <w:r w:rsidR="005304D9" w:rsidRPr="002E51AC">
        <w:rPr>
          <w:rFonts w:ascii="Arial" w:hAnsi="Arial" w:cs="Arial"/>
        </w:rPr>
        <w:t xml:space="preserve">, který je přílohou </w:t>
      </w:r>
      <w:r w:rsidR="009D26AE" w:rsidRPr="002E51AC">
        <w:rPr>
          <w:rFonts w:ascii="Arial" w:hAnsi="Arial" w:cs="Arial"/>
        </w:rPr>
        <w:t>č.</w:t>
      </w:r>
      <w:r w:rsidR="009D26AE">
        <w:rPr>
          <w:rFonts w:ascii="Arial" w:hAnsi="Arial" w:cs="Arial"/>
        </w:rPr>
        <w:t xml:space="preserve">3 </w:t>
      </w:r>
      <w:r w:rsidR="009D26AE" w:rsidRPr="002E51AC">
        <w:rPr>
          <w:rFonts w:ascii="Arial" w:hAnsi="Arial" w:cs="Arial"/>
        </w:rPr>
        <w:t>této</w:t>
      </w:r>
      <w:r w:rsidR="005304D9" w:rsidRPr="002E51AC">
        <w:rPr>
          <w:rFonts w:ascii="Arial" w:hAnsi="Arial" w:cs="Arial"/>
        </w:rPr>
        <w:t xml:space="preserve"> smlouvy a podepsaného předávacího protokolu oběma smluvními stranami, přičemž každá ze smluvních stran obdrží po jednom vyhotovení předávacího protokol.</w:t>
      </w:r>
      <w:r w:rsidRPr="002E51AC">
        <w:rPr>
          <w:rFonts w:ascii="Arial" w:hAnsi="Arial" w:cs="Arial"/>
        </w:rPr>
        <w:t xml:space="preserve"> </w:t>
      </w:r>
      <w:r w:rsidR="006A5A2B" w:rsidRPr="002E51AC">
        <w:rPr>
          <w:rFonts w:ascii="Arial" w:hAnsi="Arial" w:cs="Arial"/>
        </w:rPr>
        <w:t xml:space="preserve"> V případě, že bude předmět přejímky vykazovat vady a nedodělky, budou tyto </w:t>
      </w:r>
      <w:r w:rsidR="00020ADC" w:rsidRPr="002E51AC">
        <w:rPr>
          <w:rFonts w:ascii="Arial" w:hAnsi="Arial" w:cs="Arial"/>
        </w:rPr>
        <w:t>zaznamenány do</w:t>
      </w:r>
      <w:r w:rsidR="006A5A2B" w:rsidRPr="002E51AC">
        <w:rPr>
          <w:rFonts w:ascii="Arial" w:hAnsi="Arial" w:cs="Arial"/>
        </w:rPr>
        <w:t xml:space="preserve"> protokolu s vyznačením lhůty pro jejich odstranění.</w:t>
      </w:r>
    </w:p>
    <w:p w14:paraId="4B2B6F13" w14:textId="77777777" w:rsidR="005304D9" w:rsidRPr="00FE55CC" w:rsidRDefault="005304D9" w:rsidP="00FE55CC">
      <w:pPr>
        <w:pStyle w:val="Odstavecseseznamem"/>
        <w:spacing w:line="276" w:lineRule="auto"/>
        <w:ind w:left="426"/>
        <w:jc w:val="both"/>
        <w:rPr>
          <w:rFonts w:ascii="Arial" w:hAnsi="Arial" w:cs="Arial"/>
          <w:b/>
          <w:bCs/>
        </w:rPr>
      </w:pPr>
    </w:p>
    <w:p w14:paraId="5C51158D" w14:textId="2DD6FDC2" w:rsidR="005304D9" w:rsidRPr="00FE55CC" w:rsidRDefault="005304D9" w:rsidP="00020ADC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FE55CC">
        <w:rPr>
          <w:rFonts w:ascii="Arial" w:hAnsi="Arial" w:cs="Arial"/>
        </w:rPr>
        <w:t xml:space="preserve">Pokud nebude faktura obsahovat stanovené náležitosti nebo v ní nebudou správně uvedené potřebné údaje, je objednatel oprávněn zaslat ji ve lhůtě splatnosti zpět poskytovateli k doplnění či opravě, aniž se tím dostane do prodlení s jejím zaplacením; lhůta splatnosti počíná běžet znovu ode dne doručení bezvadné faktury objednateli. </w:t>
      </w:r>
    </w:p>
    <w:p w14:paraId="2DB4A069" w14:textId="77777777" w:rsidR="005304D9" w:rsidRPr="00FE55CC" w:rsidRDefault="005304D9" w:rsidP="00020ADC">
      <w:pPr>
        <w:pStyle w:val="Odstavecseseznamem"/>
        <w:spacing w:line="276" w:lineRule="auto"/>
        <w:rPr>
          <w:rFonts w:ascii="Arial" w:hAnsi="Arial" w:cs="Arial"/>
        </w:rPr>
      </w:pPr>
    </w:p>
    <w:p w14:paraId="125CF591" w14:textId="5BB91CA3" w:rsidR="00A77FA2" w:rsidRPr="00FE55CC" w:rsidRDefault="00A77FA2" w:rsidP="00FE55CC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FE55CC">
        <w:rPr>
          <w:rFonts w:ascii="Arial" w:hAnsi="Arial" w:cs="Arial"/>
        </w:rPr>
        <w:t xml:space="preserve">Poskytovatel je povinen dílo dokončit a předat objednateli v termínu do </w:t>
      </w:r>
      <w:r w:rsidR="00F11A34">
        <w:rPr>
          <w:rFonts w:ascii="Arial" w:hAnsi="Arial" w:cs="Arial"/>
        </w:rPr>
        <w:t>31.8</w:t>
      </w:r>
      <w:r w:rsidRPr="00FE55CC">
        <w:rPr>
          <w:rFonts w:ascii="Arial" w:hAnsi="Arial" w:cs="Arial"/>
        </w:rPr>
        <w:t>.2021. Místem předání je sídlo objednatele. Zhotovitel je povinen objednali poskytnout grafický návrh webových stránek včetně všech prvků, které budou na stránkách používány k odsouhlasení před předáním hotového díla. K předání a spuštění webového portálu dojde nejpozději v termínu do 3</w:t>
      </w:r>
      <w:r w:rsidR="00F11A34">
        <w:rPr>
          <w:rFonts w:ascii="Arial" w:hAnsi="Arial" w:cs="Arial"/>
        </w:rPr>
        <w:t>1</w:t>
      </w:r>
      <w:r w:rsidRPr="00FE55CC">
        <w:rPr>
          <w:rFonts w:ascii="Arial" w:hAnsi="Arial" w:cs="Arial"/>
        </w:rPr>
        <w:t>.</w:t>
      </w:r>
      <w:r w:rsidR="00F11A34">
        <w:rPr>
          <w:rFonts w:ascii="Arial" w:hAnsi="Arial" w:cs="Arial"/>
        </w:rPr>
        <w:t>8</w:t>
      </w:r>
      <w:r w:rsidRPr="00FE55CC">
        <w:rPr>
          <w:rFonts w:ascii="Arial" w:hAnsi="Arial" w:cs="Arial"/>
        </w:rPr>
        <w:t xml:space="preserve">.2021. Podpora pilotního provozu webových stránek, zaškolení pracovníků objednatele, následné aktualizace, úpravy a zajištění podpory budou probíhat dle domluvy s objednatelem, nejpozději však do 30.9.2022. </w:t>
      </w:r>
    </w:p>
    <w:p w14:paraId="2602F32A" w14:textId="77777777" w:rsidR="005304D9" w:rsidRPr="00FE55CC" w:rsidRDefault="005304D9" w:rsidP="00020ADC">
      <w:pPr>
        <w:pStyle w:val="Odstavecseseznamem"/>
        <w:spacing w:line="276" w:lineRule="auto"/>
        <w:rPr>
          <w:rFonts w:ascii="Arial" w:hAnsi="Arial" w:cs="Arial"/>
        </w:rPr>
      </w:pPr>
    </w:p>
    <w:p w14:paraId="60DBEC28" w14:textId="0CDFD50D" w:rsidR="005B4EB3" w:rsidRDefault="005304D9" w:rsidP="00020ADC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FE55CC">
        <w:rPr>
          <w:rFonts w:ascii="Arial" w:hAnsi="Arial" w:cs="Arial"/>
        </w:rPr>
        <w:t>Obecným místem plnění je Česká republika, Není-li to z povahy věci vyloučeno je místem plnění sídlo objednatele.</w:t>
      </w:r>
    </w:p>
    <w:p w14:paraId="6406F5D1" w14:textId="77777777" w:rsidR="00D74780" w:rsidRPr="00D74780" w:rsidRDefault="00D74780" w:rsidP="00D74780">
      <w:pPr>
        <w:pStyle w:val="Odstavecseseznamem"/>
        <w:rPr>
          <w:rFonts w:ascii="Arial" w:hAnsi="Arial" w:cs="Arial"/>
        </w:rPr>
      </w:pPr>
    </w:p>
    <w:p w14:paraId="01FD0DCC" w14:textId="246F019B" w:rsidR="00D74780" w:rsidRDefault="00D74780" w:rsidP="00D74780">
      <w:pPr>
        <w:pStyle w:val="Odstavecseseznamem"/>
        <w:spacing w:line="276" w:lineRule="auto"/>
        <w:ind w:left="426"/>
        <w:jc w:val="both"/>
        <w:rPr>
          <w:rFonts w:ascii="Arial" w:hAnsi="Arial" w:cs="Arial"/>
        </w:rPr>
      </w:pPr>
    </w:p>
    <w:p w14:paraId="519D61C9" w14:textId="1DBD4AFE" w:rsidR="00D74780" w:rsidRDefault="00D74780" w:rsidP="00D74780">
      <w:pPr>
        <w:pStyle w:val="Odstavecseseznamem"/>
        <w:spacing w:line="276" w:lineRule="auto"/>
        <w:ind w:left="426"/>
        <w:jc w:val="both"/>
        <w:rPr>
          <w:rFonts w:ascii="Arial" w:hAnsi="Arial" w:cs="Arial"/>
        </w:rPr>
      </w:pPr>
    </w:p>
    <w:p w14:paraId="01F2A621" w14:textId="54DBE7C6" w:rsidR="00D74780" w:rsidRDefault="00D74780" w:rsidP="00D74780">
      <w:pPr>
        <w:pStyle w:val="Odstavecseseznamem"/>
        <w:spacing w:line="276" w:lineRule="auto"/>
        <w:ind w:left="426"/>
        <w:jc w:val="both"/>
        <w:rPr>
          <w:rFonts w:ascii="Arial" w:hAnsi="Arial" w:cs="Arial"/>
        </w:rPr>
      </w:pPr>
    </w:p>
    <w:p w14:paraId="13578215" w14:textId="1F26205F" w:rsidR="00D74780" w:rsidRDefault="00D74780" w:rsidP="00D74780">
      <w:pPr>
        <w:pStyle w:val="Odstavecseseznamem"/>
        <w:spacing w:line="276" w:lineRule="auto"/>
        <w:ind w:left="426"/>
        <w:jc w:val="both"/>
        <w:rPr>
          <w:rFonts w:ascii="Arial" w:hAnsi="Arial" w:cs="Arial"/>
        </w:rPr>
      </w:pPr>
    </w:p>
    <w:p w14:paraId="14B48D98" w14:textId="77777777" w:rsidR="00D74780" w:rsidRPr="00D74780" w:rsidRDefault="00D74780" w:rsidP="00D74780">
      <w:pPr>
        <w:pStyle w:val="Odstavecseseznamem"/>
        <w:spacing w:line="276" w:lineRule="auto"/>
        <w:ind w:left="426"/>
        <w:jc w:val="both"/>
        <w:rPr>
          <w:rFonts w:ascii="Arial" w:hAnsi="Arial" w:cs="Arial"/>
        </w:rPr>
      </w:pPr>
    </w:p>
    <w:p w14:paraId="6FFFA06E" w14:textId="4584D6BF" w:rsidR="005B4EB3" w:rsidRPr="00FE55CC" w:rsidRDefault="005B4EB3" w:rsidP="00020ADC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FE55CC">
        <w:rPr>
          <w:rFonts w:ascii="Arial" w:hAnsi="Arial" w:cs="Arial"/>
          <w:b/>
          <w:szCs w:val="24"/>
        </w:rPr>
        <w:lastRenderedPageBreak/>
        <w:t>Článek III.</w:t>
      </w:r>
    </w:p>
    <w:p w14:paraId="3CBA9D5D" w14:textId="77777777" w:rsidR="005B4EB3" w:rsidRPr="00FE55CC" w:rsidRDefault="005B4EB3" w:rsidP="00020ADC">
      <w:pPr>
        <w:spacing w:after="120" w:line="276" w:lineRule="auto"/>
        <w:jc w:val="center"/>
        <w:rPr>
          <w:rFonts w:ascii="Arial" w:hAnsi="Arial" w:cs="Arial"/>
          <w:b/>
          <w:szCs w:val="24"/>
        </w:rPr>
      </w:pPr>
      <w:r w:rsidRPr="00FE55CC">
        <w:rPr>
          <w:rFonts w:ascii="Arial" w:hAnsi="Arial" w:cs="Arial"/>
          <w:b/>
          <w:szCs w:val="24"/>
        </w:rPr>
        <w:t>Práva a povinnosti smluvních stran</w:t>
      </w:r>
    </w:p>
    <w:p w14:paraId="5E33C6EF" w14:textId="77777777" w:rsidR="005B4EB3" w:rsidRPr="00FE55CC" w:rsidRDefault="005B4EB3" w:rsidP="00020ADC">
      <w:pPr>
        <w:pStyle w:val="Odstavecseseznamem"/>
        <w:numPr>
          <w:ilvl w:val="0"/>
          <w:numId w:val="9"/>
        </w:numPr>
        <w:spacing w:before="240" w:after="200" w:line="276" w:lineRule="auto"/>
        <w:ind w:left="426" w:hanging="426"/>
        <w:jc w:val="both"/>
        <w:rPr>
          <w:rFonts w:ascii="Arial" w:hAnsi="Arial" w:cs="Arial"/>
        </w:rPr>
      </w:pPr>
      <w:r w:rsidRPr="00FE55CC">
        <w:rPr>
          <w:rFonts w:ascii="Arial" w:hAnsi="Arial" w:cs="Arial"/>
        </w:rPr>
        <w:t xml:space="preserve">Objednavatel je povinen dodat poskytovateli veškeré potřebné materiály nutné pro výkon objednané činnosti a souvisejících aktivit, a to v dostatečném předstihu, aby poskytovatel mohl projekt dokončit ve smluveném termínu. </w:t>
      </w:r>
    </w:p>
    <w:p w14:paraId="0363A9FA" w14:textId="77777777" w:rsidR="005B4EB3" w:rsidRPr="00FE55CC" w:rsidRDefault="005B4EB3" w:rsidP="00020ADC">
      <w:pPr>
        <w:pStyle w:val="Odstavecseseznamem"/>
        <w:spacing w:before="240" w:after="200" w:line="276" w:lineRule="auto"/>
        <w:ind w:left="426"/>
        <w:jc w:val="both"/>
        <w:rPr>
          <w:rFonts w:ascii="Arial" w:hAnsi="Arial" w:cs="Arial"/>
        </w:rPr>
      </w:pPr>
    </w:p>
    <w:p w14:paraId="217C858F" w14:textId="77777777" w:rsidR="005B4EB3" w:rsidRPr="00FE55CC" w:rsidRDefault="005B4EB3" w:rsidP="00020ADC">
      <w:pPr>
        <w:pStyle w:val="Odstavecseseznamem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FE55CC">
        <w:rPr>
          <w:rFonts w:ascii="Arial" w:hAnsi="Arial" w:cs="Arial"/>
        </w:rPr>
        <w:t xml:space="preserve">Poskytovatel se zavazuje poskytovat objednateli veškeré služby s náležitou odbornou péčí a v nejlepší kvalitě, na své náklady a na vlastní bezpečí. Všechny výstupy a řešení realizované a doporučené poskytovatelem musí být v souladu s právními normami, s pokyny a zadáním objednatele. </w:t>
      </w:r>
    </w:p>
    <w:p w14:paraId="411C7918" w14:textId="77777777" w:rsidR="005B4EB3" w:rsidRPr="00FE55CC" w:rsidRDefault="005B4EB3" w:rsidP="00020ADC">
      <w:pPr>
        <w:pStyle w:val="Odstavecseseznamem"/>
        <w:spacing w:before="120" w:after="200" w:line="276" w:lineRule="auto"/>
        <w:jc w:val="both"/>
        <w:rPr>
          <w:rFonts w:ascii="Arial" w:hAnsi="Arial" w:cs="Arial"/>
        </w:rPr>
      </w:pPr>
    </w:p>
    <w:p w14:paraId="5E2C2877" w14:textId="68DB2AD2" w:rsidR="009929A9" w:rsidRPr="00FE55CC" w:rsidRDefault="009929A9" w:rsidP="00020ADC">
      <w:pPr>
        <w:pStyle w:val="Odstavecseseznamem"/>
        <w:numPr>
          <w:ilvl w:val="0"/>
          <w:numId w:val="9"/>
        </w:numPr>
        <w:spacing w:before="120" w:after="20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E55CC">
        <w:rPr>
          <w:rFonts w:ascii="Arial" w:hAnsi="Arial" w:cs="Arial"/>
          <w:color w:val="000000" w:themeColor="text1"/>
        </w:rPr>
        <w:t xml:space="preserve">Objednatel je povinen dodat poskytovateli veškeré potřebné materiály nutné pro výkon objednané činnosti a souvisejících aktivit, a to v dostatečném předstihu, aby poskytovatel mohl projekt dokončit ve smluveném termínu. </w:t>
      </w:r>
    </w:p>
    <w:p w14:paraId="5F193382" w14:textId="77777777" w:rsidR="009929A9" w:rsidRPr="00FE55CC" w:rsidRDefault="009929A9" w:rsidP="009929A9">
      <w:pPr>
        <w:pStyle w:val="Odstavecseseznamem"/>
        <w:rPr>
          <w:rFonts w:ascii="Arial" w:hAnsi="Arial" w:cs="Arial"/>
          <w:color w:val="000000" w:themeColor="text1"/>
        </w:rPr>
      </w:pPr>
    </w:p>
    <w:p w14:paraId="7C5E65C2" w14:textId="03506ADE" w:rsidR="005B4EB3" w:rsidRPr="00FE55CC" w:rsidRDefault="005B4EB3" w:rsidP="00020ADC">
      <w:pPr>
        <w:pStyle w:val="Odstavecseseznamem"/>
        <w:numPr>
          <w:ilvl w:val="0"/>
          <w:numId w:val="9"/>
        </w:numPr>
        <w:spacing w:before="120" w:after="20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E55CC">
        <w:rPr>
          <w:rFonts w:ascii="Arial" w:hAnsi="Arial" w:cs="Arial"/>
          <w:color w:val="000000" w:themeColor="text1"/>
        </w:rPr>
        <w:t xml:space="preserve">Poskytovatel může plně na projektu pracovat až po obdržení všech zdrojů. Poskytovatel je povinen poskytnout služby v souladu s touto smlouvou a pokyny objednatele. </w:t>
      </w:r>
      <w:r w:rsidR="005E5904" w:rsidRPr="00FE55CC">
        <w:rPr>
          <w:rFonts w:ascii="Arial" w:hAnsi="Arial" w:cs="Arial"/>
          <w:color w:val="000000" w:themeColor="text1"/>
        </w:rPr>
        <w:t xml:space="preserve">Jednotlivé kroky zajištění předmětu díla budou realizovány až po odsouhlasení jejich finálních návrhů objednatelem. Poskytovatel dílo jako celek </w:t>
      </w:r>
      <w:r w:rsidR="00D74780">
        <w:rPr>
          <w:rFonts w:ascii="Arial" w:hAnsi="Arial" w:cs="Arial"/>
          <w:color w:val="000000" w:themeColor="text1"/>
        </w:rPr>
        <w:br/>
      </w:r>
      <w:r w:rsidR="005E5904" w:rsidRPr="00FE55CC">
        <w:rPr>
          <w:rFonts w:ascii="Arial" w:hAnsi="Arial" w:cs="Arial"/>
          <w:color w:val="000000" w:themeColor="text1"/>
        </w:rPr>
        <w:t xml:space="preserve">i jeho jednotlivé výstupy zpracuje bez věcných a formálních chyb, v řádné kvalitě, včas a v dohodnutém formě. </w:t>
      </w:r>
      <w:r w:rsidRPr="00FE55CC">
        <w:rPr>
          <w:rFonts w:ascii="Arial" w:hAnsi="Arial" w:cs="Arial"/>
          <w:color w:val="000000" w:themeColor="text1"/>
        </w:rPr>
        <w:t xml:space="preserve">Pokud vyjde najevo potřeba změn a úprav oproti zadání objednatele, </w:t>
      </w:r>
      <w:r w:rsidR="001A41EA" w:rsidRPr="00FE55CC">
        <w:rPr>
          <w:rFonts w:ascii="Arial" w:hAnsi="Arial" w:cs="Arial"/>
          <w:color w:val="000000" w:themeColor="text1"/>
        </w:rPr>
        <w:t>musí</w:t>
      </w:r>
      <w:r w:rsidRPr="00FE55CC">
        <w:rPr>
          <w:rFonts w:ascii="Arial" w:hAnsi="Arial" w:cs="Arial"/>
          <w:color w:val="000000" w:themeColor="text1"/>
        </w:rPr>
        <w:t xml:space="preserve"> poskytovatel tuto skutečnost s objednatelem bezodkladně konzultovat</w:t>
      </w:r>
      <w:r w:rsidR="001A41EA" w:rsidRPr="00FE55CC">
        <w:rPr>
          <w:rFonts w:ascii="Arial" w:hAnsi="Arial" w:cs="Arial"/>
          <w:color w:val="000000" w:themeColor="text1"/>
        </w:rPr>
        <w:t>.</w:t>
      </w:r>
      <w:r w:rsidR="005E5904" w:rsidRPr="00FE55CC">
        <w:rPr>
          <w:rFonts w:ascii="Arial" w:hAnsi="Arial" w:cs="Arial"/>
          <w:color w:val="000000" w:themeColor="text1"/>
        </w:rPr>
        <w:t xml:space="preserve"> Všechna upozornění činí poskytovatel vůči objednateli bez zbytečného odkladu, a to písemně (např. e-mailem).</w:t>
      </w:r>
    </w:p>
    <w:p w14:paraId="28819E17" w14:textId="77777777" w:rsidR="005E5904" w:rsidRPr="00FE55CC" w:rsidRDefault="005E5904" w:rsidP="005E5904">
      <w:pPr>
        <w:pStyle w:val="Odstavecseseznamem"/>
        <w:rPr>
          <w:rFonts w:ascii="Arial" w:hAnsi="Arial" w:cs="Arial"/>
          <w:color w:val="000000" w:themeColor="text1"/>
        </w:rPr>
      </w:pPr>
    </w:p>
    <w:p w14:paraId="446CA871" w14:textId="40E1A29F" w:rsidR="005E5904" w:rsidRPr="00FE55CC" w:rsidRDefault="005E5904" w:rsidP="00020ADC">
      <w:pPr>
        <w:pStyle w:val="Odstavecseseznamem"/>
        <w:numPr>
          <w:ilvl w:val="0"/>
          <w:numId w:val="9"/>
        </w:numPr>
        <w:spacing w:before="120" w:after="20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E55CC">
        <w:rPr>
          <w:rFonts w:ascii="Arial" w:hAnsi="Arial" w:cs="Arial"/>
          <w:color w:val="000000" w:themeColor="text1"/>
        </w:rPr>
        <w:t xml:space="preserve">Poskytovatel se zavazuje bezodkladně (nejpozději do 7 kalendářních dnů) písemně informovat objednatele o všech změnách, které se dotýkají plnění závazků vyplývajících z této smlouvy či identifikačních údajů poskytovatele, o změnách v osobách statutárních zástupců, o vstupu zhotovitele do likvidace, úpadku apod. </w:t>
      </w:r>
    </w:p>
    <w:p w14:paraId="4C72ADB9" w14:textId="77777777" w:rsidR="005B4EB3" w:rsidRPr="00FE55CC" w:rsidRDefault="005B4EB3" w:rsidP="00020ADC">
      <w:pPr>
        <w:pStyle w:val="Odstavecseseznamem"/>
        <w:spacing w:before="120" w:after="200" w:line="276" w:lineRule="auto"/>
        <w:ind w:left="426"/>
        <w:jc w:val="both"/>
        <w:rPr>
          <w:rFonts w:ascii="Arial" w:hAnsi="Arial" w:cs="Arial"/>
        </w:rPr>
      </w:pPr>
    </w:p>
    <w:p w14:paraId="667F81EC" w14:textId="77777777" w:rsidR="005B4EB3" w:rsidRPr="00FE55CC" w:rsidRDefault="005B4EB3" w:rsidP="00020ADC">
      <w:pPr>
        <w:pStyle w:val="Odstavecseseznamem"/>
        <w:numPr>
          <w:ilvl w:val="0"/>
          <w:numId w:val="9"/>
        </w:numPr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FE55CC">
        <w:rPr>
          <w:rFonts w:ascii="Arial" w:hAnsi="Arial" w:cs="Arial"/>
        </w:rPr>
        <w:t xml:space="preserve">Smluvní strany mají právo při hrubém porušení této smlouvy tuto smlouvu vypovědět, a to po vyrovnání všech závazků s okamžitou platností. </w:t>
      </w:r>
    </w:p>
    <w:p w14:paraId="2BEB94D1" w14:textId="77777777" w:rsidR="006D0ED3" w:rsidRPr="00FE55CC" w:rsidRDefault="006D0ED3" w:rsidP="009B1D81">
      <w:pPr>
        <w:pStyle w:val="Zkladntextslovan"/>
        <w:numPr>
          <w:ilvl w:val="0"/>
          <w:numId w:val="0"/>
        </w:numPr>
        <w:spacing w:after="0" w:line="276" w:lineRule="auto"/>
        <w:rPr>
          <w:rFonts w:ascii="Arial" w:hAnsi="Arial" w:cs="Arial"/>
          <w:b/>
          <w:szCs w:val="24"/>
        </w:rPr>
      </w:pPr>
    </w:p>
    <w:p w14:paraId="07B8D8D7" w14:textId="1C82BE88" w:rsidR="002E2B5C" w:rsidRPr="00FE55CC" w:rsidRDefault="005B4EB3" w:rsidP="00020ADC">
      <w:pPr>
        <w:pStyle w:val="Zkladntextslovan"/>
        <w:numPr>
          <w:ilvl w:val="0"/>
          <w:numId w:val="0"/>
        </w:numPr>
        <w:spacing w:after="0" w:line="276" w:lineRule="auto"/>
        <w:jc w:val="center"/>
        <w:rPr>
          <w:rFonts w:ascii="Arial" w:hAnsi="Arial" w:cs="Arial"/>
          <w:b/>
          <w:szCs w:val="24"/>
        </w:rPr>
      </w:pPr>
      <w:r w:rsidRPr="00FE55CC">
        <w:rPr>
          <w:rFonts w:ascii="Arial" w:hAnsi="Arial" w:cs="Arial"/>
          <w:b/>
          <w:szCs w:val="24"/>
        </w:rPr>
        <w:t xml:space="preserve"> </w:t>
      </w:r>
      <w:r w:rsidR="002E2B5C" w:rsidRPr="00FE55CC">
        <w:rPr>
          <w:rFonts w:ascii="Arial" w:hAnsi="Arial" w:cs="Arial"/>
          <w:b/>
          <w:szCs w:val="24"/>
        </w:rPr>
        <w:t>Článek I</w:t>
      </w:r>
      <w:r w:rsidRPr="00FE55CC">
        <w:rPr>
          <w:rFonts w:ascii="Arial" w:hAnsi="Arial" w:cs="Arial"/>
          <w:b/>
          <w:szCs w:val="24"/>
        </w:rPr>
        <w:t>V</w:t>
      </w:r>
      <w:r w:rsidR="002E2B5C" w:rsidRPr="00FE55CC">
        <w:rPr>
          <w:rFonts w:ascii="Arial" w:hAnsi="Arial" w:cs="Arial"/>
          <w:b/>
          <w:szCs w:val="24"/>
        </w:rPr>
        <w:t>.</w:t>
      </w:r>
    </w:p>
    <w:p w14:paraId="59636B73" w14:textId="77777777" w:rsidR="002E2B5C" w:rsidRPr="00FE55CC" w:rsidRDefault="002E2B5C" w:rsidP="00020ADC">
      <w:pPr>
        <w:pStyle w:val="Nadpis2"/>
        <w:spacing w:before="0" w:after="0" w:line="276" w:lineRule="auto"/>
        <w:ind w:left="709" w:hanging="709"/>
        <w:jc w:val="center"/>
        <w:rPr>
          <w:rFonts w:ascii="Arial" w:hAnsi="Arial" w:cs="Arial"/>
          <w:b/>
          <w:sz w:val="24"/>
          <w:szCs w:val="24"/>
        </w:rPr>
      </w:pPr>
      <w:r w:rsidRPr="00FE55CC">
        <w:rPr>
          <w:rFonts w:ascii="Arial" w:hAnsi="Arial" w:cs="Arial"/>
          <w:b/>
          <w:sz w:val="24"/>
          <w:szCs w:val="24"/>
        </w:rPr>
        <w:t xml:space="preserve">        Důvěrné informace</w:t>
      </w:r>
    </w:p>
    <w:p w14:paraId="561DEF38" w14:textId="6DA8B2B8" w:rsidR="002E2B5C" w:rsidRPr="00FE55CC" w:rsidRDefault="002E2B5C" w:rsidP="00020ADC">
      <w:pPr>
        <w:pStyle w:val="Odstavecseseznamem"/>
        <w:numPr>
          <w:ilvl w:val="1"/>
          <w:numId w:val="4"/>
        </w:numPr>
        <w:tabs>
          <w:tab w:val="clear" w:pos="720"/>
        </w:tabs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FE55CC">
        <w:rPr>
          <w:rFonts w:ascii="Arial" w:hAnsi="Arial" w:cs="Arial"/>
        </w:rPr>
        <w:t xml:space="preserve">Každá smluvní strana se zavazuje chránit obchodní tajemství druhé smluvní strany. </w:t>
      </w:r>
      <w:r w:rsidRPr="00FE55CC">
        <w:rPr>
          <w:rFonts w:ascii="Arial" w:hAnsi="Arial" w:cs="Arial"/>
          <w:color w:val="000000" w:themeColor="text1"/>
        </w:rPr>
        <w:t xml:space="preserve">Za obchodní tajemství se považují veškeré dokumenty a know-how, finanční data, obchodní data, zdrojové kódy </w:t>
      </w:r>
      <w:r w:rsidR="006C1D35" w:rsidRPr="00FE55CC">
        <w:rPr>
          <w:rFonts w:ascii="Arial" w:hAnsi="Arial" w:cs="Arial"/>
          <w:color w:val="000000" w:themeColor="text1"/>
        </w:rPr>
        <w:t>p</w:t>
      </w:r>
      <w:r w:rsidRPr="00FE55CC">
        <w:rPr>
          <w:rFonts w:ascii="Arial" w:hAnsi="Arial" w:cs="Arial"/>
          <w:color w:val="000000" w:themeColor="text1"/>
        </w:rPr>
        <w:t xml:space="preserve">rojektu </w:t>
      </w:r>
      <w:r w:rsidR="0033457B" w:rsidRPr="00FE55CC">
        <w:rPr>
          <w:rFonts w:ascii="Arial" w:hAnsi="Arial" w:cs="Arial"/>
          <w:color w:val="000000" w:themeColor="text1"/>
        </w:rPr>
        <w:t xml:space="preserve">a další zdroje nutné pro </w:t>
      </w:r>
      <w:r w:rsidR="00020ADC" w:rsidRPr="00FE55CC">
        <w:rPr>
          <w:rFonts w:ascii="Arial" w:hAnsi="Arial" w:cs="Arial"/>
          <w:color w:val="000000" w:themeColor="text1"/>
        </w:rPr>
        <w:t>tvorbu</w:t>
      </w:r>
      <w:r w:rsidR="0033457B" w:rsidRPr="00FE55CC">
        <w:rPr>
          <w:rFonts w:ascii="Arial" w:hAnsi="Arial" w:cs="Arial"/>
          <w:color w:val="000000" w:themeColor="text1"/>
        </w:rPr>
        <w:t xml:space="preserve"> </w:t>
      </w:r>
      <w:r w:rsidR="006F44B9" w:rsidRPr="00FE55CC">
        <w:rPr>
          <w:rFonts w:ascii="Arial" w:hAnsi="Arial" w:cs="Arial"/>
          <w:color w:val="000000" w:themeColor="text1"/>
        </w:rPr>
        <w:t>portálu spolupráce</w:t>
      </w:r>
      <w:r w:rsidR="00020ADC" w:rsidRPr="00FE55CC">
        <w:rPr>
          <w:rFonts w:ascii="Arial" w:hAnsi="Arial" w:cs="Arial"/>
          <w:color w:val="000000" w:themeColor="text1"/>
        </w:rPr>
        <w:t xml:space="preserve"> </w:t>
      </w:r>
      <w:r w:rsidRPr="00FE55CC">
        <w:rPr>
          <w:rFonts w:ascii="Arial" w:hAnsi="Arial" w:cs="Arial"/>
          <w:color w:val="000000" w:themeColor="text1"/>
        </w:rPr>
        <w:t xml:space="preserve">jakož i obsah veškerých písemných a ústních ujednání. Dále </w:t>
      </w:r>
      <w:r w:rsidRPr="00FE55CC">
        <w:rPr>
          <w:rFonts w:ascii="Arial" w:hAnsi="Arial" w:cs="Arial"/>
        </w:rPr>
        <w:t>se zavazuje chránit veškeré důvěr</w:t>
      </w:r>
      <w:r w:rsidR="0033457B" w:rsidRPr="00FE55CC">
        <w:rPr>
          <w:rFonts w:ascii="Arial" w:hAnsi="Arial" w:cs="Arial"/>
        </w:rPr>
        <w:t xml:space="preserve">né informace týkající se druhé </w:t>
      </w:r>
      <w:r w:rsidR="006F44B9" w:rsidRPr="00FE55CC">
        <w:rPr>
          <w:rFonts w:ascii="Arial" w:hAnsi="Arial" w:cs="Arial"/>
        </w:rPr>
        <w:t xml:space="preserve">smluvní </w:t>
      </w:r>
      <w:r w:rsidRPr="00FE55CC">
        <w:rPr>
          <w:rFonts w:ascii="Arial" w:hAnsi="Arial" w:cs="Arial"/>
        </w:rPr>
        <w:t>strany</w:t>
      </w:r>
      <w:r w:rsidR="006F44B9" w:rsidRPr="00FE55CC">
        <w:rPr>
          <w:rFonts w:ascii="Arial" w:hAnsi="Arial" w:cs="Arial"/>
        </w:rPr>
        <w:t xml:space="preserve"> </w:t>
      </w:r>
      <w:r w:rsidRPr="00FE55CC">
        <w:rPr>
          <w:rFonts w:ascii="Arial" w:hAnsi="Arial" w:cs="Arial"/>
        </w:rPr>
        <w:t xml:space="preserve">a </w:t>
      </w:r>
      <w:r w:rsidR="0033457B" w:rsidRPr="00FE55CC">
        <w:rPr>
          <w:rFonts w:ascii="Arial" w:hAnsi="Arial" w:cs="Arial"/>
        </w:rPr>
        <w:t>p</w:t>
      </w:r>
      <w:r w:rsidRPr="00FE55CC">
        <w:rPr>
          <w:rFonts w:ascii="Arial" w:hAnsi="Arial" w:cs="Arial"/>
        </w:rPr>
        <w:t>rojektu (dále jen „</w:t>
      </w:r>
      <w:r w:rsidR="0033457B" w:rsidRPr="00FE55CC">
        <w:rPr>
          <w:rFonts w:ascii="Arial" w:hAnsi="Arial" w:cs="Arial"/>
          <w:i/>
        </w:rPr>
        <w:t>d</w:t>
      </w:r>
      <w:r w:rsidRPr="00FE55CC">
        <w:rPr>
          <w:rFonts w:ascii="Arial" w:hAnsi="Arial" w:cs="Arial"/>
          <w:i/>
        </w:rPr>
        <w:t>ůvěrné informace</w:t>
      </w:r>
      <w:r w:rsidRPr="00FE55CC">
        <w:rPr>
          <w:rFonts w:ascii="Arial" w:hAnsi="Arial" w:cs="Arial"/>
        </w:rPr>
        <w:t>“).</w:t>
      </w:r>
    </w:p>
    <w:p w14:paraId="556F2C61" w14:textId="77777777" w:rsidR="002E2B5C" w:rsidRPr="00FE55CC" w:rsidRDefault="002E2B5C" w:rsidP="00020ADC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25067ACE" w14:textId="77777777" w:rsidR="002E2B5C" w:rsidRPr="00FE55CC" w:rsidRDefault="0033457B" w:rsidP="00020ADC">
      <w:pPr>
        <w:numPr>
          <w:ilvl w:val="1"/>
          <w:numId w:val="4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FE55CC">
        <w:rPr>
          <w:rFonts w:ascii="Arial" w:hAnsi="Arial" w:cs="Arial"/>
          <w:szCs w:val="24"/>
        </w:rPr>
        <w:t>Užití d</w:t>
      </w:r>
      <w:r w:rsidR="00C811F8" w:rsidRPr="00FE55CC">
        <w:rPr>
          <w:rFonts w:ascii="Arial" w:hAnsi="Arial" w:cs="Arial"/>
          <w:szCs w:val="24"/>
        </w:rPr>
        <w:t>ůvěrných i</w:t>
      </w:r>
      <w:r w:rsidR="002E2B5C" w:rsidRPr="00FE55CC">
        <w:rPr>
          <w:rFonts w:ascii="Arial" w:hAnsi="Arial" w:cs="Arial"/>
          <w:szCs w:val="24"/>
        </w:rPr>
        <w:t>nformací či jejich sdělování nebo zpřístupnění třetí osobě je přípustné pouze za účelem nap</w:t>
      </w:r>
      <w:r w:rsidRPr="00FE55CC">
        <w:rPr>
          <w:rFonts w:ascii="Arial" w:hAnsi="Arial" w:cs="Arial"/>
          <w:szCs w:val="24"/>
        </w:rPr>
        <w:t>lňování předmětu této s</w:t>
      </w:r>
      <w:r w:rsidR="002E2B5C" w:rsidRPr="00FE55CC">
        <w:rPr>
          <w:rFonts w:ascii="Arial" w:hAnsi="Arial" w:cs="Arial"/>
          <w:szCs w:val="24"/>
        </w:rPr>
        <w:t xml:space="preserve">mlouvy a pouze se souhlasem druhé </w:t>
      </w:r>
      <w:r w:rsidRPr="00FE55CC">
        <w:rPr>
          <w:rFonts w:ascii="Arial" w:hAnsi="Arial" w:cs="Arial"/>
          <w:szCs w:val="24"/>
        </w:rPr>
        <w:t>s</w:t>
      </w:r>
      <w:r w:rsidR="002E2B5C" w:rsidRPr="00FE55CC">
        <w:rPr>
          <w:rFonts w:ascii="Arial" w:hAnsi="Arial" w:cs="Arial"/>
          <w:szCs w:val="24"/>
        </w:rPr>
        <w:t>mluvní strany.</w:t>
      </w:r>
    </w:p>
    <w:p w14:paraId="04A1E417" w14:textId="77777777" w:rsidR="002E2B5C" w:rsidRPr="00FE55CC" w:rsidRDefault="0033457B" w:rsidP="00020ADC">
      <w:pPr>
        <w:numPr>
          <w:ilvl w:val="1"/>
          <w:numId w:val="4"/>
        </w:numPr>
        <w:tabs>
          <w:tab w:val="clear" w:pos="720"/>
        </w:tabs>
        <w:spacing w:before="240" w:line="276" w:lineRule="auto"/>
        <w:ind w:left="426" w:hanging="426"/>
        <w:rPr>
          <w:rFonts w:ascii="Arial" w:hAnsi="Arial" w:cs="Arial"/>
          <w:szCs w:val="24"/>
        </w:rPr>
      </w:pPr>
      <w:r w:rsidRPr="00FE55CC">
        <w:rPr>
          <w:rFonts w:ascii="Arial" w:hAnsi="Arial" w:cs="Arial"/>
          <w:szCs w:val="24"/>
        </w:rPr>
        <w:t>Za d</w:t>
      </w:r>
      <w:r w:rsidR="002E2B5C" w:rsidRPr="00FE55CC">
        <w:rPr>
          <w:rFonts w:ascii="Arial" w:hAnsi="Arial" w:cs="Arial"/>
          <w:szCs w:val="24"/>
        </w:rPr>
        <w:t>ůvěrné informace se nepovažují:</w:t>
      </w:r>
    </w:p>
    <w:p w14:paraId="51B8031F" w14:textId="77777777" w:rsidR="002E2B5C" w:rsidRPr="00FE55CC" w:rsidRDefault="002E2B5C" w:rsidP="00020ADC">
      <w:pPr>
        <w:numPr>
          <w:ilvl w:val="0"/>
          <w:numId w:val="5"/>
        </w:numPr>
        <w:tabs>
          <w:tab w:val="clear" w:pos="1428"/>
        </w:tabs>
        <w:spacing w:line="276" w:lineRule="auto"/>
        <w:ind w:left="1134" w:hanging="357"/>
        <w:jc w:val="both"/>
        <w:rPr>
          <w:rFonts w:ascii="Arial" w:hAnsi="Arial" w:cs="Arial"/>
          <w:szCs w:val="24"/>
        </w:rPr>
      </w:pPr>
      <w:r w:rsidRPr="00FE55CC">
        <w:rPr>
          <w:rFonts w:ascii="Arial" w:hAnsi="Arial" w:cs="Arial"/>
          <w:szCs w:val="24"/>
        </w:rPr>
        <w:t>veškeré informace veřejně známé a přístupné, pokud k jejich zveřejnění nedošlo porušením této smlouvy,</w:t>
      </w:r>
    </w:p>
    <w:p w14:paraId="1B5CA204" w14:textId="77777777" w:rsidR="002E2B5C" w:rsidRPr="00FE55CC" w:rsidRDefault="002E2B5C" w:rsidP="00020ADC">
      <w:pPr>
        <w:numPr>
          <w:ilvl w:val="0"/>
          <w:numId w:val="5"/>
        </w:numPr>
        <w:tabs>
          <w:tab w:val="clear" w:pos="1428"/>
        </w:tabs>
        <w:spacing w:before="120" w:line="276" w:lineRule="auto"/>
        <w:ind w:left="1134" w:hanging="357"/>
        <w:jc w:val="both"/>
        <w:rPr>
          <w:rFonts w:ascii="Arial" w:hAnsi="Arial" w:cs="Arial"/>
          <w:szCs w:val="24"/>
        </w:rPr>
      </w:pPr>
      <w:r w:rsidRPr="00FE55CC">
        <w:rPr>
          <w:rFonts w:ascii="Arial" w:hAnsi="Arial" w:cs="Arial"/>
          <w:szCs w:val="24"/>
        </w:rPr>
        <w:t>veškeré informace, o kterých smluvní strana prokazatelně věděla ještě před získáním těchto informací od druhé smluvní strany při plnění předmětu této smlou</w:t>
      </w:r>
      <w:r w:rsidR="0033457B" w:rsidRPr="00FE55CC">
        <w:rPr>
          <w:rFonts w:ascii="Arial" w:hAnsi="Arial" w:cs="Arial"/>
          <w:szCs w:val="24"/>
        </w:rPr>
        <w:t>vy a při přípravě či realizaci p</w:t>
      </w:r>
      <w:r w:rsidRPr="00FE55CC">
        <w:rPr>
          <w:rFonts w:ascii="Arial" w:hAnsi="Arial" w:cs="Arial"/>
          <w:szCs w:val="24"/>
        </w:rPr>
        <w:t>rojektu,</w:t>
      </w:r>
    </w:p>
    <w:p w14:paraId="4BC0408E" w14:textId="729DEDC7" w:rsidR="002E2B5C" w:rsidRPr="00FE55CC" w:rsidRDefault="002E2B5C" w:rsidP="00020ADC">
      <w:pPr>
        <w:numPr>
          <w:ilvl w:val="0"/>
          <w:numId w:val="5"/>
        </w:numPr>
        <w:tabs>
          <w:tab w:val="clear" w:pos="1428"/>
        </w:tabs>
        <w:spacing w:before="120" w:line="276" w:lineRule="auto"/>
        <w:ind w:left="1134" w:hanging="357"/>
        <w:jc w:val="both"/>
        <w:rPr>
          <w:rFonts w:ascii="Arial" w:hAnsi="Arial" w:cs="Arial"/>
          <w:szCs w:val="24"/>
        </w:rPr>
      </w:pPr>
      <w:r w:rsidRPr="00FE55CC">
        <w:rPr>
          <w:rFonts w:ascii="Arial" w:hAnsi="Arial" w:cs="Arial"/>
          <w:szCs w:val="24"/>
        </w:rPr>
        <w:t>veškeré informace, které je smluvní strana povinna sdělit příslušným orgánům veřejné státní správy v souladu s platnými právními předpisy České republiky, pokud tyto sděluje pouze těmto příslušným veřejným orgánům. V případě nutnosti sděl</w:t>
      </w:r>
      <w:r w:rsidR="0033457B" w:rsidRPr="00FE55CC">
        <w:rPr>
          <w:rFonts w:ascii="Arial" w:hAnsi="Arial" w:cs="Arial"/>
          <w:szCs w:val="24"/>
        </w:rPr>
        <w:t>ení takových informací se však s</w:t>
      </w:r>
      <w:r w:rsidRPr="00FE55CC">
        <w:rPr>
          <w:rFonts w:ascii="Arial" w:hAnsi="Arial" w:cs="Arial"/>
          <w:szCs w:val="24"/>
        </w:rPr>
        <w:t>mluvní strana zavazuje předem informovat o</w:t>
      </w:r>
      <w:r w:rsidR="00F56CC6" w:rsidRPr="00FE55CC">
        <w:rPr>
          <w:rFonts w:ascii="Arial" w:hAnsi="Arial" w:cs="Arial"/>
          <w:szCs w:val="24"/>
        </w:rPr>
        <w:t> </w:t>
      </w:r>
      <w:r w:rsidRPr="00FE55CC">
        <w:rPr>
          <w:rFonts w:ascii="Arial" w:hAnsi="Arial" w:cs="Arial"/>
          <w:szCs w:val="24"/>
        </w:rPr>
        <w:t>takovém kroku druhou Smluvní stranu.</w:t>
      </w:r>
    </w:p>
    <w:p w14:paraId="29795DE8" w14:textId="77777777" w:rsidR="002E2B5C" w:rsidRPr="00FE55CC" w:rsidRDefault="002E2B5C" w:rsidP="00020ADC">
      <w:pPr>
        <w:spacing w:line="276" w:lineRule="auto"/>
        <w:rPr>
          <w:rFonts w:ascii="Arial" w:hAnsi="Arial" w:cs="Arial"/>
          <w:szCs w:val="24"/>
        </w:rPr>
      </w:pPr>
    </w:p>
    <w:p w14:paraId="30144A59" w14:textId="77777777" w:rsidR="002E2B5C" w:rsidRPr="00FE55CC" w:rsidRDefault="002E2B5C" w:rsidP="00020ADC">
      <w:pPr>
        <w:spacing w:line="276" w:lineRule="auto"/>
        <w:rPr>
          <w:rFonts w:ascii="Arial" w:hAnsi="Arial" w:cs="Arial"/>
          <w:szCs w:val="24"/>
        </w:rPr>
      </w:pPr>
    </w:p>
    <w:p w14:paraId="15751399" w14:textId="73888730" w:rsidR="002E2B5C" w:rsidRPr="00FE55CC" w:rsidRDefault="002E2B5C" w:rsidP="00020ADC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FE55CC">
        <w:rPr>
          <w:rFonts w:ascii="Arial" w:hAnsi="Arial" w:cs="Arial"/>
          <w:b/>
          <w:szCs w:val="24"/>
        </w:rPr>
        <w:t xml:space="preserve">Článek </w:t>
      </w:r>
      <w:r w:rsidR="005B4EB3" w:rsidRPr="00FE55CC">
        <w:rPr>
          <w:rFonts w:ascii="Arial" w:hAnsi="Arial" w:cs="Arial"/>
          <w:b/>
          <w:szCs w:val="24"/>
        </w:rPr>
        <w:t>V</w:t>
      </w:r>
      <w:r w:rsidRPr="00FE55CC">
        <w:rPr>
          <w:rFonts w:ascii="Arial" w:hAnsi="Arial" w:cs="Arial"/>
          <w:b/>
          <w:szCs w:val="24"/>
        </w:rPr>
        <w:t>.</w:t>
      </w:r>
    </w:p>
    <w:p w14:paraId="477D9133" w14:textId="77777777" w:rsidR="002E2B5C" w:rsidRPr="00FE55CC" w:rsidRDefault="002E2B5C" w:rsidP="00020ADC">
      <w:pPr>
        <w:pStyle w:val="Zkladntext"/>
        <w:spacing w:line="276" w:lineRule="auto"/>
        <w:jc w:val="center"/>
        <w:rPr>
          <w:rFonts w:ascii="Arial" w:hAnsi="Arial" w:cs="Arial"/>
          <w:b/>
          <w:szCs w:val="24"/>
        </w:rPr>
      </w:pPr>
      <w:r w:rsidRPr="00FE55CC">
        <w:rPr>
          <w:rFonts w:ascii="Arial" w:hAnsi="Arial" w:cs="Arial"/>
          <w:b/>
          <w:szCs w:val="24"/>
        </w:rPr>
        <w:t>Konkurence a nekalá soutěž</w:t>
      </w:r>
    </w:p>
    <w:p w14:paraId="37382958" w14:textId="77777777" w:rsidR="002E2B5C" w:rsidRPr="00FE55CC" w:rsidRDefault="002E2B5C" w:rsidP="00020ADC">
      <w:pPr>
        <w:pStyle w:val="Odstavecseseznamem"/>
        <w:numPr>
          <w:ilvl w:val="0"/>
          <w:numId w:val="7"/>
        </w:numPr>
        <w:spacing w:after="240" w:line="276" w:lineRule="auto"/>
        <w:ind w:left="426" w:hanging="426"/>
        <w:jc w:val="both"/>
        <w:rPr>
          <w:rFonts w:ascii="Arial" w:hAnsi="Arial" w:cs="Arial"/>
        </w:rPr>
      </w:pPr>
      <w:r w:rsidRPr="00FE55CC">
        <w:rPr>
          <w:rFonts w:ascii="Arial" w:hAnsi="Arial" w:cs="Arial"/>
        </w:rPr>
        <w:t xml:space="preserve">Dle ustanovení platného Občanského zákoníku č. 89/2012 Sb. se </w:t>
      </w:r>
      <w:r w:rsidR="0033457B" w:rsidRPr="00FE55CC">
        <w:rPr>
          <w:rFonts w:ascii="Arial" w:hAnsi="Arial" w:cs="Arial"/>
        </w:rPr>
        <w:t>s</w:t>
      </w:r>
      <w:r w:rsidRPr="00FE55CC">
        <w:rPr>
          <w:rFonts w:ascii="Arial" w:hAnsi="Arial" w:cs="Arial"/>
        </w:rPr>
        <w:t xml:space="preserve">mluvní strany vyvarují nekalé činnosti (soutěži), která by mohla poškozovat protistranu.  Tímto je myšleno zejména jednání či jiné kroky, jímž může </w:t>
      </w:r>
      <w:r w:rsidR="0033457B" w:rsidRPr="00FE55CC">
        <w:rPr>
          <w:rFonts w:ascii="Arial" w:hAnsi="Arial" w:cs="Arial"/>
        </w:rPr>
        <w:t>poskytovatel</w:t>
      </w:r>
      <w:r w:rsidRPr="00FE55CC">
        <w:rPr>
          <w:rFonts w:ascii="Arial" w:hAnsi="Arial" w:cs="Arial"/>
        </w:rPr>
        <w:t>:</w:t>
      </w:r>
    </w:p>
    <w:p w14:paraId="0096EA51" w14:textId="77777777" w:rsidR="002E2B5C" w:rsidRPr="00FE55CC" w:rsidRDefault="002E2B5C" w:rsidP="00020ADC">
      <w:pPr>
        <w:pStyle w:val="Odstavecseseznamem"/>
        <w:numPr>
          <w:ilvl w:val="0"/>
          <w:numId w:val="6"/>
        </w:numPr>
        <w:spacing w:after="200" w:line="276" w:lineRule="auto"/>
        <w:contextualSpacing w:val="0"/>
        <w:rPr>
          <w:rFonts w:ascii="Arial" w:hAnsi="Arial" w:cs="Arial"/>
          <w:vanish/>
        </w:rPr>
      </w:pPr>
    </w:p>
    <w:p w14:paraId="38A7D4A2" w14:textId="77777777" w:rsidR="002E2B5C" w:rsidRPr="00FE55CC" w:rsidRDefault="002E2B5C" w:rsidP="00020ADC">
      <w:pPr>
        <w:pStyle w:val="Odstavecseseznamem"/>
        <w:numPr>
          <w:ilvl w:val="0"/>
          <w:numId w:val="6"/>
        </w:numPr>
        <w:spacing w:after="200" w:line="276" w:lineRule="auto"/>
        <w:contextualSpacing w:val="0"/>
        <w:rPr>
          <w:rFonts w:ascii="Arial" w:hAnsi="Arial" w:cs="Arial"/>
          <w:vanish/>
        </w:rPr>
      </w:pPr>
    </w:p>
    <w:p w14:paraId="19950EF7" w14:textId="77777777" w:rsidR="00610431" w:rsidRPr="00FE55CC" w:rsidRDefault="00610431" w:rsidP="00020ADC">
      <w:pPr>
        <w:spacing w:line="276" w:lineRule="auto"/>
        <w:jc w:val="both"/>
        <w:rPr>
          <w:rFonts w:ascii="Arial" w:hAnsi="Arial" w:cs="Arial"/>
          <w:szCs w:val="24"/>
        </w:rPr>
      </w:pPr>
    </w:p>
    <w:p w14:paraId="066BDCF2" w14:textId="5D94FCCE" w:rsidR="002E2B5C" w:rsidRPr="00FE55CC" w:rsidRDefault="002E2B5C" w:rsidP="00020ADC">
      <w:pPr>
        <w:numPr>
          <w:ilvl w:val="0"/>
          <w:numId w:val="5"/>
        </w:numPr>
        <w:tabs>
          <w:tab w:val="clear" w:pos="1428"/>
          <w:tab w:val="num" w:pos="1134"/>
        </w:tabs>
        <w:spacing w:line="276" w:lineRule="auto"/>
        <w:jc w:val="both"/>
        <w:rPr>
          <w:rFonts w:ascii="Arial" w:hAnsi="Arial" w:cs="Arial"/>
          <w:szCs w:val="24"/>
        </w:rPr>
      </w:pPr>
      <w:r w:rsidRPr="00FE55CC">
        <w:rPr>
          <w:rFonts w:ascii="Arial" w:hAnsi="Arial" w:cs="Arial"/>
          <w:szCs w:val="24"/>
        </w:rPr>
        <w:t>ohrozit nebo poru</w:t>
      </w:r>
      <w:r w:rsidR="0033457B" w:rsidRPr="00FE55CC">
        <w:rPr>
          <w:rFonts w:ascii="Arial" w:hAnsi="Arial" w:cs="Arial"/>
          <w:szCs w:val="24"/>
        </w:rPr>
        <w:t>šit právo nebo oprávněný zájem o</w:t>
      </w:r>
      <w:r w:rsidRPr="00FE55CC">
        <w:rPr>
          <w:rFonts w:ascii="Arial" w:hAnsi="Arial" w:cs="Arial"/>
          <w:szCs w:val="24"/>
        </w:rPr>
        <w:t>bjednatele, např. přímou nebo nepřímou účastí na podnikání nebo jiné činnosti osoby, která je v konkurenčním vztahu k objednateli, a to bez předchozího písemné</w:t>
      </w:r>
      <w:r w:rsidR="0033457B" w:rsidRPr="00FE55CC">
        <w:rPr>
          <w:rFonts w:ascii="Arial" w:hAnsi="Arial" w:cs="Arial"/>
          <w:szCs w:val="24"/>
        </w:rPr>
        <w:t>ho souhlasu o</w:t>
      </w:r>
      <w:r w:rsidRPr="00FE55CC">
        <w:rPr>
          <w:rFonts w:ascii="Arial" w:hAnsi="Arial" w:cs="Arial"/>
          <w:szCs w:val="24"/>
        </w:rPr>
        <w:t>bjednatele;</w:t>
      </w:r>
    </w:p>
    <w:p w14:paraId="7307E0C4" w14:textId="77777777" w:rsidR="002E2B5C" w:rsidRPr="00FE55CC" w:rsidRDefault="00610431" w:rsidP="00020ADC">
      <w:pPr>
        <w:numPr>
          <w:ilvl w:val="0"/>
          <w:numId w:val="5"/>
        </w:numPr>
        <w:tabs>
          <w:tab w:val="clear" w:pos="1428"/>
          <w:tab w:val="num" w:pos="1134"/>
        </w:tabs>
        <w:spacing w:before="120" w:line="276" w:lineRule="auto"/>
        <w:jc w:val="both"/>
        <w:rPr>
          <w:rFonts w:ascii="Arial" w:hAnsi="Arial" w:cs="Arial"/>
          <w:szCs w:val="24"/>
        </w:rPr>
      </w:pPr>
      <w:r w:rsidRPr="00FE55CC">
        <w:rPr>
          <w:rFonts w:ascii="Arial" w:hAnsi="Arial" w:cs="Arial"/>
          <w:szCs w:val="24"/>
        </w:rPr>
        <w:t>z</w:t>
      </w:r>
      <w:r w:rsidR="002E2B5C" w:rsidRPr="00FE55CC">
        <w:rPr>
          <w:rFonts w:ascii="Arial" w:hAnsi="Arial" w:cs="Arial"/>
          <w:szCs w:val="24"/>
        </w:rPr>
        <w:t xml:space="preserve">neužití činnosti, jejího výsledku nebo podkladu pro vlastní potřebu </w:t>
      </w:r>
      <w:r w:rsidR="0033457B" w:rsidRPr="00FE55CC">
        <w:rPr>
          <w:rFonts w:ascii="Arial" w:hAnsi="Arial" w:cs="Arial"/>
          <w:szCs w:val="24"/>
        </w:rPr>
        <w:t>poskytovatele</w:t>
      </w:r>
      <w:r w:rsidR="002E2B5C" w:rsidRPr="00FE55CC">
        <w:rPr>
          <w:rFonts w:ascii="Arial" w:hAnsi="Arial" w:cs="Arial"/>
          <w:szCs w:val="24"/>
        </w:rPr>
        <w:t xml:space="preserve"> nebo jiné k tomu neoprávněné osoby, a to bez ohledu na t</w:t>
      </w:r>
      <w:r w:rsidR="0033457B" w:rsidRPr="00FE55CC">
        <w:rPr>
          <w:rFonts w:ascii="Arial" w:hAnsi="Arial" w:cs="Arial"/>
          <w:szCs w:val="24"/>
        </w:rPr>
        <w:t>o, jde-li o obchodní tajemství o</w:t>
      </w:r>
      <w:r w:rsidR="002E2B5C" w:rsidRPr="00FE55CC">
        <w:rPr>
          <w:rFonts w:ascii="Arial" w:hAnsi="Arial" w:cs="Arial"/>
          <w:szCs w:val="24"/>
        </w:rPr>
        <w:t>bjednatele nebo o jeho důvěrnou informaci;</w:t>
      </w:r>
    </w:p>
    <w:p w14:paraId="1046A988" w14:textId="77777777" w:rsidR="002E2B5C" w:rsidRPr="00FE55CC" w:rsidRDefault="002E2B5C" w:rsidP="00020ADC">
      <w:pPr>
        <w:numPr>
          <w:ilvl w:val="0"/>
          <w:numId w:val="5"/>
        </w:numPr>
        <w:tabs>
          <w:tab w:val="clear" w:pos="1428"/>
        </w:tabs>
        <w:spacing w:before="120" w:line="276" w:lineRule="auto"/>
        <w:ind w:left="1423" w:hanging="357"/>
        <w:jc w:val="both"/>
        <w:rPr>
          <w:rFonts w:ascii="Arial" w:hAnsi="Arial" w:cs="Arial"/>
          <w:szCs w:val="24"/>
        </w:rPr>
      </w:pPr>
      <w:r w:rsidRPr="00FE55CC">
        <w:rPr>
          <w:rFonts w:ascii="Arial" w:hAnsi="Arial" w:cs="Arial"/>
          <w:szCs w:val="24"/>
        </w:rPr>
        <w:t xml:space="preserve">uplatnit vlastního soutěžního zájmu na úkor </w:t>
      </w:r>
      <w:r w:rsidR="0033457B" w:rsidRPr="00FE55CC">
        <w:rPr>
          <w:rFonts w:ascii="Arial" w:hAnsi="Arial" w:cs="Arial"/>
          <w:szCs w:val="24"/>
        </w:rPr>
        <w:t>o</w:t>
      </w:r>
      <w:r w:rsidRPr="00FE55CC">
        <w:rPr>
          <w:rFonts w:ascii="Arial" w:hAnsi="Arial" w:cs="Arial"/>
          <w:szCs w:val="24"/>
        </w:rPr>
        <w:t>bjednatele nebo jiné osob</w:t>
      </w:r>
      <w:r w:rsidR="0033457B" w:rsidRPr="00FE55CC">
        <w:rPr>
          <w:rFonts w:ascii="Arial" w:hAnsi="Arial" w:cs="Arial"/>
          <w:szCs w:val="24"/>
        </w:rPr>
        <w:t>y, která je v právním vztahu k o</w:t>
      </w:r>
      <w:r w:rsidRPr="00FE55CC">
        <w:rPr>
          <w:rFonts w:ascii="Arial" w:hAnsi="Arial" w:cs="Arial"/>
          <w:szCs w:val="24"/>
        </w:rPr>
        <w:t>b</w:t>
      </w:r>
      <w:r w:rsidR="0033457B" w:rsidRPr="00FE55CC">
        <w:rPr>
          <w:rFonts w:ascii="Arial" w:hAnsi="Arial" w:cs="Arial"/>
          <w:szCs w:val="24"/>
        </w:rPr>
        <w:t>jednateli a jejíž újmu by mohl o</w:t>
      </w:r>
      <w:r w:rsidRPr="00FE55CC">
        <w:rPr>
          <w:rFonts w:ascii="Arial" w:hAnsi="Arial" w:cs="Arial"/>
          <w:szCs w:val="24"/>
        </w:rPr>
        <w:t>bjednatel pocítit jako újmu vlastní;</w:t>
      </w:r>
    </w:p>
    <w:p w14:paraId="01E2704C" w14:textId="77777777" w:rsidR="002E2B5C" w:rsidRPr="00FE55CC" w:rsidRDefault="002E2B5C" w:rsidP="00020ADC">
      <w:pPr>
        <w:numPr>
          <w:ilvl w:val="0"/>
          <w:numId w:val="5"/>
        </w:numPr>
        <w:spacing w:before="120" w:line="276" w:lineRule="auto"/>
        <w:ind w:left="1423" w:hanging="357"/>
        <w:jc w:val="both"/>
        <w:rPr>
          <w:rFonts w:ascii="Arial" w:hAnsi="Arial" w:cs="Arial"/>
          <w:szCs w:val="24"/>
        </w:rPr>
      </w:pPr>
      <w:r w:rsidRPr="00FE55CC">
        <w:rPr>
          <w:rFonts w:ascii="Arial" w:hAnsi="Arial" w:cs="Arial"/>
          <w:szCs w:val="24"/>
        </w:rPr>
        <w:t>naplnit pojmové znaky Nekalé soutěže nebo nedovoleného omezování soutěže či jednání v rozporu s dobrými mravy a zásadami poctivého obchodního styku;</w:t>
      </w:r>
    </w:p>
    <w:p w14:paraId="66FAB553" w14:textId="77777777" w:rsidR="002E2B5C" w:rsidRPr="00FE55CC" w:rsidRDefault="002E2B5C" w:rsidP="00020ADC">
      <w:pPr>
        <w:numPr>
          <w:ilvl w:val="0"/>
          <w:numId w:val="5"/>
        </w:numPr>
        <w:spacing w:line="276" w:lineRule="auto"/>
        <w:ind w:left="1423" w:hanging="357"/>
        <w:jc w:val="both"/>
        <w:rPr>
          <w:rFonts w:ascii="Arial" w:hAnsi="Arial" w:cs="Arial"/>
          <w:szCs w:val="24"/>
        </w:rPr>
      </w:pPr>
      <w:r w:rsidRPr="00FE55CC">
        <w:rPr>
          <w:rFonts w:ascii="Arial" w:hAnsi="Arial" w:cs="Arial"/>
          <w:szCs w:val="24"/>
        </w:rPr>
        <w:t xml:space="preserve">uzavření jakéhokoliv vztahu se zákazníkem </w:t>
      </w:r>
      <w:r w:rsidR="0033457B" w:rsidRPr="00FE55CC">
        <w:rPr>
          <w:rFonts w:ascii="Arial" w:hAnsi="Arial" w:cs="Arial"/>
          <w:szCs w:val="24"/>
        </w:rPr>
        <w:t>o</w:t>
      </w:r>
      <w:r w:rsidRPr="00FE55CC">
        <w:rPr>
          <w:rFonts w:ascii="Arial" w:hAnsi="Arial" w:cs="Arial"/>
          <w:szCs w:val="24"/>
        </w:rPr>
        <w:t>bjednatele, jehož předmět by byl konkurenční ve vztahu k činnosti objednatele;</w:t>
      </w:r>
    </w:p>
    <w:p w14:paraId="3B0B2751" w14:textId="77777777" w:rsidR="002E2B5C" w:rsidRPr="00FE55CC" w:rsidRDefault="002E2B5C" w:rsidP="00020ADC">
      <w:pPr>
        <w:numPr>
          <w:ilvl w:val="0"/>
          <w:numId w:val="5"/>
        </w:numPr>
        <w:spacing w:before="120" w:line="276" w:lineRule="auto"/>
        <w:ind w:left="1423" w:hanging="357"/>
        <w:jc w:val="both"/>
        <w:rPr>
          <w:rFonts w:ascii="Arial" w:hAnsi="Arial" w:cs="Arial"/>
          <w:szCs w:val="24"/>
        </w:rPr>
      </w:pPr>
      <w:r w:rsidRPr="00FE55CC">
        <w:rPr>
          <w:rFonts w:ascii="Arial" w:hAnsi="Arial" w:cs="Arial"/>
          <w:szCs w:val="24"/>
        </w:rPr>
        <w:lastRenderedPageBreak/>
        <w:t>parazitovat na dobré pověsti, názvu nebo obchodní</w:t>
      </w:r>
      <w:r w:rsidR="0033457B" w:rsidRPr="00FE55CC">
        <w:rPr>
          <w:rFonts w:ascii="Arial" w:hAnsi="Arial" w:cs="Arial"/>
          <w:szCs w:val="24"/>
        </w:rPr>
        <w:t xml:space="preserve"> firmě anebo na jiném označení o</w:t>
      </w:r>
      <w:r w:rsidRPr="00FE55CC">
        <w:rPr>
          <w:rFonts w:ascii="Arial" w:hAnsi="Arial" w:cs="Arial"/>
          <w:szCs w:val="24"/>
        </w:rPr>
        <w:t>bjednatele.</w:t>
      </w:r>
    </w:p>
    <w:p w14:paraId="35F02A10" w14:textId="3B845E49" w:rsidR="002E2B5C" w:rsidRPr="00FE55CC" w:rsidRDefault="0033457B" w:rsidP="00020ADC">
      <w:pPr>
        <w:numPr>
          <w:ilvl w:val="0"/>
          <w:numId w:val="5"/>
        </w:numPr>
        <w:spacing w:before="120" w:line="276" w:lineRule="auto"/>
        <w:ind w:left="1423" w:hanging="357"/>
        <w:jc w:val="both"/>
        <w:rPr>
          <w:rFonts w:ascii="Arial" w:hAnsi="Arial" w:cs="Arial"/>
          <w:szCs w:val="24"/>
        </w:rPr>
      </w:pPr>
      <w:r w:rsidRPr="00FE55CC">
        <w:rPr>
          <w:rFonts w:ascii="Arial" w:hAnsi="Arial" w:cs="Arial"/>
          <w:szCs w:val="24"/>
        </w:rPr>
        <w:t>a</w:t>
      </w:r>
      <w:r w:rsidR="002E2B5C" w:rsidRPr="00FE55CC">
        <w:rPr>
          <w:rFonts w:ascii="Arial" w:hAnsi="Arial" w:cs="Arial"/>
          <w:szCs w:val="24"/>
        </w:rPr>
        <w:t xml:space="preserve"> to během trvání této smlouvy na území České republiky nebo s přímými dopady na území České republiky. Veškerá činnost s pochybno</w:t>
      </w:r>
      <w:r w:rsidRPr="00FE55CC">
        <w:rPr>
          <w:rFonts w:ascii="Arial" w:hAnsi="Arial" w:cs="Arial"/>
          <w:szCs w:val="24"/>
        </w:rPr>
        <w:t>stí o naplnění pojmových znaků n</w:t>
      </w:r>
      <w:r w:rsidR="002E2B5C" w:rsidRPr="00FE55CC">
        <w:rPr>
          <w:rFonts w:ascii="Arial" w:hAnsi="Arial" w:cs="Arial"/>
          <w:szCs w:val="24"/>
        </w:rPr>
        <w:t xml:space="preserve">ekalé soutěže musí být mezi </w:t>
      </w:r>
      <w:r w:rsidRPr="00FE55CC">
        <w:rPr>
          <w:rFonts w:ascii="Arial" w:hAnsi="Arial" w:cs="Arial"/>
          <w:szCs w:val="24"/>
        </w:rPr>
        <w:t>s</w:t>
      </w:r>
      <w:r w:rsidR="002E2B5C" w:rsidRPr="00FE55CC">
        <w:rPr>
          <w:rFonts w:ascii="Arial" w:hAnsi="Arial" w:cs="Arial"/>
          <w:szCs w:val="24"/>
        </w:rPr>
        <w:t>mluvními strany dohodnuta a písemně stvrzena jako dodatek této smlouvy.</w:t>
      </w:r>
    </w:p>
    <w:p w14:paraId="598A8745" w14:textId="77777777" w:rsidR="002E2B5C" w:rsidRPr="00FE55CC" w:rsidRDefault="002E2B5C" w:rsidP="00020ADC">
      <w:pPr>
        <w:spacing w:line="276" w:lineRule="auto"/>
        <w:rPr>
          <w:rFonts w:ascii="Arial" w:hAnsi="Arial" w:cs="Arial"/>
          <w:szCs w:val="24"/>
        </w:rPr>
      </w:pPr>
    </w:p>
    <w:p w14:paraId="32744BA4" w14:textId="77777777" w:rsidR="00F736AB" w:rsidRPr="00FE55CC" w:rsidRDefault="0033457B" w:rsidP="00020ADC">
      <w:pPr>
        <w:pStyle w:val="Odstavecseseznamem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FE55CC">
        <w:rPr>
          <w:rFonts w:ascii="Arial" w:hAnsi="Arial" w:cs="Arial"/>
        </w:rPr>
        <w:t>Poskytovatel</w:t>
      </w:r>
      <w:r w:rsidR="002E2B5C" w:rsidRPr="00FE55CC">
        <w:rPr>
          <w:rFonts w:ascii="Arial" w:hAnsi="Arial" w:cs="Arial"/>
        </w:rPr>
        <w:t xml:space="preserve"> se zavazuje za porušení shora uvedených povinností zaplatit </w:t>
      </w:r>
      <w:r w:rsidRPr="00FE55CC">
        <w:rPr>
          <w:rFonts w:ascii="Arial" w:hAnsi="Arial" w:cs="Arial"/>
        </w:rPr>
        <w:t>o</w:t>
      </w:r>
      <w:r w:rsidR="002E2B5C" w:rsidRPr="00FE55CC">
        <w:rPr>
          <w:rFonts w:ascii="Arial" w:hAnsi="Arial" w:cs="Arial"/>
        </w:rPr>
        <w:t>bjednavateli smluvní pokutu ve výši 10 tisíc korun českých</w:t>
      </w:r>
      <w:r w:rsidR="00F736AB" w:rsidRPr="00FE55CC">
        <w:rPr>
          <w:rFonts w:ascii="Arial" w:hAnsi="Arial" w:cs="Arial"/>
        </w:rPr>
        <w:t>,</w:t>
      </w:r>
      <w:r w:rsidR="002E2B5C" w:rsidRPr="00FE55CC">
        <w:rPr>
          <w:rFonts w:ascii="Arial" w:hAnsi="Arial" w:cs="Arial"/>
        </w:rPr>
        <w:t xml:space="preserve"> a to za každý případ. Objednavatel se zavazuje tohoto ustanovení nezneužívat a po skončení platnosti této smlouvy nikterak nebránit rozvoji a podnikání </w:t>
      </w:r>
      <w:r w:rsidRPr="00FE55CC">
        <w:rPr>
          <w:rFonts w:ascii="Arial" w:hAnsi="Arial" w:cs="Arial"/>
        </w:rPr>
        <w:t>poskytovatele</w:t>
      </w:r>
      <w:r w:rsidR="002E2B5C" w:rsidRPr="00FE55CC">
        <w:rPr>
          <w:rFonts w:ascii="Arial" w:hAnsi="Arial" w:cs="Arial"/>
        </w:rPr>
        <w:t>.</w:t>
      </w:r>
    </w:p>
    <w:p w14:paraId="3286A9CC" w14:textId="77777777" w:rsidR="00F736AB" w:rsidRPr="00FE55CC" w:rsidRDefault="00F736AB" w:rsidP="00020ADC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732CBB11" w14:textId="77777777" w:rsidR="002E2B5C" w:rsidRPr="00FE55CC" w:rsidRDefault="00F736AB" w:rsidP="00020ADC">
      <w:pPr>
        <w:pStyle w:val="Odstavecseseznamem"/>
        <w:numPr>
          <w:ilvl w:val="0"/>
          <w:numId w:val="7"/>
        </w:numPr>
        <w:spacing w:before="240" w:line="276" w:lineRule="auto"/>
        <w:ind w:left="426" w:hanging="426"/>
        <w:jc w:val="both"/>
        <w:rPr>
          <w:rFonts w:ascii="Arial" w:hAnsi="Arial" w:cs="Arial"/>
        </w:rPr>
      </w:pPr>
      <w:r w:rsidRPr="00FE55CC">
        <w:rPr>
          <w:rFonts w:ascii="Arial" w:hAnsi="Arial" w:cs="Arial"/>
        </w:rPr>
        <w:t>Objednavatel se zavaz</w:t>
      </w:r>
      <w:r w:rsidR="002E2B5C" w:rsidRPr="00FE55CC">
        <w:rPr>
          <w:rFonts w:ascii="Arial" w:hAnsi="Arial" w:cs="Arial"/>
        </w:rPr>
        <w:t xml:space="preserve">uje také vyvarovat nekalé soutěži vůči </w:t>
      </w:r>
      <w:r w:rsidR="0033457B" w:rsidRPr="00FE55CC">
        <w:rPr>
          <w:rFonts w:ascii="Arial" w:hAnsi="Arial" w:cs="Arial"/>
        </w:rPr>
        <w:t>poskytovateli</w:t>
      </w:r>
      <w:r w:rsidR="002E2B5C" w:rsidRPr="00FE55CC">
        <w:rPr>
          <w:rFonts w:ascii="Arial" w:hAnsi="Arial" w:cs="Arial"/>
        </w:rPr>
        <w:t>.</w:t>
      </w:r>
    </w:p>
    <w:p w14:paraId="78E8E978" w14:textId="77777777" w:rsidR="006665EB" w:rsidRPr="00FE55CC" w:rsidRDefault="006665EB" w:rsidP="00020ADC">
      <w:pPr>
        <w:spacing w:line="276" w:lineRule="auto"/>
        <w:jc w:val="both"/>
        <w:rPr>
          <w:rFonts w:ascii="Arial" w:hAnsi="Arial" w:cs="Arial"/>
          <w:szCs w:val="24"/>
        </w:rPr>
      </w:pPr>
    </w:p>
    <w:p w14:paraId="629906AA" w14:textId="77777777" w:rsidR="009B410E" w:rsidRPr="00FE55CC" w:rsidRDefault="009B410E" w:rsidP="00020ADC">
      <w:pPr>
        <w:spacing w:line="276" w:lineRule="auto"/>
        <w:rPr>
          <w:rFonts w:ascii="Arial" w:hAnsi="Arial" w:cs="Arial"/>
          <w:szCs w:val="24"/>
          <w:lang w:eastAsia="en-US"/>
        </w:rPr>
      </w:pPr>
    </w:p>
    <w:p w14:paraId="580417B4" w14:textId="342411F5" w:rsidR="00A81937" w:rsidRPr="00FE55CC" w:rsidRDefault="00A81937" w:rsidP="00020ADC">
      <w:pPr>
        <w:pStyle w:val="Nadpis2"/>
        <w:spacing w:before="0" w:after="0" w:line="276" w:lineRule="auto"/>
        <w:ind w:left="709" w:hanging="709"/>
        <w:jc w:val="center"/>
        <w:rPr>
          <w:rFonts w:ascii="Arial" w:hAnsi="Arial" w:cs="Arial"/>
          <w:b/>
          <w:sz w:val="24"/>
          <w:szCs w:val="24"/>
        </w:rPr>
      </w:pPr>
      <w:bookmarkStart w:id="0" w:name="_Hlk40780061"/>
      <w:r w:rsidRPr="00FE55CC">
        <w:rPr>
          <w:rFonts w:ascii="Arial" w:hAnsi="Arial" w:cs="Arial"/>
          <w:b/>
          <w:sz w:val="24"/>
          <w:szCs w:val="24"/>
        </w:rPr>
        <w:t>Článek V</w:t>
      </w:r>
      <w:r w:rsidR="009B410E" w:rsidRPr="00FE55CC">
        <w:rPr>
          <w:rFonts w:ascii="Arial" w:hAnsi="Arial" w:cs="Arial"/>
          <w:b/>
          <w:sz w:val="24"/>
          <w:szCs w:val="24"/>
        </w:rPr>
        <w:t>I</w:t>
      </w:r>
      <w:r w:rsidR="008458D3" w:rsidRPr="00FE55CC">
        <w:rPr>
          <w:rFonts w:ascii="Arial" w:hAnsi="Arial" w:cs="Arial"/>
          <w:b/>
          <w:sz w:val="24"/>
          <w:szCs w:val="24"/>
        </w:rPr>
        <w:t>.</w:t>
      </w:r>
    </w:p>
    <w:p w14:paraId="300E4A41" w14:textId="77777777" w:rsidR="00F736AB" w:rsidRPr="00FE55CC" w:rsidRDefault="00F736AB" w:rsidP="00020ADC">
      <w:pPr>
        <w:pStyle w:val="Nadpis2"/>
        <w:spacing w:before="0" w:line="276" w:lineRule="auto"/>
        <w:ind w:left="709" w:hanging="709"/>
        <w:jc w:val="center"/>
        <w:rPr>
          <w:rFonts w:ascii="Arial" w:hAnsi="Arial" w:cs="Arial"/>
          <w:b/>
          <w:sz w:val="24"/>
          <w:szCs w:val="24"/>
        </w:rPr>
      </w:pPr>
      <w:r w:rsidRPr="00FE55CC">
        <w:rPr>
          <w:rFonts w:ascii="Arial" w:hAnsi="Arial" w:cs="Arial"/>
          <w:b/>
          <w:sz w:val="24"/>
          <w:szCs w:val="24"/>
        </w:rPr>
        <w:t>Další podmínky a závazky</w:t>
      </w:r>
    </w:p>
    <w:bookmarkEnd w:id="0"/>
    <w:p w14:paraId="5537A24F" w14:textId="77777777" w:rsidR="006009A5" w:rsidRPr="00FE55CC" w:rsidRDefault="0033457B" w:rsidP="00020ADC">
      <w:pPr>
        <w:pStyle w:val="Nadpis2"/>
        <w:numPr>
          <w:ilvl w:val="0"/>
          <w:numId w:val="14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FE55CC">
        <w:rPr>
          <w:rFonts w:ascii="Arial" w:hAnsi="Arial" w:cs="Arial"/>
          <w:sz w:val="24"/>
          <w:szCs w:val="24"/>
        </w:rPr>
        <w:t>Poskytovatel</w:t>
      </w:r>
      <w:r w:rsidR="00F736AB" w:rsidRPr="00FE55CC">
        <w:rPr>
          <w:rFonts w:ascii="Arial" w:hAnsi="Arial" w:cs="Arial"/>
          <w:sz w:val="24"/>
          <w:szCs w:val="24"/>
        </w:rPr>
        <w:t xml:space="preserve"> se zavazuje, že v žádné </w:t>
      </w:r>
      <w:r w:rsidRPr="00FE55CC">
        <w:rPr>
          <w:rFonts w:ascii="Arial" w:hAnsi="Arial" w:cs="Arial"/>
          <w:sz w:val="24"/>
          <w:szCs w:val="24"/>
        </w:rPr>
        <w:t>komunikaci neumístí bez vědomí o</w:t>
      </w:r>
      <w:r w:rsidR="00F736AB" w:rsidRPr="00FE55CC">
        <w:rPr>
          <w:rFonts w:ascii="Arial" w:hAnsi="Arial" w:cs="Arial"/>
          <w:sz w:val="24"/>
          <w:szCs w:val="24"/>
        </w:rPr>
        <w:t xml:space="preserve">bjednavatele reklamu, žádného druhu, třetí strany. </w:t>
      </w:r>
    </w:p>
    <w:p w14:paraId="0060E2E9" w14:textId="78ABD5D8" w:rsidR="00A77FA2" w:rsidRPr="00FE55CC" w:rsidRDefault="0033457B" w:rsidP="00A77FA2">
      <w:pPr>
        <w:pStyle w:val="Nadpis2"/>
        <w:numPr>
          <w:ilvl w:val="0"/>
          <w:numId w:val="14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FE55CC">
        <w:rPr>
          <w:rFonts w:ascii="Arial" w:hAnsi="Arial" w:cs="Arial"/>
          <w:sz w:val="24"/>
          <w:szCs w:val="24"/>
        </w:rPr>
        <w:t>Poskytovatel</w:t>
      </w:r>
      <w:r w:rsidR="00F736AB" w:rsidRPr="00FE55CC">
        <w:rPr>
          <w:rFonts w:ascii="Arial" w:hAnsi="Arial" w:cs="Arial"/>
          <w:sz w:val="24"/>
          <w:szCs w:val="24"/>
        </w:rPr>
        <w:t xml:space="preserve"> se zavazuje, že uveřejněn bude pouze t</w:t>
      </w:r>
      <w:r w:rsidRPr="00FE55CC">
        <w:rPr>
          <w:rFonts w:ascii="Arial" w:hAnsi="Arial" w:cs="Arial"/>
          <w:sz w:val="24"/>
          <w:szCs w:val="24"/>
        </w:rPr>
        <w:t>akový obsah a informace, které o</w:t>
      </w:r>
      <w:r w:rsidR="00F736AB" w:rsidRPr="00FE55CC">
        <w:rPr>
          <w:rFonts w:ascii="Arial" w:hAnsi="Arial" w:cs="Arial"/>
          <w:sz w:val="24"/>
          <w:szCs w:val="24"/>
        </w:rPr>
        <w:t xml:space="preserve">bjednavatel schválí a odsouhlasí. </w:t>
      </w:r>
    </w:p>
    <w:p w14:paraId="159E87D1" w14:textId="77777777" w:rsidR="00D74780" w:rsidRDefault="00A77FA2" w:rsidP="00D74780">
      <w:pPr>
        <w:pStyle w:val="Odstavecseseznamem"/>
        <w:numPr>
          <w:ilvl w:val="0"/>
          <w:numId w:val="14"/>
        </w:numPr>
        <w:tabs>
          <w:tab w:val="left" w:pos="9070"/>
        </w:tabs>
        <w:ind w:left="426" w:hanging="426"/>
        <w:rPr>
          <w:rFonts w:ascii="Arial" w:hAnsi="Arial" w:cs="Arial"/>
          <w:lang w:eastAsia="en-US"/>
        </w:rPr>
      </w:pPr>
      <w:r w:rsidRPr="00FE55CC">
        <w:rPr>
          <w:rFonts w:ascii="Arial" w:hAnsi="Arial" w:cs="Arial"/>
          <w:lang w:eastAsia="en-US"/>
        </w:rPr>
        <w:t>Poskytovatel není oprávněn hmotné zachycení díla sám využívat nebo</w:t>
      </w:r>
    </w:p>
    <w:p w14:paraId="7337AECF" w14:textId="00A6AF45" w:rsidR="00A77FA2" w:rsidRDefault="00A77FA2" w:rsidP="00D74780">
      <w:pPr>
        <w:pStyle w:val="Odstavecseseznamem"/>
        <w:ind w:left="426"/>
        <w:rPr>
          <w:rFonts w:ascii="Arial" w:hAnsi="Arial" w:cs="Arial"/>
          <w:lang w:eastAsia="en-US"/>
        </w:rPr>
      </w:pPr>
      <w:r w:rsidRPr="00FE55CC">
        <w:rPr>
          <w:rFonts w:ascii="Arial" w:hAnsi="Arial" w:cs="Arial"/>
          <w:lang w:eastAsia="en-US"/>
        </w:rPr>
        <w:t xml:space="preserve">poskytnout jeho kopie jiné osobě. </w:t>
      </w:r>
    </w:p>
    <w:p w14:paraId="372E7B72" w14:textId="12B9F0BE" w:rsidR="002E51AC" w:rsidRDefault="002E51AC" w:rsidP="002E51AC">
      <w:pPr>
        <w:rPr>
          <w:rFonts w:ascii="Arial" w:hAnsi="Arial" w:cs="Arial"/>
          <w:lang w:eastAsia="en-US"/>
        </w:rPr>
      </w:pPr>
    </w:p>
    <w:p w14:paraId="69E6B8C3" w14:textId="77777777" w:rsidR="001F6DD0" w:rsidRPr="00FE55CC" w:rsidRDefault="001F6DD0" w:rsidP="00020ADC">
      <w:pPr>
        <w:pStyle w:val="Zkladntext"/>
        <w:spacing w:line="276" w:lineRule="auto"/>
        <w:rPr>
          <w:rFonts w:ascii="Arial" w:hAnsi="Arial" w:cs="Arial"/>
          <w:szCs w:val="24"/>
          <w:lang w:eastAsia="en-US"/>
        </w:rPr>
      </w:pPr>
    </w:p>
    <w:p w14:paraId="259566B8" w14:textId="66D1BDD7" w:rsidR="009B410E" w:rsidRPr="00FE55CC" w:rsidRDefault="009B410E" w:rsidP="00020ADC">
      <w:pPr>
        <w:pStyle w:val="Nadpis2"/>
        <w:spacing w:before="0" w:after="0" w:line="276" w:lineRule="auto"/>
        <w:ind w:left="709" w:hanging="709"/>
        <w:jc w:val="center"/>
        <w:rPr>
          <w:rFonts w:ascii="Arial" w:hAnsi="Arial" w:cs="Arial"/>
          <w:b/>
          <w:sz w:val="24"/>
          <w:szCs w:val="24"/>
        </w:rPr>
      </w:pPr>
      <w:r w:rsidRPr="00FE55CC">
        <w:rPr>
          <w:rFonts w:ascii="Arial" w:hAnsi="Arial" w:cs="Arial"/>
          <w:b/>
          <w:sz w:val="24"/>
          <w:szCs w:val="24"/>
        </w:rPr>
        <w:t>Článek VII.</w:t>
      </w:r>
    </w:p>
    <w:p w14:paraId="6F925DD5" w14:textId="360E60C9" w:rsidR="009B410E" w:rsidRPr="00FE55CC" w:rsidRDefault="009B410E" w:rsidP="00020ADC">
      <w:pPr>
        <w:pStyle w:val="Nadpis2"/>
        <w:spacing w:before="0" w:line="276" w:lineRule="auto"/>
        <w:ind w:left="709" w:hanging="709"/>
        <w:jc w:val="center"/>
        <w:rPr>
          <w:rFonts w:ascii="Arial" w:hAnsi="Arial" w:cs="Arial"/>
          <w:b/>
          <w:sz w:val="24"/>
          <w:szCs w:val="24"/>
        </w:rPr>
      </w:pPr>
      <w:r w:rsidRPr="00FE55CC">
        <w:rPr>
          <w:rFonts w:ascii="Arial" w:hAnsi="Arial" w:cs="Arial"/>
          <w:b/>
          <w:sz w:val="24"/>
          <w:szCs w:val="24"/>
        </w:rPr>
        <w:t>Smluvní pokuta a úrok z prodlení</w:t>
      </w:r>
    </w:p>
    <w:p w14:paraId="314C55D5" w14:textId="649796E3" w:rsidR="006A5A2B" w:rsidRPr="00FE55CC" w:rsidRDefault="006A5A2B" w:rsidP="00020ADC">
      <w:pPr>
        <w:pStyle w:val="Nadpis2"/>
        <w:numPr>
          <w:ilvl w:val="1"/>
          <w:numId w:val="3"/>
        </w:numPr>
        <w:tabs>
          <w:tab w:val="clear" w:pos="709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eastAsia="cs-CZ"/>
        </w:rPr>
      </w:pPr>
      <w:r w:rsidRPr="00FE55CC">
        <w:rPr>
          <w:rFonts w:ascii="Arial" w:hAnsi="Arial" w:cs="Arial"/>
          <w:sz w:val="24"/>
          <w:szCs w:val="24"/>
          <w:lang w:eastAsia="cs-CZ"/>
        </w:rPr>
        <w:t>Práva z odpovědnosti za vady se řídí příslušnými ustanoveními občanského zákoníků</w:t>
      </w:r>
    </w:p>
    <w:p w14:paraId="42FA2144" w14:textId="772A6AB3" w:rsidR="009B410E" w:rsidRPr="00FE55CC" w:rsidRDefault="009B410E" w:rsidP="00020ADC">
      <w:pPr>
        <w:pStyle w:val="Nadpis2"/>
        <w:numPr>
          <w:ilvl w:val="1"/>
          <w:numId w:val="3"/>
        </w:numPr>
        <w:tabs>
          <w:tab w:val="clear" w:pos="709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eastAsia="cs-CZ"/>
        </w:rPr>
      </w:pPr>
      <w:r w:rsidRPr="00FE55CC">
        <w:rPr>
          <w:rFonts w:ascii="Arial" w:hAnsi="Arial" w:cs="Arial"/>
          <w:sz w:val="24"/>
          <w:szCs w:val="24"/>
          <w:lang w:eastAsia="cs-CZ"/>
        </w:rPr>
        <w:t>Obě smluvní strany sjednávají smluvní pokuty za porušení závazků vyplývajících ze smlouvy takto:</w:t>
      </w:r>
    </w:p>
    <w:p w14:paraId="10DB0A3E" w14:textId="26A49769" w:rsidR="009B410E" w:rsidRPr="00FE55CC" w:rsidRDefault="009B410E" w:rsidP="00020ADC">
      <w:pPr>
        <w:pStyle w:val="Nadpis3"/>
        <w:numPr>
          <w:ilvl w:val="2"/>
          <w:numId w:val="13"/>
        </w:numPr>
        <w:tabs>
          <w:tab w:val="clear" w:pos="1418"/>
        </w:tabs>
        <w:spacing w:line="276" w:lineRule="auto"/>
        <w:ind w:left="1276" w:hanging="283"/>
        <w:rPr>
          <w:rFonts w:ascii="Arial" w:hAnsi="Arial" w:cs="Arial"/>
          <w:sz w:val="24"/>
          <w:szCs w:val="24"/>
        </w:rPr>
      </w:pPr>
      <w:r w:rsidRPr="00FE55CC">
        <w:rPr>
          <w:rFonts w:ascii="Arial" w:hAnsi="Arial" w:cs="Arial"/>
          <w:sz w:val="24"/>
          <w:szCs w:val="24"/>
        </w:rPr>
        <w:t xml:space="preserve">objednatel je povinen zaplatit </w:t>
      </w:r>
      <w:r w:rsidR="00E37562" w:rsidRPr="00FE55CC">
        <w:rPr>
          <w:rFonts w:ascii="Arial" w:hAnsi="Arial" w:cs="Arial"/>
          <w:sz w:val="24"/>
          <w:szCs w:val="24"/>
        </w:rPr>
        <w:t>poskytovateli</w:t>
      </w:r>
      <w:r w:rsidRPr="00FE55CC">
        <w:rPr>
          <w:rFonts w:ascii="Arial" w:hAnsi="Arial" w:cs="Arial"/>
          <w:sz w:val="24"/>
          <w:szCs w:val="24"/>
        </w:rPr>
        <w:t xml:space="preserve"> smluvní pokutu ve výši 0,</w:t>
      </w:r>
      <w:r w:rsidR="00A44A29" w:rsidRPr="00FE55CC">
        <w:rPr>
          <w:rFonts w:ascii="Arial" w:hAnsi="Arial" w:cs="Arial"/>
          <w:sz w:val="24"/>
          <w:szCs w:val="24"/>
        </w:rPr>
        <w:t>05</w:t>
      </w:r>
      <w:r w:rsidRPr="00FE55CC">
        <w:rPr>
          <w:rFonts w:ascii="Arial" w:hAnsi="Arial" w:cs="Arial"/>
          <w:sz w:val="24"/>
          <w:szCs w:val="24"/>
        </w:rPr>
        <w:t xml:space="preserve"> % (slovy: </w:t>
      </w:r>
      <w:r w:rsidR="00A44A29" w:rsidRPr="00FE55CC">
        <w:rPr>
          <w:rFonts w:ascii="Arial" w:hAnsi="Arial" w:cs="Arial"/>
          <w:sz w:val="24"/>
          <w:szCs w:val="24"/>
        </w:rPr>
        <w:t>pět setin</w:t>
      </w:r>
      <w:r w:rsidRPr="00FE55CC">
        <w:rPr>
          <w:rFonts w:ascii="Arial" w:hAnsi="Arial" w:cs="Arial"/>
          <w:sz w:val="24"/>
          <w:szCs w:val="24"/>
        </w:rPr>
        <w:t xml:space="preserve"> procenta) z dlužné částky za každý i započatý den prodlení s úhradou faktury za provedení díla;</w:t>
      </w:r>
    </w:p>
    <w:p w14:paraId="3E24AC83" w14:textId="194AE2F6" w:rsidR="009B410E" w:rsidRPr="00FE55CC" w:rsidRDefault="00DD7DED" w:rsidP="00020ADC">
      <w:pPr>
        <w:pStyle w:val="Nadpis3"/>
        <w:numPr>
          <w:ilvl w:val="2"/>
          <w:numId w:val="13"/>
        </w:numPr>
        <w:tabs>
          <w:tab w:val="clear" w:pos="1418"/>
        </w:tabs>
        <w:spacing w:line="276" w:lineRule="auto"/>
        <w:ind w:left="1276" w:hanging="283"/>
        <w:rPr>
          <w:rFonts w:ascii="Arial" w:hAnsi="Arial" w:cs="Arial"/>
          <w:sz w:val="24"/>
          <w:szCs w:val="24"/>
        </w:rPr>
      </w:pPr>
      <w:r w:rsidRPr="00FE55CC">
        <w:rPr>
          <w:rFonts w:ascii="Arial" w:hAnsi="Arial" w:cs="Arial"/>
          <w:sz w:val="24"/>
          <w:szCs w:val="24"/>
        </w:rPr>
        <w:t>posk</w:t>
      </w:r>
      <w:r w:rsidR="001F6DD0" w:rsidRPr="00FE55CC">
        <w:rPr>
          <w:rFonts w:ascii="Arial" w:hAnsi="Arial" w:cs="Arial"/>
          <w:sz w:val="24"/>
          <w:szCs w:val="24"/>
        </w:rPr>
        <w:t xml:space="preserve">ytovatel </w:t>
      </w:r>
      <w:r w:rsidR="009B410E" w:rsidRPr="00FE55CC">
        <w:rPr>
          <w:rFonts w:ascii="Arial" w:hAnsi="Arial" w:cs="Arial"/>
          <w:sz w:val="24"/>
          <w:szCs w:val="24"/>
        </w:rPr>
        <w:t>je povinen zaplatit objednateli smluvní pokutu ve výši 0,</w:t>
      </w:r>
      <w:r w:rsidR="00A44A29" w:rsidRPr="00FE55CC">
        <w:rPr>
          <w:rFonts w:ascii="Arial" w:hAnsi="Arial" w:cs="Arial"/>
          <w:sz w:val="24"/>
          <w:szCs w:val="24"/>
        </w:rPr>
        <w:t>05</w:t>
      </w:r>
      <w:r w:rsidR="009B410E" w:rsidRPr="00FE55CC">
        <w:rPr>
          <w:rFonts w:ascii="Arial" w:hAnsi="Arial" w:cs="Arial"/>
          <w:sz w:val="24"/>
          <w:szCs w:val="24"/>
        </w:rPr>
        <w:t xml:space="preserve"> % (slovy: </w:t>
      </w:r>
      <w:r w:rsidR="00A44A29" w:rsidRPr="00FE55CC">
        <w:rPr>
          <w:rFonts w:ascii="Arial" w:hAnsi="Arial" w:cs="Arial"/>
          <w:sz w:val="24"/>
          <w:szCs w:val="24"/>
        </w:rPr>
        <w:t>pět setin</w:t>
      </w:r>
      <w:r w:rsidR="009B410E" w:rsidRPr="00FE55CC">
        <w:rPr>
          <w:rFonts w:ascii="Arial" w:hAnsi="Arial" w:cs="Arial"/>
          <w:sz w:val="24"/>
          <w:szCs w:val="24"/>
        </w:rPr>
        <w:t xml:space="preserve"> procenta) z ceny etapy díla včetně DPH za každý i započatý den prodlení </w:t>
      </w:r>
      <w:r w:rsidR="009B410E" w:rsidRPr="000F730E">
        <w:rPr>
          <w:rFonts w:ascii="Arial" w:hAnsi="Arial" w:cs="Arial"/>
          <w:sz w:val="24"/>
          <w:szCs w:val="24"/>
        </w:rPr>
        <w:t xml:space="preserve">s předáním předmětu etapy díla dle čl. I. odst. </w:t>
      </w:r>
      <w:r w:rsidR="006009A5" w:rsidRPr="000F730E">
        <w:rPr>
          <w:rFonts w:ascii="Arial" w:hAnsi="Arial" w:cs="Arial"/>
          <w:sz w:val="24"/>
          <w:szCs w:val="24"/>
        </w:rPr>
        <w:t>2</w:t>
      </w:r>
      <w:r w:rsidR="009B410E" w:rsidRPr="000F730E">
        <w:rPr>
          <w:rFonts w:ascii="Arial" w:hAnsi="Arial" w:cs="Arial"/>
          <w:sz w:val="24"/>
          <w:szCs w:val="24"/>
        </w:rPr>
        <w:t xml:space="preserve"> této smlouvy;</w:t>
      </w:r>
    </w:p>
    <w:p w14:paraId="7AA5409C" w14:textId="44F210CC" w:rsidR="009B410E" w:rsidRPr="00FE55CC" w:rsidRDefault="009B410E" w:rsidP="00020ADC">
      <w:pPr>
        <w:pStyle w:val="Nadpis3"/>
        <w:numPr>
          <w:ilvl w:val="2"/>
          <w:numId w:val="13"/>
        </w:numPr>
        <w:tabs>
          <w:tab w:val="clear" w:pos="1418"/>
        </w:tabs>
        <w:spacing w:line="276" w:lineRule="auto"/>
        <w:ind w:left="1276" w:hanging="283"/>
        <w:rPr>
          <w:rFonts w:ascii="Arial" w:hAnsi="Arial" w:cs="Arial"/>
          <w:sz w:val="24"/>
          <w:szCs w:val="24"/>
        </w:rPr>
      </w:pPr>
      <w:r w:rsidRPr="00FE55CC">
        <w:rPr>
          <w:rFonts w:ascii="Arial" w:hAnsi="Arial" w:cs="Arial"/>
          <w:sz w:val="24"/>
          <w:szCs w:val="24"/>
        </w:rPr>
        <w:lastRenderedPageBreak/>
        <w:t xml:space="preserve">jestliže </w:t>
      </w:r>
      <w:r w:rsidR="001F6DD0" w:rsidRPr="00FE55CC">
        <w:rPr>
          <w:rFonts w:ascii="Arial" w:hAnsi="Arial" w:cs="Arial"/>
          <w:sz w:val="24"/>
          <w:szCs w:val="24"/>
        </w:rPr>
        <w:t xml:space="preserve">poskytovatel </w:t>
      </w:r>
      <w:r w:rsidRPr="00FE55CC">
        <w:rPr>
          <w:rFonts w:ascii="Arial" w:hAnsi="Arial" w:cs="Arial"/>
          <w:sz w:val="24"/>
          <w:szCs w:val="24"/>
        </w:rPr>
        <w:t>neodstraní vady v dohodnutém termínu zaplatí objednateli smluvní pokutu ve výši 500,- Kč (slovy: pět set korun českých) za každý i započatý den prodlení</w:t>
      </w:r>
      <w:r w:rsidR="007C32B9" w:rsidRPr="00FE55CC">
        <w:rPr>
          <w:rFonts w:ascii="Arial" w:hAnsi="Arial" w:cs="Arial"/>
          <w:sz w:val="24"/>
          <w:szCs w:val="24"/>
        </w:rPr>
        <w:t>.</w:t>
      </w:r>
    </w:p>
    <w:p w14:paraId="3BBD35C6" w14:textId="77777777" w:rsidR="0033457B" w:rsidRPr="00FE55CC" w:rsidRDefault="0033457B" w:rsidP="00020ADC">
      <w:pPr>
        <w:spacing w:line="276" w:lineRule="auto"/>
        <w:rPr>
          <w:rFonts w:ascii="Arial" w:hAnsi="Arial" w:cs="Arial"/>
          <w:szCs w:val="24"/>
          <w:lang w:eastAsia="en-US"/>
        </w:rPr>
      </w:pPr>
    </w:p>
    <w:p w14:paraId="64C4CE8F" w14:textId="3F148C75" w:rsidR="00EE0F0B" w:rsidRPr="00FE55CC" w:rsidRDefault="00EE0F0B" w:rsidP="00020ADC">
      <w:pPr>
        <w:pStyle w:val="Nadpis2"/>
        <w:spacing w:before="0" w:after="0" w:line="276" w:lineRule="auto"/>
        <w:ind w:left="709" w:hanging="709"/>
        <w:jc w:val="center"/>
        <w:rPr>
          <w:rFonts w:ascii="Arial" w:hAnsi="Arial" w:cs="Arial"/>
          <w:b/>
          <w:sz w:val="24"/>
          <w:szCs w:val="24"/>
        </w:rPr>
      </w:pPr>
      <w:r w:rsidRPr="00FE55CC">
        <w:rPr>
          <w:rFonts w:ascii="Arial" w:hAnsi="Arial" w:cs="Arial"/>
          <w:b/>
          <w:sz w:val="24"/>
          <w:szCs w:val="24"/>
        </w:rPr>
        <w:t xml:space="preserve">Článek </w:t>
      </w:r>
      <w:r w:rsidR="008458D3" w:rsidRPr="00FE55CC">
        <w:rPr>
          <w:rFonts w:ascii="Arial" w:hAnsi="Arial" w:cs="Arial"/>
          <w:b/>
          <w:sz w:val="24"/>
          <w:szCs w:val="24"/>
        </w:rPr>
        <w:t>VIII</w:t>
      </w:r>
      <w:r w:rsidRPr="00FE55CC">
        <w:rPr>
          <w:rFonts w:ascii="Arial" w:hAnsi="Arial" w:cs="Arial"/>
          <w:b/>
          <w:sz w:val="24"/>
          <w:szCs w:val="24"/>
        </w:rPr>
        <w:t>.</w:t>
      </w:r>
    </w:p>
    <w:p w14:paraId="6D3537C9" w14:textId="77777777" w:rsidR="00EE0F0B" w:rsidRPr="00FE55CC" w:rsidRDefault="00EE0F0B" w:rsidP="00020ADC">
      <w:pPr>
        <w:pStyle w:val="Zkladntext"/>
        <w:spacing w:line="276" w:lineRule="auto"/>
        <w:jc w:val="center"/>
        <w:rPr>
          <w:rFonts w:ascii="Arial" w:hAnsi="Arial" w:cs="Arial"/>
          <w:b/>
          <w:szCs w:val="24"/>
        </w:rPr>
      </w:pPr>
      <w:r w:rsidRPr="00FE55CC">
        <w:rPr>
          <w:rFonts w:ascii="Arial" w:hAnsi="Arial" w:cs="Arial"/>
          <w:b/>
          <w:szCs w:val="24"/>
        </w:rPr>
        <w:t xml:space="preserve">Kontrola projektu </w:t>
      </w:r>
    </w:p>
    <w:p w14:paraId="2DAA132E" w14:textId="77777777" w:rsidR="00EE0F0B" w:rsidRPr="00FE55CC" w:rsidRDefault="00EE0F0B" w:rsidP="00020ADC">
      <w:pPr>
        <w:pStyle w:val="Zkladntex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FE55CC">
        <w:rPr>
          <w:rFonts w:ascii="Arial" w:hAnsi="Arial" w:cs="Arial"/>
          <w:szCs w:val="24"/>
        </w:rPr>
        <w:t xml:space="preserve">Poskytovatel se zavazuje řádně uchovávat originály dokladů souvisejících s realizací předmětu této smlouvy. </w:t>
      </w:r>
    </w:p>
    <w:p w14:paraId="70AE9A9C" w14:textId="4A14A220" w:rsidR="00EE0F0B" w:rsidRPr="00FE55CC" w:rsidRDefault="00EE0F0B" w:rsidP="00020ADC">
      <w:pPr>
        <w:pStyle w:val="Zkladntex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FE55CC">
        <w:rPr>
          <w:rFonts w:ascii="Arial" w:hAnsi="Arial" w:cs="Arial"/>
          <w:szCs w:val="24"/>
        </w:rPr>
        <w:t xml:space="preserve">Poskytovatel je povinen spolupůsobit při výkonu finanční kontroly ve smyslu zákona č. 320/2001 Sb., o finanční kontrole ve veřejné správě a o změně některých zákonů, ve znění pozdějších předpisů, resp. zákona č. 255/2012 Sb., </w:t>
      </w:r>
      <w:r w:rsidR="00D74780">
        <w:rPr>
          <w:rFonts w:ascii="Arial" w:hAnsi="Arial" w:cs="Arial"/>
          <w:szCs w:val="24"/>
        </w:rPr>
        <w:br/>
      </w:r>
      <w:r w:rsidRPr="00FE55CC">
        <w:rPr>
          <w:rFonts w:ascii="Arial" w:hAnsi="Arial" w:cs="Arial"/>
          <w:szCs w:val="24"/>
        </w:rPr>
        <w:t>o kontrole (kontrolní řád), ve znění pozdějších předpisů.</w:t>
      </w:r>
    </w:p>
    <w:p w14:paraId="61A49711" w14:textId="09AAFF95" w:rsidR="000F730E" w:rsidRDefault="00597329" w:rsidP="00020AD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426" w:hanging="426"/>
        <w:jc w:val="both"/>
        <w:rPr>
          <w:rFonts w:ascii="Arial" w:eastAsia="Arial" w:hAnsi="Arial" w:cs="Arial"/>
          <w:color w:val="000000"/>
          <w:szCs w:val="24"/>
        </w:rPr>
      </w:pPr>
      <w:r w:rsidRPr="00FE55CC">
        <w:rPr>
          <w:rFonts w:ascii="Arial" w:eastAsia="Arial" w:hAnsi="Arial" w:cs="Arial"/>
          <w:color w:val="000000"/>
          <w:szCs w:val="24"/>
        </w:rPr>
        <w:t>Poskytovatel je povinen uchovávat veškerou dokumentaci související s realizací předmětu plnění</w:t>
      </w:r>
      <w:r w:rsidR="00E359A3" w:rsidRPr="00FE55CC">
        <w:rPr>
          <w:rFonts w:ascii="Arial" w:eastAsia="Arial" w:hAnsi="Arial" w:cs="Arial"/>
          <w:color w:val="000000"/>
          <w:szCs w:val="24"/>
        </w:rPr>
        <w:t xml:space="preserve"> (</w:t>
      </w:r>
      <w:r w:rsidR="00963621" w:rsidRPr="00FE55CC">
        <w:rPr>
          <w:rFonts w:ascii="Arial" w:eastAsia="Arial" w:hAnsi="Arial" w:cs="Arial"/>
          <w:color w:val="000000"/>
          <w:szCs w:val="24"/>
        </w:rPr>
        <w:t xml:space="preserve">vytvoření </w:t>
      </w:r>
      <w:r w:rsidR="006F44B9" w:rsidRPr="00FE55CC">
        <w:rPr>
          <w:rFonts w:ascii="Arial" w:eastAsia="Arial" w:hAnsi="Arial" w:cs="Arial"/>
          <w:color w:val="000000"/>
          <w:szCs w:val="24"/>
        </w:rPr>
        <w:t>P</w:t>
      </w:r>
      <w:r w:rsidR="00963621" w:rsidRPr="00FE55CC">
        <w:rPr>
          <w:rFonts w:ascii="Arial" w:eastAsia="Arial" w:hAnsi="Arial" w:cs="Arial"/>
          <w:color w:val="000000"/>
          <w:szCs w:val="24"/>
        </w:rPr>
        <w:t>ortálu spolupráce „PracujmeSpolu.cz</w:t>
      </w:r>
      <w:r w:rsidR="00E359A3" w:rsidRPr="00FE55CC">
        <w:rPr>
          <w:rFonts w:ascii="Arial" w:eastAsia="Arial" w:hAnsi="Arial" w:cs="Arial"/>
          <w:color w:val="000000"/>
          <w:szCs w:val="24"/>
        </w:rPr>
        <w:t xml:space="preserve">) </w:t>
      </w:r>
      <w:r w:rsidRPr="00FE55CC">
        <w:rPr>
          <w:rFonts w:ascii="Arial" w:eastAsia="Arial" w:hAnsi="Arial" w:cs="Arial"/>
          <w:color w:val="000000"/>
          <w:szCs w:val="24"/>
        </w:rPr>
        <w:t xml:space="preserve">projektu včetně účetních dokladů minimálně po dobu 10 let od finančního ukončení projektu, alespoň však do konce roku 2033 v souladu s legislativou ČR </w:t>
      </w:r>
      <w:r w:rsidR="00D74780">
        <w:rPr>
          <w:rFonts w:ascii="Arial" w:eastAsia="Arial" w:hAnsi="Arial" w:cs="Arial"/>
          <w:color w:val="000000"/>
          <w:szCs w:val="24"/>
        </w:rPr>
        <w:br/>
      </w:r>
      <w:r w:rsidRPr="00FE55CC">
        <w:rPr>
          <w:rFonts w:ascii="Arial" w:eastAsia="Arial" w:hAnsi="Arial" w:cs="Arial"/>
          <w:color w:val="000000"/>
          <w:szCs w:val="24"/>
        </w:rPr>
        <w:t xml:space="preserve">a podmínkami Operačního programu Výzkum, vývoj a vzdělávání (OP VVV), pokud nebude určeno jinak. </w:t>
      </w:r>
      <w:r w:rsidR="00E359A3" w:rsidRPr="00FE55CC">
        <w:rPr>
          <w:rFonts w:ascii="Arial" w:eastAsia="Arial" w:hAnsi="Arial" w:cs="Arial"/>
          <w:color w:val="000000"/>
          <w:szCs w:val="24"/>
        </w:rPr>
        <w:t xml:space="preserve">Poskytovatel </w:t>
      </w:r>
      <w:r w:rsidRPr="00FE55CC">
        <w:rPr>
          <w:rFonts w:ascii="Arial" w:eastAsia="Arial" w:hAnsi="Arial" w:cs="Arial"/>
          <w:color w:val="000000"/>
          <w:szCs w:val="24"/>
        </w:rPr>
        <w:t xml:space="preserve"> je povinen minimálně po dobu 10 let od finančního ukončení projektu, alespoň však do konce roku 2033 poskytovat informace a dokumentaci související s realizací projektu zaměstnancům nebo zmocněncům pověřených orgánů (zejména pracovníkům Ministerstva školství, mládeže a tělovýchovy, Ministerstva pro místní rozvoj, Ministerstva financí, Evropské komise, Evropského účetního dvora, Nejvyššího kontrolního úřadu, Finančního úřadu a dalších oprávněných orgánů státní správy) a je povinen vytvořit výše uvedeným osobám podmínky k provedení kontroly vztahující se k realizaci projektu a poskytnout jim při provádění kontroly součinnost a umožnit přístup kontrolou pověřeným orgánům do jím k podnikání užívaných objektů a na jím k podnikání užívané pozemky k ověření plnění podmínek této smlouvy. </w:t>
      </w:r>
    </w:p>
    <w:p w14:paraId="73C32B75" w14:textId="77777777" w:rsidR="000F730E" w:rsidRPr="000F730E" w:rsidRDefault="000F730E" w:rsidP="000F730E">
      <w:pPr>
        <w:pStyle w:val="Zkladntext"/>
      </w:pPr>
    </w:p>
    <w:p w14:paraId="108A7D92" w14:textId="6314E21E" w:rsidR="00EE0F0B" w:rsidRPr="00FE55CC" w:rsidRDefault="00EE0F0B" w:rsidP="00020ADC">
      <w:pPr>
        <w:pStyle w:val="Nadpis2"/>
        <w:spacing w:before="0"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E55CC">
        <w:rPr>
          <w:rFonts w:ascii="Arial" w:hAnsi="Arial" w:cs="Arial"/>
          <w:b/>
          <w:sz w:val="24"/>
          <w:szCs w:val="24"/>
        </w:rPr>
        <w:t xml:space="preserve">Článek </w:t>
      </w:r>
      <w:r w:rsidR="00A01F84" w:rsidRPr="00FE55CC">
        <w:rPr>
          <w:rFonts w:ascii="Arial" w:hAnsi="Arial" w:cs="Arial"/>
          <w:b/>
          <w:sz w:val="24"/>
          <w:szCs w:val="24"/>
        </w:rPr>
        <w:t>I</w:t>
      </w:r>
      <w:r w:rsidR="009B410E" w:rsidRPr="00FE55CC">
        <w:rPr>
          <w:rFonts w:ascii="Arial" w:hAnsi="Arial" w:cs="Arial"/>
          <w:b/>
          <w:sz w:val="24"/>
          <w:szCs w:val="24"/>
        </w:rPr>
        <w:t>X</w:t>
      </w:r>
      <w:r w:rsidRPr="00FE55CC">
        <w:rPr>
          <w:rFonts w:ascii="Arial" w:hAnsi="Arial" w:cs="Arial"/>
          <w:b/>
          <w:sz w:val="24"/>
          <w:szCs w:val="24"/>
        </w:rPr>
        <w:t>.</w:t>
      </w:r>
    </w:p>
    <w:p w14:paraId="2C000E86" w14:textId="77777777" w:rsidR="00EE0F0B" w:rsidRPr="00FE55CC" w:rsidRDefault="00EE0F0B" w:rsidP="00020ADC">
      <w:pPr>
        <w:pStyle w:val="Nadpis2"/>
        <w:spacing w:before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E55CC">
        <w:rPr>
          <w:rFonts w:ascii="Arial" w:hAnsi="Arial" w:cs="Arial"/>
          <w:b/>
          <w:sz w:val="24"/>
          <w:szCs w:val="24"/>
        </w:rPr>
        <w:t>Závěrečná ustanovení</w:t>
      </w:r>
    </w:p>
    <w:p w14:paraId="193A0545" w14:textId="77777777" w:rsidR="00EE0F0B" w:rsidRPr="00FE55CC" w:rsidRDefault="00EE0F0B" w:rsidP="00020ADC">
      <w:pPr>
        <w:numPr>
          <w:ilvl w:val="0"/>
          <w:numId w:val="10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szCs w:val="24"/>
        </w:rPr>
      </w:pPr>
      <w:r w:rsidRPr="00FE55CC">
        <w:rPr>
          <w:rFonts w:ascii="Arial" w:hAnsi="Arial" w:cs="Arial"/>
          <w:szCs w:val="24"/>
        </w:rPr>
        <w:t>Tato smlouva může být měněna či doplňována pouze písemnými, oboustranně dohodnutými, postupně číslovanými dodatky. Tyto písemné dodatky musí být podepsány oběma smluvními stranami.</w:t>
      </w:r>
    </w:p>
    <w:p w14:paraId="61E8F2B1" w14:textId="59ED8F9A" w:rsidR="00EE0F0B" w:rsidRPr="00FE55CC" w:rsidRDefault="00EE0F0B" w:rsidP="00020ADC">
      <w:pPr>
        <w:numPr>
          <w:ilvl w:val="0"/>
          <w:numId w:val="10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szCs w:val="24"/>
        </w:rPr>
      </w:pPr>
      <w:r w:rsidRPr="00FE55CC">
        <w:rPr>
          <w:rFonts w:ascii="Arial" w:hAnsi="Arial" w:cs="Arial"/>
          <w:szCs w:val="24"/>
        </w:rPr>
        <w:t>Tato smlouva nabývá platnosti</w:t>
      </w:r>
      <w:r w:rsidR="00B12F97" w:rsidRPr="00FE55CC">
        <w:rPr>
          <w:rFonts w:ascii="Arial" w:hAnsi="Arial" w:cs="Arial"/>
          <w:szCs w:val="24"/>
        </w:rPr>
        <w:t xml:space="preserve"> dnem jejího podpisu oběma smluvními stranami, účinnosti</w:t>
      </w:r>
      <w:r w:rsidRPr="00FE55CC">
        <w:rPr>
          <w:rFonts w:ascii="Arial" w:hAnsi="Arial" w:cs="Arial"/>
          <w:szCs w:val="24"/>
        </w:rPr>
        <w:t xml:space="preserve"> </w:t>
      </w:r>
      <w:r w:rsidR="00B12F97" w:rsidRPr="00FE55CC">
        <w:rPr>
          <w:rFonts w:ascii="Arial" w:eastAsia="Arial" w:hAnsi="Arial" w:cs="Arial"/>
          <w:color w:val="000000"/>
          <w:szCs w:val="24"/>
        </w:rPr>
        <w:t>nabývá dnem uveřejnění v registru smluv ve smyslu zákona č. 340/2015 Sb., o zvláštních podmínkách účinnosti některých smluv, uveřejňování těchto smluv a o registru smluv (zákon o registru smluv), ve znění pozdějších předpisů.</w:t>
      </w:r>
    </w:p>
    <w:p w14:paraId="40B36D35" w14:textId="77777777" w:rsidR="00B12F97" w:rsidRPr="00FE55CC" w:rsidRDefault="00EE0F0B" w:rsidP="00020ADC">
      <w:pPr>
        <w:numPr>
          <w:ilvl w:val="0"/>
          <w:numId w:val="10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szCs w:val="24"/>
        </w:rPr>
      </w:pPr>
      <w:r w:rsidRPr="00FE55CC">
        <w:rPr>
          <w:rFonts w:ascii="Arial" w:hAnsi="Arial" w:cs="Arial"/>
          <w:szCs w:val="24"/>
        </w:rPr>
        <w:t>Smlouva je vyhotovena ve třech vyhotoveních s platností originálu, z nichž dvě obdrží objednatel a jednu poskytovatel.</w:t>
      </w:r>
    </w:p>
    <w:p w14:paraId="3E715C3A" w14:textId="77777777" w:rsidR="00B12F97" w:rsidRPr="00FE55CC" w:rsidRDefault="00B12F97" w:rsidP="00020ADC">
      <w:pPr>
        <w:numPr>
          <w:ilvl w:val="0"/>
          <w:numId w:val="10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szCs w:val="24"/>
        </w:rPr>
      </w:pPr>
      <w:r w:rsidRPr="00FE55CC">
        <w:rPr>
          <w:rFonts w:ascii="Arial" w:eastAsia="Arial" w:hAnsi="Arial" w:cs="Arial"/>
          <w:color w:val="000000"/>
          <w:szCs w:val="24"/>
        </w:rPr>
        <w:lastRenderedPageBreak/>
        <w:t>Obě smluvní strany prohlašují, že si smlouvu před jejím podpisem přečetly, že souhlasí s jejím obsahem a že nebyla ujednána v tísni a za nápadně nevýhodných podmínek. Na důkaz toho zástupci a jednající osoby připojují své vlastnoruční podpisy</w:t>
      </w:r>
      <w:r w:rsidR="001F0BDD" w:rsidRPr="00FE55CC">
        <w:rPr>
          <w:rFonts w:ascii="Arial" w:eastAsia="Arial" w:hAnsi="Arial" w:cs="Arial"/>
          <w:color w:val="000000"/>
          <w:szCs w:val="24"/>
        </w:rPr>
        <w:t>.</w:t>
      </w:r>
    </w:p>
    <w:p w14:paraId="1DEBEBF9" w14:textId="3ACBE0CB" w:rsidR="00EE0F0B" w:rsidRPr="00FE55CC" w:rsidRDefault="00EE0F0B" w:rsidP="00020ADC">
      <w:pPr>
        <w:pStyle w:val="Zkladntext"/>
        <w:numPr>
          <w:ilvl w:val="0"/>
          <w:numId w:val="10"/>
        </w:numPr>
        <w:tabs>
          <w:tab w:val="clear" w:pos="360"/>
          <w:tab w:val="num" w:pos="709"/>
        </w:tabs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FE55CC">
        <w:rPr>
          <w:rFonts w:ascii="Arial" w:hAnsi="Arial" w:cs="Arial"/>
          <w:szCs w:val="24"/>
        </w:rPr>
        <w:t>Smluvní strany se dohodly, že uveřejnění smlouvy v registru smluv provede objednate</w:t>
      </w:r>
      <w:r w:rsidR="00886315" w:rsidRPr="00FE55CC">
        <w:rPr>
          <w:rFonts w:ascii="Arial" w:hAnsi="Arial" w:cs="Arial"/>
          <w:szCs w:val="24"/>
        </w:rPr>
        <w:t xml:space="preserve">l, kontakt na doručení oznámení o vkladu smluvní protistraně: e-mail: </w:t>
      </w:r>
      <w:r w:rsidR="006C1206" w:rsidRPr="009F7388">
        <w:rPr>
          <w:rFonts w:ascii="Arial" w:hAnsi="Arial" w:cs="Arial"/>
          <w:highlight w:val="black"/>
        </w:rPr>
        <w:t>tomas.kristof@freshnet.cz</w:t>
      </w:r>
      <w:r w:rsidR="006C1206" w:rsidRPr="00FE55CC">
        <w:rPr>
          <w:rFonts w:ascii="Arial" w:hAnsi="Arial" w:cs="Arial"/>
          <w:szCs w:val="24"/>
        </w:rPr>
        <w:t xml:space="preserve"> </w:t>
      </w:r>
    </w:p>
    <w:p w14:paraId="6A120AC7" w14:textId="77777777" w:rsidR="00EE0F0B" w:rsidRPr="00FE55CC" w:rsidRDefault="00EE0F0B" w:rsidP="00020ADC">
      <w:pPr>
        <w:pStyle w:val="Zkladntextslovan"/>
        <w:numPr>
          <w:ilvl w:val="0"/>
          <w:numId w:val="0"/>
        </w:numPr>
        <w:spacing w:line="276" w:lineRule="auto"/>
        <w:rPr>
          <w:rFonts w:ascii="Arial" w:hAnsi="Arial" w:cs="Arial"/>
          <w:b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36"/>
        <w:gridCol w:w="4234"/>
      </w:tblGrid>
      <w:tr w:rsidR="00EE0F0B" w:rsidRPr="00FE55CC" w14:paraId="7974E842" w14:textId="77777777" w:rsidTr="00202765">
        <w:trPr>
          <w:jc w:val="center"/>
        </w:trPr>
        <w:tc>
          <w:tcPr>
            <w:tcW w:w="4967" w:type="dxa"/>
            <w:hideMark/>
          </w:tcPr>
          <w:p w14:paraId="1EB9FB0F" w14:textId="77777777" w:rsidR="00D74780" w:rsidRDefault="00D74780" w:rsidP="00020ADC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5134589F" w14:textId="5C9A6066" w:rsidR="00EE0F0B" w:rsidRPr="00FE55CC" w:rsidRDefault="00EE0F0B" w:rsidP="00020ADC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="Arial" w:hAnsi="Arial" w:cs="Arial"/>
                <w:szCs w:val="24"/>
              </w:rPr>
            </w:pPr>
            <w:r w:rsidRPr="00FE55CC">
              <w:rPr>
                <w:rFonts w:ascii="Arial" w:hAnsi="Arial" w:cs="Arial"/>
                <w:szCs w:val="24"/>
              </w:rPr>
              <w:t xml:space="preserve">V Karlových Varech dne </w:t>
            </w:r>
            <w:r w:rsidR="0042557D">
              <w:rPr>
                <w:rFonts w:ascii="Arial" w:hAnsi="Arial" w:cs="Arial"/>
                <w:szCs w:val="24"/>
              </w:rPr>
              <w:t>30</w:t>
            </w:r>
            <w:r w:rsidR="00B57F37" w:rsidRPr="00FE55CC">
              <w:rPr>
                <w:rFonts w:ascii="Arial" w:hAnsi="Arial" w:cs="Arial"/>
                <w:szCs w:val="24"/>
              </w:rPr>
              <w:t>.</w:t>
            </w:r>
            <w:r w:rsidR="009D26AE">
              <w:rPr>
                <w:rFonts w:ascii="Arial" w:hAnsi="Arial" w:cs="Arial"/>
                <w:szCs w:val="24"/>
              </w:rPr>
              <w:t>03.</w:t>
            </w:r>
            <w:r w:rsidR="00B57F37" w:rsidRPr="00FE55CC">
              <w:rPr>
                <w:rFonts w:ascii="Arial" w:hAnsi="Arial" w:cs="Arial"/>
                <w:szCs w:val="24"/>
              </w:rPr>
              <w:t>2021</w:t>
            </w:r>
            <w:r w:rsidRPr="00FE55CC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319" w:type="dxa"/>
            <w:hideMark/>
          </w:tcPr>
          <w:p w14:paraId="6038ADEB" w14:textId="77777777" w:rsidR="00EE0F0B" w:rsidRPr="00FE55CC" w:rsidRDefault="00EE0F0B" w:rsidP="00020ADC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EE0F0B" w:rsidRPr="00FE55CC" w14:paraId="36E9A56E" w14:textId="77777777" w:rsidTr="00202765">
        <w:trPr>
          <w:trHeight w:val="615"/>
          <w:jc w:val="center"/>
        </w:trPr>
        <w:tc>
          <w:tcPr>
            <w:tcW w:w="4967" w:type="dxa"/>
          </w:tcPr>
          <w:p w14:paraId="14FF2EA8" w14:textId="77777777" w:rsidR="00EE0F0B" w:rsidRPr="00FE55CC" w:rsidRDefault="00EE0F0B" w:rsidP="00020ADC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spacing w:after="0" w:line="276" w:lineRule="auto"/>
              <w:rPr>
                <w:rFonts w:ascii="Arial" w:hAnsi="Arial" w:cs="Arial"/>
                <w:szCs w:val="24"/>
              </w:rPr>
            </w:pPr>
          </w:p>
          <w:p w14:paraId="73CA4BD9" w14:textId="77777777" w:rsidR="0042557D" w:rsidRDefault="0042557D" w:rsidP="00020ADC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spacing w:after="0" w:line="276" w:lineRule="auto"/>
              <w:rPr>
                <w:rFonts w:ascii="Arial" w:hAnsi="Arial" w:cs="Arial"/>
                <w:szCs w:val="24"/>
              </w:rPr>
            </w:pPr>
          </w:p>
          <w:p w14:paraId="705EEEEB" w14:textId="77777777" w:rsidR="0042557D" w:rsidRDefault="0042557D" w:rsidP="00020ADC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spacing w:after="0" w:line="276" w:lineRule="auto"/>
              <w:rPr>
                <w:rFonts w:ascii="Arial" w:hAnsi="Arial" w:cs="Arial"/>
                <w:szCs w:val="24"/>
              </w:rPr>
            </w:pPr>
          </w:p>
          <w:p w14:paraId="0526DCB4" w14:textId="77777777" w:rsidR="0042557D" w:rsidRDefault="0042557D" w:rsidP="00020ADC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spacing w:after="0" w:line="276" w:lineRule="auto"/>
              <w:rPr>
                <w:rFonts w:ascii="Arial" w:hAnsi="Arial" w:cs="Arial"/>
                <w:szCs w:val="24"/>
              </w:rPr>
            </w:pPr>
          </w:p>
          <w:p w14:paraId="3C5BEAD4" w14:textId="77777777" w:rsidR="0042557D" w:rsidRDefault="0042557D" w:rsidP="00020ADC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spacing w:after="0" w:line="276" w:lineRule="auto"/>
              <w:rPr>
                <w:rFonts w:ascii="Arial" w:hAnsi="Arial" w:cs="Arial"/>
                <w:szCs w:val="24"/>
              </w:rPr>
            </w:pPr>
          </w:p>
          <w:p w14:paraId="1CAD8E1E" w14:textId="3EED9AE4" w:rsidR="00EE0F0B" w:rsidRPr="00FE55CC" w:rsidRDefault="00EE0F0B" w:rsidP="00020ADC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spacing w:after="0" w:line="276" w:lineRule="auto"/>
              <w:rPr>
                <w:rFonts w:ascii="Arial" w:hAnsi="Arial" w:cs="Arial"/>
                <w:szCs w:val="24"/>
              </w:rPr>
            </w:pPr>
            <w:r w:rsidRPr="00FE55CC">
              <w:rPr>
                <w:rFonts w:ascii="Arial" w:hAnsi="Arial" w:cs="Arial"/>
                <w:szCs w:val="24"/>
              </w:rPr>
              <w:t>………………………………</w:t>
            </w:r>
          </w:p>
        </w:tc>
        <w:tc>
          <w:tcPr>
            <w:tcW w:w="4319" w:type="dxa"/>
          </w:tcPr>
          <w:p w14:paraId="4931D962" w14:textId="77777777" w:rsidR="00EE0F0B" w:rsidRPr="00FE55CC" w:rsidRDefault="00EE0F0B" w:rsidP="00020ADC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spacing w:after="0" w:line="276" w:lineRule="auto"/>
              <w:rPr>
                <w:rFonts w:ascii="Arial" w:hAnsi="Arial" w:cs="Arial"/>
                <w:szCs w:val="24"/>
              </w:rPr>
            </w:pPr>
          </w:p>
          <w:p w14:paraId="70451D68" w14:textId="77777777" w:rsidR="0042557D" w:rsidRDefault="0042557D" w:rsidP="00020ADC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spacing w:after="0" w:line="276" w:lineRule="auto"/>
              <w:rPr>
                <w:rFonts w:ascii="Arial" w:hAnsi="Arial" w:cs="Arial"/>
                <w:szCs w:val="24"/>
              </w:rPr>
            </w:pPr>
          </w:p>
          <w:p w14:paraId="03429128" w14:textId="77777777" w:rsidR="0042557D" w:rsidRDefault="0042557D" w:rsidP="00020ADC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spacing w:after="0" w:line="276" w:lineRule="auto"/>
              <w:rPr>
                <w:rFonts w:ascii="Arial" w:hAnsi="Arial" w:cs="Arial"/>
                <w:szCs w:val="24"/>
              </w:rPr>
            </w:pPr>
          </w:p>
          <w:p w14:paraId="19CE4A54" w14:textId="77777777" w:rsidR="0042557D" w:rsidRDefault="0042557D" w:rsidP="00020ADC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spacing w:after="0" w:line="276" w:lineRule="auto"/>
              <w:rPr>
                <w:rFonts w:ascii="Arial" w:hAnsi="Arial" w:cs="Arial"/>
                <w:szCs w:val="24"/>
              </w:rPr>
            </w:pPr>
          </w:p>
          <w:p w14:paraId="79D280F1" w14:textId="77777777" w:rsidR="0042557D" w:rsidRDefault="0042557D" w:rsidP="00020ADC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spacing w:after="0" w:line="276" w:lineRule="auto"/>
              <w:rPr>
                <w:rFonts w:ascii="Arial" w:hAnsi="Arial" w:cs="Arial"/>
                <w:szCs w:val="24"/>
              </w:rPr>
            </w:pPr>
          </w:p>
          <w:p w14:paraId="186D5F31" w14:textId="1A062BFE" w:rsidR="00EE0F0B" w:rsidRPr="00FE55CC" w:rsidRDefault="00EE0F0B" w:rsidP="00020ADC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spacing w:after="0" w:line="276" w:lineRule="auto"/>
              <w:rPr>
                <w:rFonts w:ascii="Arial" w:hAnsi="Arial" w:cs="Arial"/>
                <w:b/>
                <w:i/>
                <w:szCs w:val="24"/>
              </w:rPr>
            </w:pPr>
            <w:r w:rsidRPr="00FE55CC">
              <w:rPr>
                <w:rFonts w:ascii="Arial" w:hAnsi="Arial" w:cs="Arial"/>
                <w:szCs w:val="24"/>
              </w:rPr>
              <w:t>………………………………</w:t>
            </w:r>
          </w:p>
        </w:tc>
      </w:tr>
      <w:tr w:rsidR="00EE0F0B" w:rsidRPr="00FE55CC" w14:paraId="56C192D3" w14:textId="77777777" w:rsidTr="009D26AE">
        <w:trPr>
          <w:trHeight w:val="848"/>
          <w:jc w:val="center"/>
        </w:trPr>
        <w:tc>
          <w:tcPr>
            <w:tcW w:w="4967" w:type="dxa"/>
            <w:hideMark/>
          </w:tcPr>
          <w:p w14:paraId="3C7C4381" w14:textId="36221AE7" w:rsidR="00EE0F0B" w:rsidRPr="00FE55CC" w:rsidRDefault="00D74780" w:rsidP="00020ADC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spacing w:after="0" w:line="276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</w:t>
            </w:r>
            <w:r w:rsidR="00EE0F0B" w:rsidRPr="00FE55CC">
              <w:rPr>
                <w:rFonts w:ascii="Arial" w:hAnsi="Arial" w:cs="Arial"/>
                <w:szCs w:val="24"/>
              </w:rPr>
              <w:t>za objednatele</w:t>
            </w:r>
          </w:p>
          <w:p w14:paraId="06367DD7" w14:textId="49816D97" w:rsidR="00EE0F0B" w:rsidRPr="00FE55CC" w:rsidRDefault="00E65BA5" w:rsidP="00020ADC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spacing w:after="0" w:line="276" w:lineRule="auto"/>
              <w:jc w:val="left"/>
              <w:rPr>
                <w:rFonts w:ascii="Arial" w:hAnsi="Arial" w:cs="Arial"/>
                <w:szCs w:val="24"/>
              </w:rPr>
            </w:pPr>
            <w:r w:rsidRPr="009F7388">
              <w:rPr>
                <w:rFonts w:ascii="Arial" w:hAnsi="Arial" w:cs="Arial"/>
                <w:szCs w:val="24"/>
                <w:highlight w:val="black"/>
              </w:rPr>
              <w:t>Ing Vlastimil Veselý</w:t>
            </w:r>
            <w:r w:rsidR="00EE0F0B" w:rsidRPr="00FE55CC">
              <w:rPr>
                <w:rFonts w:ascii="Arial" w:hAnsi="Arial" w:cs="Arial"/>
                <w:szCs w:val="24"/>
              </w:rPr>
              <w:t xml:space="preserve">, ředitel </w:t>
            </w:r>
          </w:p>
        </w:tc>
        <w:tc>
          <w:tcPr>
            <w:tcW w:w="4319" w:type="dxa"/>
            <w:hideMark/>
          </w:tcPr>
          <w:p w14:paraId="738649A4" w14:textId="543CF99B" w:rsidR="00EE0F0B" w:rsidRPr="00FE55CC" w:rsidRDefault="00B57F37" w:rsidP="00020ADC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spacing w:after="0" w:line="276" w:lineRule="auto"/>
              <w:rPr>
                <w:rFonts w:ascii="Arial" w:hAnsi="Arial" w:cs="Arial"/>
                <w:szCs w:val="24"/>
              </w:rPr>
            </w:pPr>
            <w:r w:rsidRPr="00FE55CC">
              <w:rPr>
                <w:rFonts w:ascii="Arial" w:hAnsi="Arial" w:cs="Arial"/>
                <w:szCs w:val="24"/>
              </w:rPr>
              <w:t xml:space="preserve">        </w:t>
            </w:r>
            <w:r w:rsidR="00D74780">
              <w:rPr>
                <w:rFonts w:ascii="Arial" w:hAnsi="Arial" w:cs="Arial"/>
                <w:szCs w:val="24"/>
              </w:rPr>
              <w:t xml:space="preserve">  </w:t>
            </w:r>
            <w:r w:rsidRPr="00FE55CC">
              <w:rPr>
                <w:rFonts w:ascii="Arial" w:hAnsi="Arial" w:cs="Arial"/>
                <w:szCs w:val="24"/>
              </w:rPr>
              <w:t xml:space="preserve"> </w:t>
            </w:r>
            <w:r w:rsidR="00EE0F0B" w:rsidRPr="00FE55CC">
              <w:rPr>
                <w:rFonts w:ascii="Arial" w:hAnsi="Arial" w:cs="Arial"/>
                <w:szCs w:val="24"/>
              </w:rPr>
              <w:t>za poskytovatele</w:t>
            </w:r>
          </w:p>
          <w:p w14:paraId="01C3FCB0" w14:textId="36819330" w:rsidR="00EE0F0B" w:rsidRPr="00FE55CC" w:rsidRDefault="009D26AE" w:rsidP="00020ADC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spacing w:after="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</w:t>
            </w:r>
            <w:r w:rsidRPr="009F7388">
              <w:rPr>
                <w:rFonts w:ascii="Arial" w:hAnsi="Arial" w:cs="Arial"/>
                <w:szCs w:val="24"/>
                <w:highlight w:val="black"/>
              </w:rPr>
              <w:t>Tomáš Krištof</w:t>
            </w:r>
            <w:r>
              <w:rPr>
                <w:rFonts w:ascii="Arial" w:hAnsi="Arial" w:cs="Arial"/>
                <w:szCs w:val="24"/>
              </w:rPr>
              <w:t xml:space="preserve">, jednatel </w:t>
            </w:r>
          </w:p>
        </w:tc>
      </w:tr>
    </w:tbl>
    <w:p w14:paraId="4E7E90F0" w14:textId="7BDD2704" w:rsidR="006F44B9" w:rsidRDefault="006F44B9" w:rsidP="00F21D22">
      <w:pPr>
        <w:pStyle w:val="Zkladntextslovan"/>
        <w:numPr>
          <w:ilvl w:val="0"/>
          <w:numId w:val="0"/>
        </w:numPr>
        <w:rPr>
          <w:rFonts w:ascii="Arial" w:hAnsi="Arial" w:cs="Arial"/>
          <w:szCs w:val="24"/>
          <w:u w:val="single"/>
        </w:rPr>
      </w:pPr>
    </w:p>
    <w:p w14:paraId="6E2EAD20" w14:textId="48C15FBA" w:rsidR="00D74780" w:rsidRDefault="00D74780" w:rsidP="00F21D22">
      <w:pPr>
        <w:pStyle w:val="Zkladntextslovan"/>
        <w:numPr>
          <w:ilvl w:val="0"/>
          <w:numId w:val="0"/>
        </w:numPr>
        <w:rPr>
          <w:rFonts w:ascii="Arial" w:hAnsi="Arial" w:cs="Arial"/>
          <w:szCs w:val="24"/>
          <w:u w:val="single"/>
        </w:rPr>
      </w:pPr>
    </w:p>
    <w:p w14:paraId="3D8235BE" w14:textId="47548554" w:rsidR="00D74780" w:rsidRDefault="00D74780" w:rsidP="00F21D22">
      <w:pPr>
        <w:pStyle w:val="Zkladntextslovan"/>
        <w:numPr>
          <w:ilvl w:val="0"/>
          <w:numId w:val="0"/>
        </w:numPr>
        <w:rPr>
          <w:rFonts w:ascii="Arial" w:hAnsi="Arial" w:cs="Arial"/>
          <w:szCs w:val="24"/>
          <w:u w:val="single"/>
        </w:rPr>
      </w:pPr>
    </w:p>
    <w:p w14:paraId="108BB00D" w14:textId="77777777" w:rsidR="00D74780" w:rsidRPr="00FE55CC" w:rsidRDefault="00D74780" w:rsidP="00F21D22">
      <w:pPr>
        <w:pStyle w:val="Zkladntextslovan"/>
        <w:numPr>
          <w:ilvl w:val="0"/>
          <w:numId w:val="0"/>
        </w:numPr>
        <w:rPr>
          <w:rFonts w:ascii="Arial" w:hAnsi="Arial" w:cs="Arial"/>
          <w:szCs w:val="24"/>
          <w:u w:val="single"/>
        </w:rPr>
      </w:pPr>
    </w:p>
    <w:p w14:paraId="023BFEE8" w14:textId="562A4D5F" w:rsidR="00665DFB" w:rsidRPr="00FE55CC" w:rsidRDefault="00665DFB" w:rsidP="006F44B9">
      <w:pPr>
        <w:pStyle w:val="Zkladntextslovan"/>
        <w:numPr>
          <w:ilvl w:val="0"/>
          <w:numId w:val="0"/>
        </w:numPr>
        <w:spacing w:after="0"/>
        <w:rPr>
          <w:rFonts w:ascii="Arial" w:hAnsi="Arial" w:cs="Arial"/>
          <w:szCs w:val="24"/>
          <w:u w:val="single"/>
        </w:rPr>
      </w:pPr>
      <w:r w:rsidRPr="00FE55CC">
        <w:rPr>
          <w:rFonts w:ascii="Arial" w:hAnsi="Arial" w:cs="Arial"/>
          <w:szCs w:val="24"/>
          <w:u w:val="single"/>
        </w:rPr>
        <w:t>Přílohy:</w:t>
      </w:r>
    </w:p>
    <w:p w14:paraId="6F376AB3" w14:textId="10ABAC97" w:rsidR="009D26AE" w:rsidRPr="00D74780" w:rsidRDefault="00EF174E" w:rsidP="00D74780">
      <w:pPr>
        <w:pStyle w:val="Zkladntextslovan"/>
        <w:numPr>
          <w:ilvl w:val="0"/>
          <w:numId w:val="12"/>
        </w:numPr>
        <w:spacing w:after="0" w:line="276" w:lineRule="auto"/>
        <w:rPr>
          <w:rFonts w:ascii="Arial" w:hAnsi="Arial" w:cs="Arial"/>
          <w:szCs w:val="24"/>
        </w:rPr>
      </w:pPr>
      <w:r w:rsidRPr="00FE55CC">
        <w:rPr>
          <w:rFonts w:ascii="Arial" w:hAnsi="Arial" w:cs="Arial"/>
          <w:szCs w:val="24"/>
        </w:rPr>
        <w:t>Poptávkové šetření (podrobné zadání požadovaného předmětu plnění)</w:t>
      </w:r>
    </w:p>
    <w:p w14:paraId="6CE27C7C" w14:textId="0E6890B6" w:rsidR="00FE55CC" w:rsidRPr="00FE55CC" w:rsidRDefault="00956744" w:rsidP="007B32E5">
      <w:pPr>
        <w:pStyle w:val="Zkladntextslovan"/>
        <w:numPr>
          <w:ilvl w:val="0"/>
          <w:numId w:val="12"/>
        </w:numPr>
        <w:spacing w:after="0" w:line="276" w:lineRule="auto"/>
        <w:rPr>
          <w:rFonts w:ascii="Arial" w:hAnsi="Arial" w:cs="Arial"/>
          <w:szCs w:val="24"/>
        </w:rPr>
      </w:pPr>
      <w:r w:rsidRPr="00FE55CC">
        <w:rPr>
          <w:rFonts w:ascii="Arial" w:hAnsi="Arial" w:cs="Arial"/>
          <w:szCs w:val="24"/>
        </w:rPr>
        <w:t>Nabídka</w:t>
      </w:r>
      <w:r w:rsidR="001F0BDD" w:rsidRPr="00FE55CC">
        <w:rPr>
          <w:rFonts w:ascii="Arial" w:hAnsi="Arial" w:cs="Arial"/>
          <w:szCs w:val="24"/>
        </w:rPr>
        <w:t xml:space="preserve"> poskytovatele ze dn</w:t>
      </w:r>
      <w:r w:rsidR="00EF174E" w:rsidRPr="00FE55CC">
        <w:rPr>
          <w:rFonts w:ascii="Arial" w:hAnsi="Arial" w:cs="Arial"/>
          <w:szCs w:val="24"/>
        </w:rPr>
        <w:t xml:space="preserve">e </w:t>
      </w:r>
      <w:r w:rsidR="009D26AE">
        <w:rPr>
          <w:rFonts w:ascii="Arial" w:hAnsi="Arial" w:cs="Arial"/>
          <w:szCs w:val="24"/>
        </w:rPr>
        <w:t>15.03.2021</w:t>
      </w:r>
    </w:p>
    <w:p w14:paraId="5F9938C3" w14:textId="3450D8F9" w:rsidR="0056144F" w:rsidRPr="002E51AC" w:rsidRDefault="001F0BDD" w:rsidP="006F44B9">
      <w:pPr>
        <w:pStyle w:val="Zkladntextslovan"/>
        <w:numPr>
          <w:ilvl w:val="0"/>
          <w:numId w:val="12"/>
        </w:numPr>
        <w:spacing w:after="0" w:line="276" w:lineRule="auto"/>
        <w:rPr>
          <w:rFonts w:ascii="Arial" w:hAnsi="Arial" w:cs="Arial"/>
          <w:szCs w:val="24"/>
        </w:rPr>
        <w:sectPr w:rsidR="0056144F" w:rsidRPr="002E51AC" w:rsidSect="009D26AE">
          <w:headerReference w:type="default" r:id="rId8"/>
          <w:footerReference w:type="default" r:id="rId9"/>
          <w:headerReference w:type="first" r:id="rId10"/>
          <w:pgSz w:w="11906" w:h="16838" w:code="9"/>
          <w:pgMar w:top="1418" w:right="1418" w:bottom="1418" w:left="1418" w:header="680" w:footer="567" w:gutter="0"/>
          <w:cols w:space="708"/>
          <w:titlePg/>
          <w:docGrid w:linePitch="326"/>
        </w:sectPr>
      </w:pPr>
      <w:r w:rsidRPr="00FE55CC">
        <w:rPr>
          <w:rFonts w:ascii="Arial" w:hAnsi="Arial" w:cs="Arial"/>
          <w:szCs w:val="24"/>
        </w:rPr>
        <w:t xml:space="preserve">Harmonogram </w:t>
      </w:r>
      <w:r w:rsidR="008B3FE8" w:rsidRPr="00FE55CC">
        <w:rPr>
          <w:rFonts w:ascii="Arial" w:hAnsi="Arial" w:cs="Arial"/>
          <w:szCs w:val="24"/>
        </w:rPr>
        <w:t>fakturace</w:t>
      </w:r>
      <w:r w:rsidRPr="00FE55CC">
        <w:rPr>
          <w:rFonts w:ascii="Arial" w:hAnsi="Arial" w:cs="Arial"/>
          <w:szCs w:val="24"/>
        </w:rPr>
        <w:t xml:space="preserve"> za provedené činnosti</w:t>
      </w:r>
    </w:p>
    <w:p w14:paraId="7FCF46BB" w14:textId="1CA09DA7" w:rsidR="0056144F" w:rsidRDefault="0056144F">
      <w:pPr>
        <w:sectPr w:rsidR="0056144F" w:rsidSect="0056144F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1418" w:bottom="1418" w:left="1418" w:header="680" w:footer="567" w:gutter="0"/>
          <w:cols w:space="708"/>
          <w:titlePg/>
          <w:docGrid w:linePitch="326"/>
        </w:sectPr>
      </w:pPr>
    </w:p>
    <w:p w14:paraId="20369381" w14:textId="0BB6905D" w:rsidR="00394EB3" w:rsidRDefault="00394EB3">
      <w:pPr>
        <w:rPr>
          <w:szCs w:val="22"/>
        </w:rPr>
      </w:pPr>
    </w:p>
    <w:sectPr w:rsidR="00394EB3" w:rsidSect="0056144F"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418" w:bottom="1418" w:left="1418" w:header="68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F11BF" w14:textId="77777777" w:rsidR="00CC45CE" w:rsidRDefault="00CC45CE">
      <w:r>
        <w:separator/>
      </w:r>
    </w:p>
  </w:endnote>
  <w:endnote w:type="continuationSeparator" w:id="0">
    <w:p w14:paraId="3F0C04A9" w14:textId="77777777" w:rsidR="00CC45CE" w:rsidRDefault="00CC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6242A" w14:textId="12E19702" w:rsidR="00076280" w:rsidRDefault="00271EF7" w:rsidP="00F57278">
    <w:pPr>
      <w:pStyle w:val="Zpat"/>
      <w:jc w:val="right"/>
    </w:pPr>
    <w:r>
      <w:fldChar w:fldCharType="begin"/>
    </w:r>
    <w:r w:rsidR="00076280">
      <w:instrText xml:space="preserve"> PAGE </w:instrText>
    </w:r>
    <w:r>
      <w:fldChar w:fldCharType="separate"/>
    </w:r>
    <w:r w:rsidR="00F34485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598D1" w14:textId="00A336C7" w:rsidR="0056144F" w:rsidRDefault="0056144F" w:rsidP="00F57278">
    <w:pPr>
      <w:pStyle w:val="Zp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123C6" w14:textId="46E4B34D" w:rsidR="0056144F" w:rsidRDefault="0056144F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21D3D" w14:textId="549BC8B4" w:rsidR="003353EF" w:rsidRDefault="003353EF" w:rsidP="00F57278">
    <w:pPr>
      <w:pStyle w:val="Zpat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FE8AF77" wp14:editId="6CA016E9">
          <wp:simplePos x="0" y="0"/>
          <wp:positionH relativeFrom="margin">
            <wp:align>center</wp:align>
          </wp:positionH>
          <wp:positionV relativeFrom="paragraph">
            <wp:posOffset>-390525</wp:posOffset>
          </wp:positionV>
          <wp:extent cx="4610100" cy="1028700"/>
          <wp:effectExtent l="0" t="0" r="0" b="0"/>
          <wp:wrapSquare wrapText="bothSides"/>
          <wp:docPr id="11" name="Obráze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A4C3C" w14:textId="23061676" w:rsidR="0056144F" w:rsidRDefault="005614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7700A" w14:textId="77777777" w:rsidR="00CC45CE" w:rsidRDefault="00CC45CE">
      <w:r>
        <w:separator/>
      </w:r>
    </w:p>
  </w:footnote>
  <w:footnote w:type="continuationSeparator" w:id="0">
    <w:p w14:paraId="3320F968" w14:textId="77777777" w:rsidR="00CC45CE" w:rsidRDefault="00CC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DBDAD" w14:textId="3B29F089" w:rsidR="00FB4B23" w:rsidRDefault="00FB4B23" w:rsidP="00FB4B23">
    <w:pPr>
      <w:pStyle w:val="Zhlav"/>
      <w:tabs>
        <w:tab w:val="left" w:pos="336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4384F" w14:textId="77777777" w:rsidR="00076280" w:rsidRPr="00A86DB7" w:rsidRDefault="00FB4B23" w:rsidP="00FB4B23">
    <w:pPr>
      <w:pStyle w:val="Zhlav"/>
      <w:jc w:val="center"/>
      <w:rPr>
        <w:sz w:val="20"/>
      </w:rPr>
    </w:pPr>
    <w:r>
      <w:rPr>
        <w:noProof/>
      </w:rPr>
      <w:drawing>
        <wp:inline distT="0" distB="0" distL="0" distR="0" wp14:anchorId="3B69797C" wp14:editId="58665B6B">
          <wp:extent cx="4610100" cy="1028700"/>
          <wp:effectExtent l="0" t="0" r="0" b="0"/>
          <wp:docPr id="5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DA153" w14:textId="20052683" w:rsidR="0056144F" w:rsidRDefault="0056144F" w:rsidP="003353EF">
    <w:pPr>
      <w:pStyle w:val="Zhlav"/>
      <w:tabs>
        <w:tab w:val="left" w:pos="336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39F85" w14:textId="2B6C0864" w:rsidR="0056144F" w:rsidRPr="00A86DB7" w:rsidRDefault="0056144F" w:rsidP="003353EF">
    <w:pPr>
      <w:pStyle w:val="Zhlav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4F4F7" w14:textId="78EB3312" w:rsidR="003353EF" w:rsidRPr="00A86DB7" w:rsidRDefault="003353EF" w:rsidP="003353EF">
    <w:pPr>
      <w:pStyle w:val="Zhlav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43263"/>
    <w:multiLevelType w:val="hybridMultilevel"/>
    <w:tmpl w:val="549C6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9066C"/>
    <w:multiLevelType w:val="multilevel"/>
    <w:tmpl w:val="023E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F0A3F"/>
    <w:multiLevelType w:val="multilevel"/>
    <w:tmpl w:val="59D804DC"/>
    <w:lvl w:ilvl="0">
      <w:start w:val="2"/>
      <w:numFmt w:val="decimal"/>
      <w:lvlText w:val="%1."/>
      <w:lvlJc w:val="left"/>
      <w:pPr>
        <w:tabs>
          <w:tab w:val="num" w:pos="-360"/>
        </w:tabs>
        <w:ind w:left="-360" w:hanging="72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72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3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1800"/>
      </w:pPr>
    </w:lvl>
  </w:abstractNum>
  <w:abstractNum w:abstractNumId="3" w15:restartNumberingAfterBreak="0">
    <w:nsid w:val="2F2C5693"/>
    <w:multiLevelType w:val="hybridMultilevel"/>
    <w:tmpl w:val="219E0EFA"/>
    <w:name w:val="WW8Num12"/>
    <w:lvl w:ilvl="0" w:tplc="C5364506">
      <w:start w:val="1"/>
      <w:numFmt w:val="bullet"/>
      <w:lvlText w:val="·"/>
      <w:lvlJc w:val="left"/>
      <w:pPr>
        <w:tabs>
          <w:tab w:val="num" w:pos="367"/>
        </w:tabs>
        <w:ind w:left="0" w:firstLine="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-688"/>
        </w:tabs>
        <w:ind w:left="-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"/>
        </w:tabs>
        <w:ind w:left="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</w:abstractNum>
  <w:abstractNum w:abstractNumId="4" w15:restartNumberingAfterBreak="0">
    <w:nsid w:val="359429EA"/>
    <w:multiLevelType w:val="multilevel"/>
    <w:tmpl w:val="5F327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36DA0B91"/>
    <w:multiLevelType w:val="hybridMultilevel"/>
    <w:tmpl w:val="FA5E81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A0F58"/>
    <w:multiLevelType w:val="multilevel"/>
    <w:tmpl w:val="255207C2"/>
    <w:lvl w:ilvl="0">
      <w:start w:val="1"/>
      <w:numFmt w:val="decimal"/>
      <w:suff w:val="nothing"/>
      <w:lvlText w:val="Článek %1"/>
      <w:lvlJc w:val="left"/>
      <w:pPr>
        <w:ind w:left="3828" w:firstLine="0"/>
      </w:pPr>
      <w:rPr>
        <w:rFonts w:ascii="Arial" w:hAnsi="Arial" w:cs="Arial" w:hint="default"/>
        <w:b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A8D7A36"/>
    <w:multiLevelType w:val="hybridMultilevel"/>
    <w:tmpl w:val="9A261C3A"/>
    <w:lvl w:ilvl="0" w:tplc="5242FE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476EF"/>
    <w:multiLevelType w:val="hybridMultilevel"/>
    <w:tmpl w:val="B02ACF66"/>
    <w:lvl w:ilvl="0" w:tplc="05CE273C">
      <w:start w:val="1"/>
      <w:numFmt w:val="decimal"/>
      <w:pStyle w:val="Zkladntextslov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7B406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A20BBB"/>
    <w:multiLevelType w:val="hybridMultilevel"/>
    <w:tmpl w:val="8E6092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45DF5"/>
    <w:multiLevelType w:val="hybridMultilevel"/>
    <w:tmpl w:val="A02A16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505EE"/>
    <w:multiLevelType w:val="multilevel"/>
    <w:tmpl w:val="94C4CF40"/>
    <w:lvl w:ilvl="0">
      <w:start w:val="1"/>
      <w:numFmt w:val="decimal"/>
      <w:pStyle w:val="Nadpis1"/>
      <w:suff w:val="nothing"/>
      <w:lvlText w:val="Článek %1"/>
      <w:lvlJc w:val="left"/>
      <w:pPr>
        <w:ind w:left="3828" w:firstLine="0"/>
      </w:pPr>
      <w:rPr>
        <w:rFonts w:ascii="Arial" w:hAnsi="Arial" w:cs="Arial" w:hint="default"/>
        <w:b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pStyle w:val="Nadpis4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Nadpis5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8AC116B"/>
    <w:multiLevelType w:val="hybridMultilevel"/>
    <w:tmpl w:val="8C60AEE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305F26"/>
    <w:multiLevelType w:val="hybridMultilevel"/>
    <w:tmpl w:val="82E2B5CC"/>
    <w:lvl w:ilvl="0" w:tplc="C3DC6C4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E03850"/>
    <w:multiLevelType w:val="hybridMultilevel"/>
    <w:tmpl w:val="54E89B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E6435"/>
    <w:multiLevelType w:val="hybridMultilevel"/>
    <w:tmpl w:val="184EED00"/>
    <w:lvl w:ilvl="0" w:tplc="064CF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5011D2C"/>
    <w:multiLevelType w:val="hybridMultilevel"/>
    <w:tmpl w:val="54E89B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E60F6"/>
    <w:multiLevelType w:val="hybridMultilevel"/>
    <w:tmpl w:val="1B32D6EC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9094A93"/>
    <w:multiLevelType w:val="hybridMultilevel"/>
    <w:tmpl w:val="AB86ABC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9895C50"/>
    <w:multiLevelType w:val="singleLevel"/>
    <w:tmpl w:val="94DAFEFE"/>
    <w:lvl w:ilvl="0">
      <w:start w:val="1"/>
      <w:numFmt w:val="upperLetter"/>
      <w:pStyle w:val="Zkladntextslovan2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"/>
  </w:num>
  <w:num w:numId="7">
    <w:abstractNumId w:val="0"/>
  </w:num>
  <w:num w:numId="8">
    <w:abstractNumId w:val="7"/>
  </w:num>
  <w:num w:numId="9">
    <w:abstractNumId w:val="1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9"/>
  </w:num>
  <w:num w:numId="15">
    <w:abstractNumId w:val="13"/>
  </w:num>
  <w:num w:numId="16">
    <w:abstractNumId w:val="1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6"/>
  </w:num>
  <w:num w:numId="23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22"/>
    <w:rsid w:val="00001E5F"/>
    <w:rsid w:val="00011610"/>
    <w:rsid w:val="00014CF2"/>
    <w:rsid w:val="00016694"/>
    <w:rsid w:val="00020ADC"/>
    <w:rsid w:val="00032F4A"/>
    <w:rsid w:val="000502DC"/>
    <w:rsid w:val="00052FD2"/>
    <w:rsid w:val="00057B97"/>
    <w:rsid w:val="0006062E"/>
    <w:rsid w:val="00071BCC"/>
    <w:rsid w:val="0007239C"/>
    <w:rsid w:val="000725F5"/>
    <w:rsid w:val="00076280"/>
    <w:rsid w:val="000762AC"/>
    <w:rsid w:val="00076C9F"/>
    <w:rsid w:val="00076F89"/>
    <w:rsid w:val="00082291"/>
    <w:rsid w:val="00091AE4"/>
    <w:rsid w:val="000958A0"/>
    <w:rsid w:val="000A2804"/>
    <w:rsid w:val="000A3AC9"/>
    <w:rsid w:val="000A44A2"/>
    <w:rsid w:val="000C3727"/>
    <w:rsid w:val="000D05D9"/>
    <w:rsid w:val="000D0A00"/>
    <w:rsid w:val="000D512C"/>
    <w:rsid w:val="000E7919"/>
    <w:rsid w:val="000F0A4A"/>
    <w:rsid w:val="000F3BDF"/>
    <w:rsid w:val="000F4DD2"/>
    <w:rsid w:val="000F6548"/>
    <w:rsid w:val="000F730E"/>
    <w:rsid w:val="00107610"/>
    <w:rsid w:val="001108E2"/>
    <w:rsid w:val="001165E0"/>
    <w:rsid w:val="00135983"/>
    <w:rsid w:val="001707EE"/>
    <w:rsid w:val="00175AF0"/>
    <w:rsid w:val="001860DD"/>
    <w:rsid w:val="00186D14"/>
    <w:rsid w:val="001874FB"/>
    <w:rsid w:val="00193656"/>
    <w:rsid w:val="00196199"/>
    <w:rsid w:val="001A1C2E"/>
    <w:rsid w:val="001A2998"/>
    <w:rsid w:val="001A41EA"/>
    <w:rsid w:val="001A427E"/>
    <w:rsid w:val="001B0CA0"/>
    <w:rsid w:val="001B4887"/>
    <w:rsid w:val="001C400C"/>
    <w:rsid w:val="001D0E5A"/>
    <w:rsid w:val="001D2E54"/>
    <w:rsid w:val="001E3049"/>
    <w:rsid w:val="001F0BDD"/>
    <w:rsid w:val="001F0DB2"/>
    <w:rsid w:val="001F6DD0"/>
    <w:rsid w:val="00200286"/>
    <w:rsid w:val="0020599C"/>
    <w:rsid w:val="0020690D"/>
    <w:rsid w:val="002078FD"/>
    <w:rsid w:val="00215E49"/>
    <w:rsid w:val="00220166"/>
    <w:rsid w:val="002219E4"/>
    <w:rsid w:val="00222A4C"/>
    <w:rsid w:val="00223536"/>
    <w:rsid w:val="00232E74"/>
    <w:rsid w:val="00241100"/>
    <w:rsid w:val="00244B48"/>
    <w:rsid w:val="00246BB3"/>
    <w:rsid w:val="00271EF7"/>
    <w:rsid w:val="00276CDA"/>
    <w:rsid w:val="002919B2"/>
    <w:rsid w:val="002A2135"/>
    <w:rsid w:val="002B13D1"/>
    <w:rsid w:val="002B167C"/>
    <w:rsid w:val="002C2F5F"/>
    <w:rsid w:val="002C33CD"/>
    <w:rsid w:val="002C5223"/>
    <w:rsid w:val="002D3CB0"/>
    <w:rsid w:val="002D602C"/>
    <w:rsid w:val="002D6CD9"/>
    <w:rsid w:val="002E2B2B"/>
    <w:rsid w:val="002E2B5C"/>
    <w:rsid w:val="002E4938"/>
    <w:rsid w:val="002E5004"/>
    <w:rsid w:val="002E51AC"/>
    <w:rsid w:val="00311F32"/>
    <w:rsid w:val="0033457B"/>
    <w:rsid w:val="003353EF"/>
    <w:rsid w:val="00336442"/>
    <w:rsid w:val="00344A5B"/>
    <w:rsid w:val="003525AC"/>
    <w:rsid w:val="00371780"/>
    <w:rsid w:val="00384D75"/>
    <w:rsid w:val="003900BE"/>
    <w:rsid w:val="00391F96"/>
    <w:rsid w:val="00394EB3"/>
    <w:rsid w:val="003A7236"/>
    <w:rsid w:val="003B68F8"/>
    <w:rsid w:val="003C22EC"/>
    <w:rsid w:val="003C6290"/>
    <w:rsid w:val="003E3A58"/>
    <w:rsid w:val="003E64D7"/>
    <w:rsid w:val="003F15FA"/>
    <w:rsid w:val="003F4EC3"/>
    <w:rsid w:val="003F6070"/>
    <w:rsid w:val="0040642B"/>
    <w:rsid w:val="00412CA8"/>
    <w:rsid w:val="00413BDD"/>
    <w:rsid w:val="00417214"/>
    <w:rsid w:val="00417EA5"/>
    <w:rsid w:val="00421733"/>
    <w:rsid w:val="004249E8"/>
    <w:rsid w:val="0042557D"/>
    <w:rsid w:val="00440741"/>
    <w:rsid w:val="00442E0F"/>
    <w:rsid w:val="004539B3"/>
    <w:rsid w:val="00457ED9"/>
    <w:rsid w:val="00466877"/>
    <w:rsid w:val="00473793"/>
    <w:rsid w:val="00474F06"/>
    <w:rsid w:val="00480C88"/>
    <w:rsid w:val="00482E0C"/>
    <w:rsid w:val="00483EDB"/>
    <w:rsid w:val="00496712"/>
    <w:rsid w:val="004A5483"/>
    <w:rsid w:val="004A742F"/>
    <w:rsid w:val="004B0568"/>
    <w:rsid w:val="004B1E55"/>
    <w:rsid w:val="004C1959"/>
    <w:rsid w:val="004C1A6B"/>
    <w:rsid w:val="004D055E"/>
    <w:rsid w:val="004D2BBF"/>
    <w:rsid w:val="004F217F"/>
    <w:rsid w:val="004F3A32"/>
    <w:rsid w:val="004F5001"/>
    <w:rsid w:val="00510489"/>
    <w:rsid w:val="00511B68"/>
    <w:rsid w:val="0051494F"/>
    <w:rsid w:val="005178F5"/>
    <w:rsid w:val="00520FC7"/>
    <w:rsid w:val="00522B2C"/>
    <w:rsid w:val="00524201"/>
    <w:rsid w:val="005304D9"/>
    <w:rsid w:val="00541BDC"/>
    <w:rsid w:val="00542C8A"/>
    <w:rsid w:val="00543F71"/>
    <w:rsid w:val="00544C20"/>
    <w:rsid w:val="00544F14"/>
    <w:rsid w:val="005461B1"/>
    <w:rsid w:val="00547D61"/>
    <w:rsid w:val="00553A4A"/>
    <w:rsid w:val="0055418D"/>
    <w:rsid w:val="005558A6"/>
    <w:rsid w:val="0056144F"/>
    <w:rsid w:val="00571EEF"/>
    <w:rsid w:val="005764DB"/>
    <w:rsid w:val="00580BD4"/>
    <w:rsid w:val="00580BFF"/>
    <w:rsid w:val="0058196A"/>
    <w:rsid w:val="00597329"/>
    <w:rsid w:val="005A3D6E"/>
    <w:rsid w:val="005A3E33"/>
    <w:rsid w:val="005B4779"/>
    <w:rsid w:val="005B4EB3"/>
    <w:rsid w:val="005B4FDA"/>
    <w:rsid w:val="005C43C1"/>
    <w:rsid w:val="005D723A"/>
    <w:rsid w:val="005E4935"/>
    <w:rsid w:val="005E55FD"/>
    <w:rsid w:val="005E5904"/>
    <w:rsid w:val="006009A5"/>
    <w:rsid w:val="00602896"/>
    <w:rsid w:val="00607934"/>
    <w:rsid w:val="00610431"/>
    <w:rsid w:val="00616A69"/>
    <w:rsid w:val="00621591"/>
    <w:rsid w:val="0062320B"/>
    <w:rsid w:val="00632C03"/>
    <w:rsid w:val="00665DFB"/>
    <w:rsid w:val="006665EB"/>
    <w:rsid w:val="0067423E"/>
    <w:rsid w:val="006815F4"/>
    <w:rsid w:val="00693359"/>
    <w:rsid w:val="00696471"/>
    <w:rsid w:val="006A4718"/>
    <w:rsid w:val="006A59C8"/>
    <w:rsid w:val="006A5A2B"/>
    <w:rsid w:val="006B05B3"/>
    <w:rsid w:val="006B7145"/>
    <w:rsid w:val="006C0175"/>
    <w:rsid w:val="006C1206"/>
    <w:rsid w:val="006C1D35"/>
    <w:rsid w:val="006D0ED3"/>
    <w:rsid w:val="006D1CE1"/>
    <w:rsid w:val="006D47E7"/>
    <w:rsid w:val="006E0E98"/>
    <w:rsid w:val="006F0DEC"/>
    <w:rsid w:val="006F44B9"/>
    <w:rsid w:val="00703E36"/>
    <w:rsid w:val="00705DD5"/>
    <w:rsid w:val="007123AB"/>
    <w:rsid w:val="00720F43"/>
    <w:rsid w:val="00725C65"/>
    <w:rsid w:val="00732136"/>
    <w:rsid w:val="0073353C"/>
    <w:rsid w:val="00742BCA"/>
    <w:rsid w:val="00757037"/>
    <w:rsid w:val="007608F8"/>
    <w:rsid w:val="00782872"/>
    <w:rsid w:val="0078426A"/>
    <w:rsid w:val="007A00AB"/>
    <w:rsid w:val="007A4520"/>
    <w:rsid w:val="007A4682"/>
    <w:rsid w:val="007A6DAC"/>
    <w:rsid w:val="007A7A11"/>
    <w:rsid w:val="007B32E5"/>
    <w:rsid w:val="007B66EC"/>
    <w:rsid w:val="007C32B9"/>
    <w:rsid w:val="007D1E2F"/>
    <w:rsid w:val="007D4706"/>
    <w:rsid w:val="007E32EA"/>
    <w:rsid w:val="00815446"/>
    <w:rsid w:val="0082229E"/>
    <w:rsid w:val="008232C5"/>
    <w:rsid w:val="00825E01"/>
    <w:rsid w:val="00841CA9"/>
    <w:rsid w:val="00843F8A"/>
    <w:rsid w:val="008458D3"/>
    <w:rsid w:val="008474A7"/>
    <w:rsid w:val="00855A61"/>
    <w:rsid w:val="00855FDF"/>
    <w:rsid w:val="00856BDB"/>
    <w:rsid w:val="008617CC"/>
    <w:rsid w:val="008821E9"/>
    <w:rsid w:val="0088594E"/>
    <w:rsid w:val="00886315"/>
    <w:rsid w:val="00891CFB"/>
    <w:rsid w:val="008A390C"/>
    <w:rsid w:val="008B3FE8"/>
    <w:rsid w:val="008B71F6"/>
    <w:rsid w:val="008B7CB3"/>
    <w:rsid w:val="008D3BCF"/>
    <w:rsid w:val="008D6717"/>
    <w:rsid w:val="008D6C02"/>
    <w:rsid w:val="008E70E7"/>
    <w:rsid w:val="008F19B6"/>
    <w:rsid w:val="00901062"/>
    <w:rsid w:val="00901762"/>
    <w:rsid w:val="009045C5"/>
    <w:rsid w:val="00904677"/>
    <w:rsid w:val="00906C4B"/>
    <w:rsid w:val="00906D65"/>
    <w:rsid w:val="009074A3"/>
    <w:rsid w:val="009103B2"/>
    <w:rsid w:val="00921401"/>
    <w:rsid w:val="00921A7A"/>
    <w:rsid w:val="00923419"/>
    <w:rsid w:val="00927C9E"/>
    <w:rsid w:val="0093424A"/>
    <w:rsid w:val="009351CA"/>
    <w:rsid w:val="00954A6C"/>
    <w:rsid w:val="00954EC6"/>
    <w:rsid w:val="00956744"/>
    <w:rsid w:val="00960D2B"/>
    <w:rsid w:val="00961522"/>
    <w:rsid w:val="00963621"/>
    <w:rsid w:val="00963C40"/>
    <w:rsid w:val="00963E70"/>
    <w:rsid w:val="009644F4"/>
    <w:rsid w:val="00972ADE"/>
    <w:rsid w:val="009739AF"/>
    <w:rsid w:val="009742D2"/>
    <w:rsid w:val="0097430F"/>
    <w:rsid w:val="009748F2"/>
    <w:rsid w:val="00975E41"/>
    <w:rsid w:val="00976A14"/>
    <w:rsid w:val="00982876"/>
    <w:rsid w:val="00983381"/>
    <w:rsid w:val="00987580"/>
    <w:rsid w:val="009929A9"/>
    <w:rsid w:val="009944C1"/>
    <w:rsid w:val="009A545A"/>
    <w:rsid w:val="009A7DDE"/>
    <w:rsid w:val="009B16E4"/>
    <w:rsid w:val="009B1D81"/>
    <w:rsid w:val="009B410E"/>
    <w:rsid w:val="009B7AC6"/>
    <w:rsid w:val="009C5062"/>
    <w:rsid w:val="009D26AE"/>
    <w:rsid w:val="009D51A6"/>
    <w:rsid w:val="009E5363"/>
    <w:rsid w:val="009F15D4"/>
    <w:rsid w:val="009F2E6F"/>
    <w:rsid w:val="009F3010"/>
    <w:rsid w:val="009F4F4B"/>
    <w:rsid w:val="009F7388"/>
    <w:rsid w:val="00A01F84"/>
    <w:rsid w:val="00A1061C"/>
    <w:rsid w:val="00A1617C"/>
    <w:rsid w:val="00A22CD6"/>
    <w:rsid w:val="00A22E7C"/>
    <w:rsid w:val="00A23DC1"/>
    <w:rsid w:val="00A27BEF"/>
    <w:rsid w:val="00A316E0"/>
    <w:rsid w:val="00A323B9"/>
    <w:rsid w:val="00A44A29"/>
    <w:rsid w:val="00A5359C"/>
    <w:rsid w:val="00A72109"/>
    <w:rsid w:val="00A728FA"/>
    <w:rsid w:val="00A731F3"/>
    <w:rsid w:val="00A75B11"/>
    <w:rsid w:val="00A770B4"/>
    <w:rsid w:val="00A7733B"/>
    <w:rsid w:val="00A77FA2"/>
    <w:rsid w:val="00A81362"/>
    <w:rsid w:val="00A81937"/>
    <w:rsid w:val="00A86DB7"/>
    <w:rsid w:val="00A9517D"/>
    <w:rsid w:val="00AA0935"/>
    <w:rsid w:val="00AA591F"/>
    <w:rsid w:val="00AC0C45"/>
    <w:rsid w:val="00AC4990"/>
    <w:rsid w:val="00B05B7E"/>
    <w:rsid w:val="00B0785C"/>
    <w:rsid w:val="00B12F97"/>
    <w:rsid w:val="00B17EE0"/>
    <w:rsid w:val="00B20FE6"/>
    <w:rsid w:val="00B2153D"/>
    <w:rsid w:val="00B216C1"/>
    <w:rsid w:val="00B23893"/>
    <w:rsid w:val="00B324EA"/>
    <w:rsid w:val="00B41F5C"/>
    <w:rsid w:val="00B4759E"/>
    <w:rsid w:val="00B47B5B"/>
    <w:rsid w:val="00B55472"/>
    <w:rsid w:val="00B55F97"/>
    <w:rsid w:val="00B57F37"/>
    <w:rsid w:val="00B61FEE"/>
    <w:rsid w:val="00B65AA6"/>
    <w:rsid w:val="00B67238"/>
    <w:rsid w:val="00B72733"/>
    <w:rsid w:val="00B73B10"/>
    <w:rsid w:val="00B7550F"/>
    <w:rsid w:val="00B7771A"/>
    <w:rsid w:val="00B820C1"/>
    <w:rsid w:val="00B97E91"/>
    <w:rsid w:val="00BA288F"/>
    <w:rsid w:val="00BA37E4"/>
    <w:rsid w:val="00BA40CE"/>
    <w:rsid w:val="00BA607E"/>
    <w:rsid w:val="00BA6099"/>
    <w:rsid w:val="00BA73F9"/>
    <w:rsid w:val="00BB218C"/>
    <w:rsid w:val="00BB33C0"/>
    <w:rsid w:val="00BD24F7"/>
    <w:rsid w:val="00BD2B1C"/>
    <w:rsid w:val="00BD2EFF"/>
    <w:rsid w:val="00BE441E"/>
    <w:rsid w:val="00BF4959"/>
    <w:rsid w:val="00C03DB8"/>
    <w:rsid w:val="00C113A3"/>
    <w:rsid w:val="00C21122"/>
    <w:rsid w:val="00C423FB"/>
    <w:rsid w:val="00C708A3"/>
    <w:rsid w:val="00C73838"/>
    <w:rsid w:val="00C73AB9"/>
    <w:rsid w:val="00C811F8"/>
    <w:rsid w:val="00C81939"/>
    <w:rsid w:val="00CA34FA"/>
    <w:rsid w:val="00CA3EF4"/>
    <w:rsid w:val="00CA521C"/>
    <w:rsid w:val="00CA5CD5"/>
    <w:rsid w:val="00CA600C"/>
    <w:rsid w:val="00CB7BD0"/>
    <w:rsid w:val="00CC45CE"/>
    <w:rsid w:val="00CD0525"/>
    <w:rsid w:val="00CD0D4F"/>
    <w:rsid w:val="00CD5B39"/>
    <w:rsid w:val="00CD7DC9"/>
    <w:rsid w:val="00CE357C"/>
    <w:rsid w:val="00CF06F6"/>
    <w:rsid w:val="00CF1969"/>
    <w:rsid w:val="00D14EAE"/>
    <w:rsid w:val="00D204D0"/>
    <w:rsid w:val="00D235CE"/>
    <w:rsid w:val="00D27B5D"/>
    <w:rsid w:val="00D27B93"/>
    <w:rsid w:val="00D30405"/>
    <w:rsid w:val="00D313A1"/>
    <w:rsid w:val="00D463FB"/>
    <w:rsid w:val="00D50790"/>
    <w:rsid w:val="00D573F2"/>
    <w:rsid w:val="00D64E76"/>
    <w:rsid w:val="00D74780"/>
    <w:rsid w:val="00D77450"/>
    <w:rsid w:val="00D8485B"/>
    <w:rsid w:val="00D915E1"/>
    <w:rsid w:val="00D9232E"/>
    <w:rsid w:val="00DB1A6C"/>
    <w:rsid w:val="00DD7DED"/>
    <w:rsid w:val="00DF76CF"/>
    <w:rsid w:val="00E041C1"/>
    <w:rsid w:val="00E04C45"/>
    <w:rsid w:val="00E156E7"/>
    <w:rsid w:val="00E17A79"/>
    <w:rsid w:val="00E27F1A"/>
    <w:rsid w:val="00E359A3"/>
    <w:rsid w:val="00E37562"/>
    <w:rsid w:val="00E52C63"/>
    <w:rsid w:val="00E53212"/>
    <w:rsid w:val="00E5677F"/>
    <w:rsid w:val="00E60C62"/>
    <w:rsid w:val="00E64D5E"/>
    <w:rsid w:val="00E65BA5"/>
    <w:rsid w:val="00E70F85"/>
    <w:rsid w:val="00E734AE"/>
    <w:rsid w:val="00E74965"/>
    <w:rsid w:val="00E76304"/>
    <w:rsid w:val="00E818AD"/>
    <w:rsid w:val="00E8627E"/>
    <w:rsid w:val="00E954AA"/>
    <w:rsid w:val="00EA26C8"/>
    <w:rsid w:val="00EA2907"/>
    <w:rsid w:val="00EA36E6"/>
    <w:rsid w:val="00EA4F11"/>
    <w:rsid w:val="00EA4FD7"/>
    <w:rsid w:val="00EA60B0"/>
    <w:rsid w:val="00EB0413"/>
    <w:rsid w:val="00EB11F2"/>
    <w:rsid w:val="00EB1BDF"/>
    <w:rsid w:val="00ED0AFD"/>
    <w:rsid w:val="00ED4508"/>
    <w:rsid w:val="00EE0F0B"/>
    <w:rsid w:val="00EE29B1"/>
    <w:rsid w:val="00EF174E"/>
    <w:rsid w:val="00EF44C6"/>
    <w:rsid w:val="00EF7AEE"/>
    <w:rsid w:val="00F02FAA"/>
    <w:rsid w:val="00F05C93"/>
    <w:rsid w:val="00F06FA5"/>
    <w:rsid w:val="00F07061"/>
    <w:rsid w:val="00F07196"/>
    <w:rsid w:val="00F11A34"/>
    <w:rsid w:val="00F13455"/>
    <w:rsid w:val="00F15195"/>
    <w:rsid w:val="00F166AF"/>
    <w:rsid w:val="00F21D22"/>
    <w:rsid w:val="00F22DCF"/>
    <w:rsid w:val="00F32342"/>
    <w:rsid w:val="00F34485"/>
    <w:rsid w:val="00F42B14"/>
    <w:rsid w:val="00F445E5"/>
    <w:rsid w:val="00F52D73"/>
    <w:rsid w:val="00F56CC6"/>
    <w:rsid w:val="00F57278"/>
    <w:rsid w:val="00F61F7C"/>
    <w:rsid w:val="00F67819"/>
    <w:rsid w:val="00F71514"/>
    <w:rsid w:val="00F736AB"/>
    <w:rsid w:val="00F81CDF"/>
    <w:rsid w:val="00F82C6C"/>
    <w:rsid w:val="00F839F5"/>
    <w:rsid w:val="00F83F35"/>
    <w:rsid w:val="00FA2F83"/>
    <w:rsid w:val="00FA3D46"/>
    <w:rsid w:val="00FB4B23"/>
    <w:rsid w:val="00FC692E"/>
    <w:rsid w:val="00FD1603"/>
    <w:rsid w:val="00FE03E7"/>
    <w:rsid w:val="00FE341F"/>
    <w:rsid w:val="00FE55CC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E3FD376"/>
  <w15:docId w15:val="{EF5B3C1C-97A7-4D1D-A662-37051EA5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next w:val="Zkladntext"/>
    <w:qFormat/>
    <w:rsid w:val="00F21D22"/>
    <w:rPr>
      <w:sz w:val="24"/>
    </w:rPr>
  </w:style>
  <w:style w:type="paragraph" w:styleId="Nadpis1">
    <w:name w:val="heading 1"/>
    <w:basedOn w:val="Normln"/>
    <w:next w:val="Normln"/>
    <w:qFormat/>
    <w:rsid w:val="00F21D22"/>
    <w:pPr>
      <w:keepNext/>
      <w:numPr>
        <w:numId w:val="3"/>
      </w:numPr>
      <w:spacing w:before="480" w:after="120"/>
      <w:jc w:val="center"/>
      <w:outlineLvl w:val="0"/>
    </w:pPr>
    <w:rPr>
      <w:b/>
      <w:kern w:val="28"/>
      <w:sz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F21D22"/>
    <w:pPr>
      <w:spacing w:before="120" w:after="120"/>
      <w:jc w:val="both"/>
      <w:outlineLvl w:val="1"/>
    </w:pPr>
    <w:rPr>
      <w:sz w:val="22"/>
      <w:lang w:eastAsia="en-US"/>
    </w:rPr>
  </w:style>
  <w:style w:type="paragraph" w:styleId="Nadpis3">
    <w:name w:val="heading 3"/>
    <w:basedOn w:val="Normln"/>
    <w:next w:val="Normln"/>
    <w:qFormat/>
    <w:rsid w:val="00F21D22"/>
    <w:pPr>
      <w:numPr>
        <w:ilvl w:val="2"/>
        <w:numId w:val="3"/>
      </w:numPr>
      <w:spacing w:before="120" w:after="120"/>
      <w:jc w:val="both"/>
      <w:outlineLvl w:val="2"/>
    </w:pPr>
    <w:rPr>
      <w:sz w:val="22"/>
      <w:lang w:eastAsia="en-US"/>
    </w:rPr>
  </w:style>
  <w:style w:type="paragraph" w:styleId="Nadpis4">
    <w:name w:val="heading 4"/>
    <w:basedOn w:val="Normln"/>
    <w:next w:val="Normln"/>
    <w:qFormat/>
    <w:rsid w:val="00F21D22"/>
    <w:pPr>
      <w:keepNext/>
      <w:numPr>
        <w:ilvl w:val="3"/>
        <w:numId w:val="3"/>
      </w:numPr>
      <w:spacing w:before="120" w:after="120"/>
      <w:jc w:val="both"/>
      <w:outlineLvl w:val="3"/>
    </w:pPr>
    <w:rPr>
      <w:sz w:val="22"/>
      <w:lang w:eastAsia="en-US"/>
    </w:rPr>
  </w:style>
  <w:style w:type="paragraph" w:styleId="Nadpis5">
    <w:name w:val="heading 5"/>
    <w:basedOn w:val="Normln"/>
    <w:next w:val="Normln"/>
    <w:qFormat/>
    <w:rsid w:val="00F21D22"/>
    <w:pPr>
      <w:numPr>
        <w:ilvl w:val="4"/>
        <w:numId w:val="3"/>
      </w:numPr>
      <w:spacing w:before="120" w:after="120"/>
      <w:jc w:val="both"/>
      <w:outlineLvl w:val="4"/>
    </w:pPr>
    <w:rPr>
      <w:sz w:val="22"/>
      <w:lang w:eastAsia="en-US"/>
    </w:rPr>
  </w:style>
  <w:style w:type="paragraph" w:styleId="Nadpis6">
    <w:name w:val="heading 6"/>
    <w:basedOn w:val="Normln"/>
    <w:next w:val="Normln"/>
    <w:qFormat/>
    <w:rsid w:val="00F21D22"/>
    <w:pPr>
      <w:numPr>
        <w:ilvl w:val="5"/>
        <w:numId w:val="3"/>
      </w:numPr>
      <w:spacing w:before="240" w:after="60"/>
      <w:jc w:val="both"/>
      <w:outlineLvl w:val="5"/>
    </w:pPr>
    <w:rPr>
      <w:i/>
      <w:sz w:val="22"/>
      <w:lang w:eastAsia="en-US"/>
    </w:rPr>
  </w:style>
  <w:style w:type="paragraph" w:styleId="Nadpis7">
    <w:name w:val="heading 7"/>
    <w:basedOn w:val="Normln"/>
    <w:next w:val="Normln"/>
    <w:qFormat/>
    <w:rsid w:val="00F21D22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/>
      <w:sz w:val="20"/>
      <w:lang w:eastAsia="en-US"/>
    </w:rPr>
  </w:style>
  <w:style w:type="paragraph" w:styleId="Nadpis8">
    <w:name w:val="heading 8"/>
    <w:basedOn w:val="Normln"/>
    <w:next w:val="Normln"/>
    <w:qFormat/>
    <w:rsid w:val="00F21D22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/>
      <w:i/>
      <w:sz w:val="20"/>
      <w:lang w:eastAsia="en-US"/>
    </w:rPr>
  </w:style>
  <w:style w:type="paragraph" w:styleId="Nadpis9">
    <w:name w:val="heading 9"/>
    <w:basedOn w:val="Normln"/>
    <w:next w:val="Normln"/>
    <w:qFormat/>
    <w:rsid w:val="00F21D22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F21D22"/>
    <w:pPr>
      <w:spacing w:after="120"/>
    </w:pPr>
  </w:style>
  <w:style w:type="paragraph" w:styleId="Zhlav">
    <w:name w:val="header"/>
    <w:basedOn w:val="Normln"/>
    <w:link w:val="ZhlavChar"/>
    <w:uiPriority w:val="99"/>
    <w:rsid w:val="00F21D22"/>
  </w:style>
  <w:style w:type="paragraph" w:styleId="Zpat">
    <w:name w:val="footer"/>
    <w:basedOn w:val="Normln"/>
    <w:rsid w:val="00F21D22"/>
    <w:pPr>
      <w:jc w:val="center"/>
    </w:pPr>
    <w:rPr>
      <w:sz w:val="22"/>
    </w:rPr>
  </w:style>
  <w:style w:type="paragraph" w:customStyle="1" w:styleId="Zkladntextslovan">
    <w:name w:val="Základní text číslovaný"/>
    <w:basedOn w:val="Zkladntext"/>
    <w:link w:val="ZkladntextslovanCharChar"/>
    <w:rsid w:val="00F21D22"/>
    <w:pPr>
      <w:numPr>
        <w:numId w:val="2"/>
      </w:numPr>
      <w:jc w:val="both"/>
    </w:pPr>
    <w:rPr>
      <w:szCs w:val="22"/>
    </w:rPr>
  </w:style>
  <w:style w:type="character" w:customStyle="1" w:styleId="ZkladntextslovanCharChar">
    <w:name w:val="Základní text číslovaný Char Char"/>
    <w:link w:val="Zkladntextslovan"/>
    <w:rsid w:val="00F21D22"/>
    <w:rPr>
      <w:sz w:val="24"/>
      <w:szCs w:val="22"/>
    </w:rPr>
  </w:style>
  <w:style w:type="paragraph" w:customStyle="1" w:styleId="Nzevlnku">
    <w:name w:val="Název článku"/>
    <w:basedOn w:val="Zkladntext"/>
    <w:next w:val="Zkladntextslovan"/>
    <w:rsid w:val="00F21D22"/>
    <w:pPr>
      <w:keepNext/>
      <w:jc w:val="center"/>
      <w:outlineLvl w:val="0"/>
    </w:pPr>
    <w:rPr>
      <w:b/>
    </w:rPr>
  </w:style>
  <w:style w:type="paragraph" w:customStyle="1" w:styleId="Zkladntextslovan2">
    <w:name w:val="Základní text číslovaný 2"/>
    <w:basedOn w:val="Zkladntext"/>
    <w:rsid w:val="00F21D22"/>
    <w:pPr>
      <w:numPr>
        <w:numId w:val="1"/>
      </w:numPr>
      <w:jc w:val="both"/>
    </w:pPr>
    <w:rPr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rsid w:val="00F21D22"/>
    <w:rPr>
      <w:sz w:val="20"/>
    </w:rPr>
  </w:style>
  <w:style w:type="character" w:styleId="Znakapoznpodarou">
    <w:name w:val="footnote reference"/>
    <w:uiPriority w:val="99"/>
    <w:semiHidden/>
    <w:rsid w:val="00F21D22"/>
    <w:rPr>
      <w:vertAlign w:val="superscript"/>
    </w:rPr>
  </w:style>
  <w:style w:type="paragraph" w:styleId="Nzev">
    <w:name w:val="Title"/>
    <w:basedOn w:val="Normln"/>
    <w:qFormat/>
    <w:rsid w:val="00F21D22"/>
    <w:pPr>
      <w:jc w:val="center"/>
    </w:pPr>
    <w:rPr>
      <w:b/>
      <w:bCs/>
      <w:sz w:val="32"/>
      <w:szCs w:val="24"/>
      <w:lang w:eastAsia="en-US"/>
    </w:rPr>
  </w:style>
  <w:style w:type="paragraph" w:customStyle="1" w:styleId="MDSR">
    <w:name w:val="MDS ČR"/>
    <w:basedOn w:val="Normln"/>
    <w:rsid w:val="00F21D22"/>
    <w:pPr>
      <w:suppressAutoHyphens/>
      <w:overflowPunct w:val="0"/>
      <w:autoSpaceDE w:val="0"/>
      <w:autoSpaceDN w:val="0"/>
      <w:adjustRightInd w:val="0"/>
      <w:spacing w:before="120"/>
      <w:ind w:left="57" w:firstLine="567"/>
      <w:jc w:val="both"/>
      <w:textAlignment w:val="baseline"/>
    </w:pPr>
  </w:style>
  <w:style w:type="table" w:styleId="Mkatabulky">
    <w:name w:val="Table Grid"/>
    <w:basedOn w:val="Normlntabulka"/>
    <w:uiPriority w:val="39"/>
    <w:rsid w:val="00F21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podarouChar">
    <w:name w:val="Text pozn. pod čarou Char"/>
    <w:link w:val="Textpoznpodarou"/>
    <w:uiPriority w:val="99"/>
    <w:semiHidden/>
    <w:rsid w:val="00F21D22"/>
    <w:rPr>
      <w:lang w:val="cs-CZ" w:eastAsia="cs-CZ" w:bidi="ar-SA"/>
    </w:rPr>
  </w:style>
  <w:style w:type="character" w:styleId="Hypertextovodkaz">
    <w:name w:val="Hyperlink"/>
    <w:rsid w:val="00F21D22"/>
    <w:rPr>
      <w:color w:val="0000FF"/>
      <w:u w:val="single"/>
    </w:rPr>
  </w:style>
  <w:style w:type="character" w:styleId="Odkaznakoment">
    <w:name w:val="annotation reference"/>
    <w:semiHidden/>
    <w:rsid w:val="0092341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23419"/>
    <w:rPr>
      <w:sz w:val="20"/>
    </w:rPr>
  </w:style>
  <w:style w:type="paragraph" w:styleId="Textbubliny">
    <w:name w:val="Balloon Text"/>
    <w:basedOn w:val="Normln"/>
    <w:semiHidden/>
    <w:rsid w:val="00923419"/>
    <w:rPr>
      <w:rFonts w:ascii="Tahoma" w:hAnsi="Tahoma" w:cs="Tahoma"/>
      <w:sz w:val="16"/>
      <w:szCs w:val="16"/>
    </w:rPr>
  </w:style>
  <w:style w:type="paragraph" w:customStyle="1" w:styleId="WW-Zkladntext2">
    <w:name w:val="WW-Základní text 2"/>
    <w:basedOn w:val="Normln"/>
    <w:rsid w:val="008617CC"/>
    <w:pPr>
      <w:suppressAutoHyphens/>
      <w:spacing w:before="120" w:line="280" w:lineRule="exact"/>
    </w:pPr>
    <w:rPr>
      <w:lang w:eastAsia="ar-SA"/>
    </w:rPr>
  </w:style>
  <w:style w:type="paragraph" w:customStyle="1" w:styleId="Zkladntext21">
    <w:name w:val="Základní text 21"/>
    <w:basedOn w:val="Normln"/>
    <w:rsid w:val="00417EA5"/>
    <w:pPr>
      <w:spacing w:before="120" w:line="360" w:lineRule="atLeast"/>
      <w:jc w:val="center"/>
    </w:pPr>
    <w:rPr>
      <w:rFonts w:ascii="Arial" w:hAnsi="Arial"/>
      <w:sz w:val="44"/>
    </w:rPr>
  </w:style>
  <w:style w:type="character" w:customStyle="1" w:styleId="ZkladntextslovanChar">
    <w:name w:val="Základní text číslovaný Char"/>
    <w:rsid w:val="00782872"/>
    <w:rPr>
      <w:sz w:val="22"/>
      <w:szCs w:val="22"/>
      <w:lang w:val="cs-CZ" w:eastAsia="cs-CZ" w:bidi="ar-SA"/>
    </w:rPr>
  </w:style>
  <w:style w:type="paragraph" w:customStyle="1" w:styleId="Normodsaz">
    <w:name w:val="Norm.odsaz."/>
    <w:basedOn w:val="Normln"/>
    <w:rsid w:val="00BB218C"/>
    <w:pPr>
      <w:suppressAutoHyphens/>
      <w:ind w:left="567" w:hanging="567"/>
      <w:jc w:val="both"/>
    </w:pPr>
  </w:style>
  <w:style w:type="paragraph" w:styleId="Zkladntextodsazen2">
    <w:name w:val="Body Text Indent 2"/>
    <w:basedOn w:val="Normln"/>
    <w:rsid w:val="00BB218C"/>
    <w:pPr>
      <w:spacing w:after="120" w:line="480" w:lineRule="auto"/>
      <w:ind w:left="283"/>
    </w:pPr>
    <w:rPr>
      <w:szCs w:val="24"/>
    </w:rPr>
  </w:style>
  <w:style w:type="paragraph" w:styleId="Pedmtkomente">
    <w:name w:val="annotation subject"/>
    <w:basedOn w:val="Textkomente"/>
    <w:next w:val="Textkomente"/>
    <w:semiHidden/>
    <w:rsid w:val="00E818AD"/>
    <w:rPr>
      <w:b/>
      <w:bCs/>
    </w:rPr>
  </w:style>
  <w:style w:type="paragraph" w:customStyle="1" w:styleId="Rozloendokumentu1">
    <w:name w:val="Rozložení dokumentu1"/>
    <w:basedOn w:val="Normln"/>
    <w:semiHidden/>
    <w:rsid w:val="005B4779"/>
    <w:pPr>
      <w:shd w:val="clear" w:color="auto" w:fill="000080"/>
    </w:pPr>
    <w:rPr>
      <w:rFonts w:ascii="Tahoma" w:hAnsi="Tahoma" w:cs="Tahoma"/>
      <w:sz w:val="20"/>
    </w:rPr>
  </w:style>
  <w:style w:type="character" w:customStyle="1" w:styleId="TextkomenteChar">
    <w:name w:val="Text komentáře Char"/>
    <w:link w:val="Textkomente"/>
    <w:locked/>
    <w:rsid w:val="00705DD5"/>
    <w:rPr>
      <w:lang w:val="cs-CZ" w:eastAsia="cs-CZ" w:bidi="ar-SA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,s odrážkami"/>
    <w:basedOn w:val="Normln"/>
    <w:link w:val="OdstavecseseznamemChar"/>
    <w:uiPriority w:val="34"/>
    <w:qFormat/>
    <w:rsid w:val="003A7236"/>
    <w:pPr>
      <w:ind w:left="720"/>
      <w:contextualSpacing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A1C2E"/>
    <w:rPr>
      <w:sz w:val="24"/>
    </w:rPr>
  </w:style>
  <w:style w:type="paragraph" w:customStyle="1" w:styleId="Default">
    <w:name w:val="Default"/>
    <w:rsid w:val="001A1C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E2B5C"/>
    <w:rPr>
      <w:sz w:val="24"/>
    </w:rPr>
  </w:style>
  <w:style w:type="character" w:customStyle="1" w:styleId="Nadpis2Char">
    <w:name w:val="Nadpis 2 Char"/>
    <w:basedOn w:val="Standardnpsmoodstavce"/>
    <w:link w:val="Nadpis2"/>
    <w:rsid w:val="009B410E"/>
    <w:rPr>
      <w:sz w:val="22"/>
      <w:lang w:eastAsia="en-US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locked/>
    <w:rsid w:val="00394EB3"/>
    <w:rPr>
      <w:sz w:val="24"/>
      <w:szCs w:val="24"/>
    </w:rPr>
  </w:style>
  <w:style w:type="paragraph" w:styleId="Revize">
    <w:name w:val="Revision"/>
    <w:hidden/>
    <w:uiPriority w:val="99"/>
    <w:semiHidden/>
    <w:rsid w:val="000F73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6BCDD-B1BC-4754-ABF4-A2A181DF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2120</Words>
  <Characters>12907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SLUŽEB</vt:lpstr>
    </vt:vector>
  </TitlesOfParts>
  <Company>MD</Company>
  <LinksUpToDate>false</LinksUpToDate>
  <CharactersWithSpaces>14998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</dc:title>
  <dc:subject/>
  <dc:creator>Horáčková Věra, Mgr.;430;225131581</dc:creator>
  <cp:keywords/>
  <dc:description/>
  <cp:lastModifiedBy>Vladislava Klášterková</cp:lastModifiedBy>
  <cp:revision>2</cp:revision>
  <cp:lastPrinted>2021-03-30T06:25:00Z</cp:lastPrinted>
  <dcterms:created xsi:type="dcterms:W3CDTF">2021-03-30T14:23:00Z</dcterms:created>
  <dcterms:modified xsi:type="dcterms:W3CDTF">2021-03-30T14:23:00Z</dcterms:modified>
</cp:coreProperties>
</file>