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BC3E917" w:rsidR="000C1312" w:rsidRPr="00550DB5" w:rsidRDefault="00EA76B2" w:rsidP="000C1312">
            <w:pPr>
              <w:pStyle w:val="Sml11"/>
            </w:pPr>
            <w:r>
              <w:t>Město Světlá nad Sázavou</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6D16F65" w14:textId="77777777" w:rsidR="000C1312" w:rsidRDefault="00EA76B2" w:rsidP="000C1312">
            <w:pPr>
              <w:pStyle w:val="Sml11"/>
            </w:pPr>
            <w:r>
              <w:t>náměstí Trčků z Lípy 18</w:t>
            </w:r>
          </w:p>
          <w:p w14:paraId="1160B1AD" w14:textId="098241BD" w:rsidR="00EA76B2" w:rsidRPr="00550DB5" w:rsidRDefault="00EA76B2" w:rsidP="000C1312">
            <w:pPr>
              <w:pStyle w:val="Sml11"/>
            </w:pPr>
            <w:r>
              <w:t>582 91 Světlá nad Sázavou</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2D31E208" w:rsidR="000C1312" w:rsidRPr="00550DB5" w:rsidRDefault="00EA76B2" w:rsidP="000C1312">
            <w:pPr>
              <w:pStyle w:val="Sml11"/>
            </w:pPr>
            <w:r>
              <w:t>002 68 321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043E4BCE" w:rsidR="000C1312" w:rsidRPr="00550DB5" w:rsidRDefault="00EA76B2" w:rsidP="000C1312">
            <w:pPr>
              <w:pStyle w:val="Sml11"/>
            </w:pPr>
            <w:r>
              <w:t>CZ 002 68 321</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A06DBAF" w:rsidR="000C1312" w:rsidRPr="00550DB5" w:rsidRDefault="00EA76B2" w:rsidP="000C1312">
            <w:pPr>
              <w:pStyle w:val="Sml11"/>
            </w:pPr>
            <w:r>
              <w:t>Ing. František Aubrecht, starosta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803BC16" w:rsidR="0090384C" w:rsidRPr="00550DB5" w:rsidRDefault="0090384C"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5C44FBD"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733FAE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02E2AD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62E64A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65A4996"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A76B2" w:rsidRPr="00EA76B2">
              <w:rPr>
                <w:rFonts w:ascii="Arial" w:hAnsi="Arial" w:cs="Arial"/>
                <w:b/>
                <w:sz w:val="22"/>
                <w:szCs w:val="22"/>
              </w:rPr>
              <w:t xml:space="preserve">Revitalizace </w:t>
            </w:r>
            <w:r w:rsidR="005C30BB">
              <w:rPr>
                <w:rFonts w:ascii="Arial" w:hAnsi="Arial" w:cs="Arial"/>
                <w:b/>
                <w:sz w:val="22"/>
                <w:szCs w:val="22"/>
              </w:rPr>
              <w:t>veřejného prostranství</w:t>
            </w:r>
            <w:r w:rsidR="00EA76B2" w:rsidRPr="00EA76B2">
              <w:rPr>
                <w:rFonts w:ascii="Arial" w:hAnsi="Arial" w:cs="Arial"/>
                <w:b/>
                <w:sz w:val="22"/>
                <w:szCs w:val="22"/>
              </w:rPr>
              <w:t xml:space="preserve"> Světlá nad Sázavou</w:t>
            </w:r>
            <w:r w:rsidR="002C62A5" w:rsidRPr="001E2276">
              <w:rPr>
                <w:rFonts w:ascii="Arial" w:hAnsi="Arial" w:cs="Arial"/>
                <w:sz w:val="22"/>
                <w:szCs w:val="22"/>
              </w:rPr>
              <w:t xml:space="preserve">: </w:t>
            </w:r>
          </w:p>
          <w:p w14:paraId="5A4CB473" w14:textId="1A0366CB" w:rsidR="002C62A5" w:rsidRPr="00D63738" w:rsidRDefault="002C62A5" w:rsidP="00EA76B2">
            <w:pPr>
              <w:numPr>
                <w:ilvl w:val="1"/>
                <w:numId w:val="1"/>
              </w:numPr>
              <w:jc w:val="both"/>
              <w:rPr>
                <w:rFonts w:ascii="Arial" w:hAnsi="Arial" w:cs="Arial"/>
              </w:rPr>
            </w:pPr>
            <w:r w:rsidRPr="001E2276">
              <w:rPr>
                <w:rFonts w:ascii="Arial" w:hAnsi="Arial" w:cs="Arial"/>
                <w:sz w:val="22"/>
                <w:szCs w:val="22"/>
              </w:rPr>
              <w:t>zpracovat žádost o dotaci</w:t>
            </w:r>
            <w:r w:rsidR="00EA76B2">
              <w:rPr>
                <w:rFonts w:ascii="Arial" w:hAnsi="Arial" w:cs="Arial"/>
              </w:rPr>
              <w:t xml:space="preserve"> </w:t>
            </w:r>
            <w:r w:rsidR="00EA76B2" w:rsidRPr="00EA76B2">
              <w:rPr>
                <w:rFonts w:ascii="Arial" w:hAnsi="Arial" w:cs="Arial"/>
                <w:sz w:val="22"/>
                <w:szCs w:val="22"/>
              </w:rPr>
              <w:t>a</w:t>
            </w:r>
            <w:r w:rsidR="00EA76B2">
              <w:rPr>
                <w:rFonts w:ascii="Arial" w:hAnsi="Arial" w:cs="Arial"/>
              </w:rPr>
              <w:t xml:space="preserve"> </w:t>
            </w:r>
            <w:r w:rsidRPr="00EA76B2">
              <w:rPr>
                <w:rFonts w:ascii="Arial" w:hAnsi="Arial" w:cs="Arial"/>
                <w:sz w:val="22"/>
                <w:szCs w:val="22"/>
              </w:rPr>
              <w:t>zkompletovat přílohy žádosti o dotaci</w:t>
            </w:r>
          </w:p>
          <w:p w14:paraId="0F8B3E75" w14:textId="47482EB7" w:rsidR="00D63738" w:rsidRPr="00D63738" w:rsidRDefault="00D63738" w:rsidP="00D63738">
            <w:pPr>
              <w:numPr>
                <w:ilvl w:val="1"/>
                <w:numId w:val="1"/>
              </w:numPr>
              <w:jc w:val="both"/>
              <w:rPr>
                <w:rFonts w:ascii="Arial" w:hAnsi="Arial" w:cs="Arial"/>
              </w:rPr>
            </w:pPr>
            <w:r w:rsidRPr="001E36E8">
              <w:rPr>
                <w:rFonts w:ascii="Arial" w:hAnsi="Arial" w:cs="Arial"/>
                <w:sz w:val="22"/>
                <w:szCs w:val="22"/>
              </w:rPr>
              <w:t>zajistit administrativní řízení projektu s ohledem na pravidla dotačního programu.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5A53AE09" w:rsidR="00911A43" w:rsidRPr="00EA76B2"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BC49DC">
              <w:rPr>
                <w:rFonts w:ascii="Arial" w:hAnsi="Arial" w:cs="Arial"/>
                <w:b/>
                <w:bCs/>
                <w:sz w:val="22"/>
                <w:szCs w:val="22"/>
              </w:rPr>
              <w:t>4</w:t>
            </w:r>
            <w:r w:rsidR="00A057D2">
              <w:rPr>
                <w:rFonts w:ascii="Arial" w:hAnsi="Arial" w:cs="Arial"/>
                <w:b/>
                <w:bCs/>
                <w:sz w:val="22"/>
                <w:szCs w:val="22"/>
              </w:rPr>
              <w:t>4</w:t>
            </w:r>
            <w:r w:rsidR="0002602B" w:rsidRPr="00EA76B2">
              <w:rPr>
                <w:rFonts w:ascii="Arial" w:hAnsi="Arial" w:cs="Arial"/>
                <w:b/>
                <w:bCs/>
                <w:sz w:val="22"/>
                <w:szCs w:val="22"/>
              </w:rPr>
              <w:t>0</w:t>
            </w:r>
            <w:r w:rsidR="00B8384D" w:rsidRPr="00EA76B2">
              <w:rPr>
                <w:rFonts w:ascii="Arial" w:hAnsi="Arial" w:cs="Arial"/>
                <w:b/>
                <w:sz w:val="22"/>
                <w:szCs w:val="22"/>
              </w:rPr>
              <w:t xml:space="preserve">.000 </w:t>
            </w:r>
            <w:r w:rsidR="003D08C1" w:rsidRPr="00EA76B2">
              <w:rPr>
                <w:rFonts w:ascii="Arial" w:hAnsi="Arial" w:cs="Arial"/>
                <w:b/>
                <w:sz w:val="22"/>
                <w:szCs w:val="22"/>
              </w:rPr>
              <w:t>Kč bez DPH</w:t>
            </w:r>
            <w:r w:rsidR="00911A43" w:rsidRPr="00EA76B2">
              <w:rPr>
                <w:rFonts w:ascii="Arial" w:hAnsi="Arial" w:cs="Arial"/>
                <w:b/>
                <w:sz w:val="22"/>
                <w:szCs w:val="22"/>
              </w:rPr>
              <w:t>.</w:t>
            </w:r>
            <w:r w:rsidR="00911A43" w:rsidRPr="00EA76B2">
              <w:rPr>
                <w:rFonts w:ascii="Arial" w:hAnsi="Arial" w:cs="Arial"/>
                <w:sz w:val="22"/>
                <w:szCs w:val="22"/>
              </w:rPr>
              <w:t xml:space="preserve"> </w:t>
            </w:r>
            <w:r w:rsidR="00CA15BB" w:rsidRPr="00EA76B2">
              <w:rPr>
                <w:rFonts w:ascii="Arial" w:hAnsi="Arial" w:cs="Arial"/>
                <w:sz w:val="22"/>
                <w:szCs w:val="22"/>
              </w:rPr>
              <w:t>DPH bude připočteno</w:t>
            </w:r>
            <w:r w:rsidR="003D08C1" w:rsidRPr="00EA76B2">
              <w:rPr>
                <w:rFonts w:ascii="Arial" w:hAnsi="Arial" w:cs="Arial"/>
                <w:sz w:val="22"/>
                <w:szCs w:val="22"/>
              </w:rPr>
              <w:t xml:space="preserve"> ve výši dle aktuální právní úpravy</w:t>
            </w:r>
            <w:r w:rsidR="000F5124" w:rsidRPr="00EA76B2">
              <w:rPr>
                <w:rFonts w:ascii="Arial" w:hAnsi="Arial" w:cs="Arial"/>
                <w:sz w:val="22"/>
                <w:szCs w:val="22"/>
              </w:rPr>
              <w:t xml:space="preserve"> v okamžiku fakturace</w:t>
            </w:r>
            <w:r w:rsidR="003D08C1" w:rsidRPr="00EA76B2">
              <w:rPr>
                <w:rFonts w:ascii="Arial" w:hAnsi="Arial" w:cs="Arial"/>
                <w:sz w:val="22"/>
                <w:szCs w:val="22"/>
              </w:rPr>
              <w:t>.</w:t>
            </w:r>
            <w:r w:rsidR="007607C9" w:rsidRPr="00EA76B2">
              <w:rPr>
                <w:rFonts w:ascii="Arial" w:hAnsi="Arial" w:cs="Arial"/>
                <w:sz w:val="22"/>
                <w:szCs w:val="22"/>
              </w:rPr>
              <w:t xml:space="preserve"> </w:t>
            </w:r>
          </w:p>
          <w:p w14:paraId="1310E00C" w14:textId="77777777" w:rsidR="007607C9" w:rsidRPr="00EA76B2" w:rsidRDefault="008F1710" w:rsidP="007607C9">
            <w:pPr>
              <w:numPr>
                <w:ilvl w:val="0"/>
                <w:numId w:val="2"/>
              </w:numPr>
              <w:jc w:val="both"/>
              <w:rPr>
                <w:rFonts w:ascii="Arial" w:hAnsi="Arial" w:cs="Arial"/>
              </w:rPr>
            </w:pPr>
            <w:r w:rsidRPr="00EA76B2">
              <w:rPr>
                <w:rFonts w:ascii="Arial" w:hAnsi="Arial" w:cs="Arial"/>
                <w:sz w:val="22"/>
                <w:szCs w:val="22"/>
              </w:rPr>
              <w:t>Složky</w:t>
            </w:r>
            <w:r w:rsidR="007607C9" w:rsidRPr="00EA76B2">
              <w:rPr>
                <w:rFonts w:ascii="Arial" w:hAnsi="Arial" w:cs="Arial"/>
                <w:sz w:val="22"/>
                <w:szCs w:val="22"/>
              </w:rPr>
              <w:t xml:space="preserve"> ceny díla: </w:t>
            </w:r>
          </w:p>
          <w:p w14:paraId="73D1337A" w14:textId="1A05AF66" w:rsidR="00EE0CFA" w:rsidRPr="00D63738" w:rsidRDefault="00EE0CFA" w:rsidP="00EA76B2">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a): </w:t>
            </w:r>
            <w:r w:rsidR="00D63738">
              <w:rPr>
                <w:rFonts w:ascii="Arial" w:hAnsi="Arial" w:cs="Arial"/>
                <w:sz w:val="22"/>
                <w:szCs w:val="22"/>
              </w:rPr>
              <w:t>2</w:t>
            </w:r>
            <w:r w:rsidR="00A057D2">
              <w:rPr>
                <w:rFonts w:ascii="Arial" w:hAnsi="Arial" w:cs="Arial"/>
                <w:sz w:val="22"/>
                <w:szCs w:val="22"/>
              </w:rPr>
              <w:t>2</w:t>
            </w:r>
            <w:r w:rsidR="00D63738">
              <w:rPr>
                <w:rFonts w:ascii="Arial" w:hAnsi="Arial" w:cs="Arial"/>
                <w:sz w:val="22"/>
                <w:szCs w:val="22"/>
              </w:rPr>
              <w:t>0.000 Kč bez DPH</w:t>
            </w:r>
          </w:p>
          <w:p w14:paraId="0183782D" w14:textId="4F9EEC15" w:rsidR="00D63738" w:rsidRPr="00D63738" w:rsidRDefault="00D63738" w:rsidP="00D63738">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w:t>
            </w:r>
            <w:r>
              <w:rPr>
                <w:rFonts w:ascii="Arial" w:hAnsi="Arial" w:cs="Arial"/>
                <w:sz w:val="22"/>
                <w:szCs w:val="22"/>
              </w:rPr>
              <w:t>b</w:t>
            </w:r>
            <w:r w:rsidRPr="00EA76B2">
              <w:rPr>
                <w:rFonts w:ascii="Arial" w:hAnsi="Arial" w:cs="Arial"/>
                <w:sz w:val="22"/>
                <w:szCs w:val="22"/>
              </w:rPr>
              <w:t xml:space="preserve">): </w:t>
            </w:r>
            <w:r>
              <w:rPr>
                <w:rFonts w:ascii="Arial" w:hAnsi="Arial" w:cs="Arial"/>
                <w:sz w:val="22"/>
                <w:szCs w:val="22"/>
              </w:rPr>
              <w:t>2</w:t>
            </w:r>
            <w:r w:rsidR="00A057D2">
              <w:rPr>
                <w:rFonts w:ascii="Arial" w:hAnsi="Arial" w:cs="Arial"/>
                <w:sz w:val="22"/>
                <w:szCs w:val="22"/>
              </w:rPr>
              <w:t>2</w:t>
            </w:r>
            <w:r>
              <w:rPr>
                <w:rFonts w:ascii="Arial" w:hAnsi="Arial" w:cs="Arial"/>
                <w:sz w:val="22"/>
                <w:szCs w:val="22"/>
              </w:rPr>
              <w:t>0.000 Kč bez DPH.</w:t>
            </w:r>
          </w:p>
          <w:p w14:paraId="3BB0B4B3" w14:textId="77777777" w:rsidR="00911A43" w:rsidRPr="00EA76B2" w:rsidRDefault="00713565" w:rsidP="00AF7910">
            <w:pPr>
              <w:numPr>
                <w:ilvl w:val="0"/>
                <w:numId w:val="2"/>
              </w:numPr>
              <w:jc w:val="both"/>
              <w:rPr>
                <w:rFonts w:ascii="Arial" w:hAnsi="Arial" w:cs="Arial"/>
              </w:rPr>
            </w:pPr>
            <w:r w:rsidRPr="00EA76B2">
              <w:rPr>
                <w:rFonts w:ascii="Arial" w:hAnsi="Arial" w:cs="Arial"/>
                <w:sz w:val="22"/>
                <w:szCs w:val="22"/>
              </w:rPr>
              <w:t>Okamžik vystavení faktury</w:t>
            </w:r>
            <w:r w:rsidR="00911A43" w:rsidRPr="00EA76B2">
              <w:rPr>
                <w:rFonts w:ascii="Arial" w:hAnsi="Arial" w:cs="Arial"/>
                <w:sz w:val="22"/>
                <w:szCs w:val="22"/>
              </w:rPr>
              <w:t>:</w:t>
            </w:r>
          </w:p>
          <w:p w14:paraId="051107BB" w14:textId="7A00D2CE" w:rsidR="00144B2A" w:rsidRPr="00D63738" w:rsidRDefault="00144B2A" w:rsidP="00144B2A">
            <w:pPr>
              <w:pStyle w:val="Odstavecseseznamem"/>
              <w:numPr>
                <w:ilvl w:val="1"/>
                <w:numId w:val="2"/>
              </w:numPr>
              <w:jc w:val="both"/>
              <w:rPr>
                <w:rFonts w:ascii="Arial" w:hAnsi="Arial" w:cs="Arial"/>
              </w:rPr>
            </w:pPr>
            <w:r w:rsidRPr="00EA76B2">
              <w:rPr>
                <w:rFonts w:ascii="Arial" w:hAnsi="Arial" w:cs="Arial"/>
                <w:sz w:val="22"/>
                <w:szCs w:val="22"/>
              </w:rPr>
              <w:t xml:space="preserve">dílo dle čl. 2 odst. 1 písm. a): </w:t>
            </w:r>
            <w:r w:rsidR="00666434" w:rsidRPr="00EA76B2">
              <w:rPr>
                <w:rFonts w:ascii="Arial" w:hAnsi="Arial" w:cs="Arial"/>
                <w:sz w:val="22"/>
                <w:szCs w:val="22"/>
              </w:rPr>
              <w:t>schválení projektu k</w:t>
            </w:r>
            <w:r w:rsidR="00D63738">
              <w:rPr>
                <w:rFonts w:ascii="Arial" w:hAnsi="Arial" w:cs="Arial"/>
                <w:sz w:val="22"/>
                <w:szCs w:val="22"/>
              </w:rPr>
              <w:t> </w:t>
            </w:r>
            <w:r w:rsidR="00666434" w:rsidRPr="00EA76B2">
              <w:rPr>
                <w:rFonts w:ascii="Arial" w:hAnsi="Arial" w:cs="Arial"/>
                <w:sz w:val="22"/>
                <w:szCs w:val="22"/>
              </w:rPr>
              <w:t>financování</w:t>
            </w:r>
          </w:p>
          <w:p w14:paraId="1D63B756" w14:textId="55647668" w:rsidR="00D63738" w:rsidRPr="00D63738" w:rsidRDefault="00D63738" w:rsidP="00D63738">
            <w:pPr>
              <w:pStyle w:val="Odstavecseseznamem"/>
              <w:numPr>
                <w:ilvl w:val="1"/>
                <w:numId w:val="2"/>
              </w:numPr>
              <w:jc w:val="both"/>
              <w:rPr>
                <w:rFonts w:ascii="Arial" w:hAnsi="Arial" w:cs="Arial"/>
              </w:rPr>
            </w:pPr>
            <w:r w:rsidRPr="001E36E8">
              <w:rPr>
                <w:rFonts w:ascii="Arial" w:hAnsi="Arial" w:cs="Arial"/>
                <w:sz w:val="22"/>
                <w:szCs w:val="22"/>
              </w:rPr>
              <w:t>dílo dle čl. 2 odst. 1 písm. b): 50 procent po vydání rozhodnutí / právního aktu o přidělení dotace, 50 procent při ukončení realizace projektu.</w:t>
            </w:r>
          </w:p>
          <w:p w14:paraId="0EF0D6C0"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038838"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EA76B2" w:rsidRDefault="005A2E85" w:rsidP="005A2E85">
            <w:pPr>
              <w:pStyle w:val="Odstavecseseznamem"/>
              <w:numPr>
                <w:ilvl w:val="0"/>
                <w:numId w:val="11"/>
              </w:numPr>
              <w:rPr>
                <w:rFonts w:ascii="Arial" w:hAnsi="Arial" w:cs="Arial"/>
              </w:rPr>
            </w:pPr>
            <w:r w:rsidRPr="00EA76B2">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62F5C9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EA76B2">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90384C" w14:paraId="52BE4133" w14:textId="77777777" w:rsidTr="008A180F">
        <w:tc>
          <w:tcPr>
            <w:tcW w:w="9214" w:type="dxa"/>
          </w:tcPr>
          <w:p w14:paraId="422E6E6A" w14:textId="77777777" w:rsidR="00654730" w:rsidRPr="0090384C" w:rsidRDefault="00654730" w:rsidP="00654730">
            <w:pPr>
              <w:numPr>
                <w:ilvl w:val="0"/>
                <w:numId w:val="9"/>
              </w:numPr>
              <w:jc w:val="both"/>
              <w:rPr>
                <w:rFonts w:ascii="Arial" w:hAnsi="Arial" w:cs="Arial"/>
              </w:rPr>
            </w:pPr>
            <w:r w:rsidRPr="0090384C">
              <w:rPr>
                <w:rFonts w:ascii="Arial" w:hAnsi="Arial" w:cs="Arial"/>
                <w:sz w:val="22"/>
                <w:szCs w:val="22"/>
              </w:rPr>
              <w:t>Tato smlouva je vyhotovena ve dvou stejnopisech, z nichž každá smluvní strana obdrží jeden.</w:t>
            </w:r>
          </w:p>
          <w:p w14:paraId="0A4EA46A" w14:textId="77777777" w:rsidR="003C527A" w:rsidRPr="0090384C" w:rsidRDefault="003C527A" w:rsidP="003C527A">
            <w:pPr>
              <w:numPr>
                <w:ilvl w:val="0"/>
                <w:numId w:val="9"/>
              </w:numPr>
              <w:jc w:val="both"/>
              <w:rPr>
                <w:rFonts w:ascii="Arial" w:hAnsi="Arial" w:cs="Arial"/>
                <w:sz w:val="22"/>
                <w:szCs w:val="22"/>
              </w:rPr>
            </w:pPr>
            <w:r w:rsidRPr="0090384C">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0384C">
              <w:rPr>
                <w:rFonts w:ascii="Arial" w:hAnsi="Arial" w:cs="Arial"/>
                <w:sz w:val="22"/>
                <w:szCs w:val="22"/>
              </w:rPr>
              <w:t>i stranami) komunikovat rovněž</w:t>
            </w:r>
            <w:r w:rsidRPr="0090384C">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Pr="0090384C" w:rsidRDefault="00654730" w:rsidP="002E774C">
            <w:pPr>
              <w:numPr>
                <w:ilvl w:val="0"/>
                <w:numId w:val="9"/>
              </w:numPr>
              <w:jc w:val="both"/>
              <w:rPr>
                <w:rFonts w:ascii="Arial" w:hAnsi="Arial" w:cs="Arial"/>
              </w:rPr>
            </w:pPr>
            <w:r w:rsidRPr="0090384C">
              <w:rPr>
                <w:rFonts w:ascii="Arial" w:hAnsi="Arial" w:cs="Arial"/>
                <w:sz w:val="22"/>
                <w:szCs w:val="22"/>
              </w:rPr>
              <w:t xml:space="preserve">Tuto smlouvu lze doplňovat či měnit pouze </w:t>
            </w:r>
            <w:r w:rsidR="006804E9" w:rsidRPr="0090384C">
              <w:rPr>
                <w:rFonts w:ascii="Arial" w:hAnsi="Arial" w:cs="Arial"/>
                <w:sz w:val="22"/>
                <w:szCs w:val="22"/>
              </w:rPr>
              <w:t>form</w:t>
            </w:r>
            <w:r w:rsidR="00F97648" w:rsidRPr="0090384C">
              <w:rPr>
                <w:rFonts w:ascii="Arial" w:hAnsi="Arial" w:cs="Arial"/>
                <w:sz w:val="22"/>
                <w:szCs w:val="22"/>
              </w:rPr>
              <w:t>o</w:t>
            </w:r>
            <w:r w:rsidR="006804E9" w:rsidRPr="0090384C">
              <w:rPr>
                <w:rFonts w:ascii="Arial" w:hAnsi="Arial" w:cs="Arial"/>
                <w:sz w:val="22"/>
                <w:szCs w:val="22"/>
              </w:rPr>
              <w:t xml:space="preserve">u </w:t>
            </w:r>
            <w:r w:rsidR="008F1710" w:rsidRPr="0090384C">
              <w:rPr>
                <w:rFonts w:ascii="Arial" w:hAnsi="Arial" w:cs="Arial"/>
                <w:sz w:val="22"/>
                <w:szCs w:val="22"/>
              </w:rPr>
              <w:t xml:space="preserve">písemných </w:t>
            </w:r>
            <w:r w:rsidR="006804E9" w:rsidRPr="0090384C">
              <w:rPr>
                <w:rFonts w:ascii="Arial" w:hAnsi="Arial" w:cs="Arial"/>
                <w:sz w:val="22"/>
                <w:szCs w:val="22"/>
              </w:rPr>
              <w:t>číslovaných dodatků</w:t>
            </w:r>
            <w:r w:rsidRPr="0090384C">
              <w:rPr>
                <w:rFonts w:ascii="Arial" w:hAnsi="Arial" w:cs="Arial"/>
                <w:sz w:val="22"/>
                <w:szCs w:val="22"/>
              </w:rPr>
              <w:t>.</w:t>
            </w:r>
          </w:p>
          <w:p w14:paraId="7311E519" w14:textId="0ADDD7CD" w:rsidR="002E774C" w:rsidRPr="0090384C" w:rsidRDefault="00654730" w:rsidP="002E774C">
            <w:pPr>
              <w:numPr>
                <w:ilvl w:val="0"/>
                <w:numId w:val="9"/>
              </w:numPr>
              <w:jc w:val="both"/>
              <w:rPr>
                <w:rFonts w:ascii="Arial" w:hAnsi="Arial" w:cs="Arial"/>
                <w:sz w:val="22"/>
                <w:szCs w:val="22"/>
              </w:rPr>
            </w:pPr>
            <w:r w:rsidRPr="0090384C">
              <w:rPr>
                <w:rFonts w:ascii="Arial" w:hAnsi="Arial" w:cs="Arial"/>
                <w:sz w:val="22"/>
                <w:szCs w:val="22"/>
              </w:rPr>
              <w:t>Veškeré další vztahy ve smlo</w:t>
            </w:r>
            <w:r w:rsidR="00D86424" w:rsidRPr="0090384C">
              <w:rPr>
                <w:rFonts w:ascii="Arial" w:hAnsi="Arial" w:cs="Arial"/>
                <w:sz w:val="22"/>
                <w:szCs w:val="22"/>
              </w:rPr>
              <w:t>uvě neupravené se řídí Občanským</w:t>
            </w:r>
            <w:r w:rsidRPr="0090384C">
              <w:rPr>
                <w:rFonts w:ascii="Arial" w:hAnsi="Arial" w:cs="Arial"/>
                <w:sz w:val="22"/>
                <w:szCs w:val="22"/>
              </w:rPr>
              <w:t xml:space="preserve"> zákoníkem, jakož i dalšími právními předpisy České republiky. </w:t>
            </w:r>
            <w:r w:rsidR="002E774C" w:rsidRPr="009038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90384C" w:rsidRDefault="00654730" w:rsidP="00654730">
            <w:pPr>
              <w:numPr>
                <w:ilvl w:val="0"/>
                <w:numId w:val="9"/>
              </w:numPr>
              <w:jc w:val="both"/>
              <w:rPr>
                <w:rFonts w:ascii="Arial" w:hAnsi="Arial" w:cs="Arial"/>
              </w:rPr>
            </w:pPr>
            <w:r w:rsidRPr="0090384C">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90384C" w:rsidRDefault="00654730" w:rsidP="00654730">
            <w:pPr>
              <w:numPr>
                <w:ilvl w:val="0"/>
                <w:numId w:val="9"/>
              </w:numPr>
              <w:jc w:val="both"/>
              <w:rPr>
                <w:rFonts w:ascii="Arial" w:hAnsi="Arial" w:cs="Arial"/>
              </w:rPr>
            </w:pPr>
            <w:r w:rsidRPr="0090384C">
              <w:rPr>
                <w:rFonts w:ascii="Arial" w:hAnsi="Arial" w:cs="Arial"/>
                <w:sz w:val="22"/>
                <w:szCs w:val="22"/>
              </w:rPr>
              <w:lastRenderedPageBreak/>
              <w:t xml:space="preserve">Smluvní strany prohlašují, že je jim znám celý obsah smlouvy a že tuto smlouvu uzavřely na základě své svobodné a vážné vůle. Na důkaz této skutečnosti připojují svoje podpisy. </w:t>
            </w:r>
          </w:p>
          <w:p w14:paraId="6A61D0CD" w14:textId="4B39A1D1" w:rsidR="00F0285D" w:rsidRPr="0090384C" w:rsidRDefault="00F0285D" w:rsidP="00F0285D">
            <w:pPr>
              <w:numPr>
                <w:ilvl w:val="0"/>
                <w:numId w:val="9"/>
              </w:numPr>
              <w:jc w:val="both"/>
              <w:rPr>
                <w:rFonts w:ascii="Arial" w:hAnsi="Arial" w:cs="Arial"/>
              </w:rPr>
            </w:pPr>
            <w:r w:rsidRPr="0090384C">
              <w:rPr>
                <w:rFonts w:ascii="Arial" w:hAnsi="Arial" w:cs="Arial"/>
                <w:sz w:val="22"/>
                <w:szCs w:val="22"/>
              </w:rPr>
              <w:t xml:space="preserve">Tato smlouva byla schválena radou </w:t>
            </w:r>
            <w:r w:rsidR="00EA76B2" w:rsidRPr="0090384C">
              <w:rPr>
                <w:rFonts w:ascii="Arial" w:hAnsi="Arial" w:cs="Arial"/>
                <w:sz w:val="22"/>
                <w:szCs w:val="22"/>
              </w:rPr>
              <w:t>města</w:t>
            </w:r>
            <w:r w:rsidRPr="0090384C">
              <w:rPr>
                <w:rFonts w:ascii="Arial" w:hAnsi="Arial" w:cs="Arial"/>
                <w:sz w:val="22"/>
                <w:szCs w:val="22"/>
              </w:rPr>
              <w:t xml:space="preserve"> dne </w:t>
            </w:r>
            <w:r w:rsidR="0090384C" w:rsidRPr="0090384C">
              <w:rPr>
                <w:rFonts w:ascii="Arial" w:hAnsi="Arial" w:cs="Arial"/>
                <w:sz w:val="22"/>
                <w:szCs w:val="22"/>
              </w:rPr>
              <w:t>22.3.2021 usnesením č. R/006/2021</w:t>
            </w:r>
            <w:r w:rsidRPr="0090384C">
              <w:rPr>
                <w:rFonts w:ascii="Arial" w:hAnsi="Arial" w:cs="Arial"/>
                <w:sz w:val="22"/>
                <w:szCs w:val="22"/>
              </w:rPr>
              <w:t>, a to v souladu se všemi obecně závaznými a interními předpisy, což objednatel svým podpisem pod touto smlouvou potvrzuje.</w:t>
            </w:r>
          </w:p>
          <w:p w14:paraId="2050B1B5" w14:textId="77777777" w:rsidR="0084194F" w:rsidRPr="0090384C" w:rsidRDefault="00F0285D" w:rsidP="00F0285D">
            <w:pPr>
              <w:numPr>
                <w:ilvl w:val="0"/>
                <w:numId w:val="9"/>
              </w:numPr>
              <w:jc w:val="both"/>
              <w:rPr>
                <w:rFonts w:ascii="Arial" w:hAnsi="Arial" w:cs="Arial"/>
              </w:rPr>
            </w:pPr>
            <w:r w:rsidRPr="0090384C">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90384C"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90384C" w14:paraId="7CDCCDF7" w14:textId="77777777" w:rsidTr="00F32131">
        <w:tc>
          <w:tcPr>
            <w:tcW w:w="9214" w:type="dxa"/>
            <w:shd w:val="clear" w:color="auto" w:fill="D9D9D9"/>
          </w:tcPr>
          <w:p w14:paraId="66F26A16" w14:textId="77777777" w:rsidR="004A0FE9" w:rsidRPr="0090384C" w:rsidRDefault="004A0FE9" w:rsidP="00F32131">
            <w:pPr>
              <w:rPr>
                <w:rFonts w:ascii="Arial" w:hAnsi="Arial" w:cs="Arial"/>
                <w:b/>
              </w:rPr>
            </w:pPr>
            <w:r w:rsidRPr="0090384C">
              <w:rPr>
                <w:rFonts w:ascii="Arial" w:hAnsi="Arial" w:cs="Arial"/>
                <w:b/>
                <w:sz w:val="22"/>
                <w:szCs w:val="22"/>
              </w:rPr>
              <w:t>Čl. 11 Přílohy</w:t>
            </w:r>
          </w:p>
        </w:tc>
      </w:tr>
      <w:tr w:rsidR="004A0FE9" w:rsidRPr="001E2276" w14:paraId="69E81E88" w14:textId="77777777" w:rsidTr="00F32131">
        <w:tc>
          <w:tcPr>
            <w:tcW w:w="9214" w:type="dxa"/>
          </w:tcPr>
          <w:p w14:paraId="3DD68639" w14:textId="34D26E4B" w:rsidR="004A0FE9" w:rsidRPr="0090384C" w:rsidRDefault="004A0FE9" w:rsidP="005A691D">
            <w:pPr>
              <w:jc w:val="both"/>
              <w:rPr>
                <w:rFonts w:ascii="Arial" w:hAnsi="Arial" w:cs="Arial"/>
              </w:rPr>
            </w:pPr>
            <w:r w:rsidRPr="0090384C">
              <w:rPr>
                <w:rFonts w:ascii="Arial" w:hAnsi="Arial" w:cs="Arial"/>
                <w:sz w:val="22"/>
                <w:szCs w:val="22"/>
              </w:rPr>
              <w:t xml:space="preserve">Usnesení </w:t>
            </w:r>
            <w:r w:rsidR="0090384C" w:rsidRPr="0090384C">
              <w:rPr>
                <w:rFonts w:ascii="Arial" w:hAnsi="Arial" w:cs="Arial"/>
                <w:sz w:val="22"/>
                <w:szCs w:val="22"/>
              </w:rPr>
              <w:t>R</w:t>
            </w:r>
            <w:r w:rsidR="002C62A5" w:rsidRPr="0090384C">
              <w:rPr>
                <w:rFonts w:ascii="Arial" w:hAnsi="Arial" w:cs="Arial"/>
                <w:sz w:val="22"/>
                <w:szCs w:val="22"/>
              </w:rPr>
              <w:t>ady</w:t>
            </w:r>
            <w:r w:rsidRPr="0090384C">
              <w:rPr>
                <w:rFonts w:ascii="Arial" w:hAnsi="Arial" w:cs="Arial"/>
                <w:sz w:val="22"/>
                <w:szCs w:val="22"/>
              </w:rPr>
              <w:t xml:space="preserve"> </w:t>
            </w:r>
            <w:r w:rsidR="0073302F" w:rsidRPr="0090384C">
              <w:rPr>
                <w:rFonts w:ascii="Arial" w:hAnsi="Arial" w:cs="Arial"/>
                <w:sz w:val="22"/>
                <w:szCs w:val="22"/>
              </w:rPr>
              <w:t>města</w:t>
            </w:r>
            <w:r w:rsidRPr="0090384C">
              <w:rPr>
                <w:rFonts w:ascii="Arial" w:hAnsi="Arial" w:cs="Arial"/>
                <w:sz w:val="22"/>
                <w:szCs w:val="22"/>
              </w:rPr>
              <w:t xml:space="preserve"> </w:t>
            </w:r>
            <w:r w:rsidR="0090384C" w:rsidRPr="0090384C">
              <w:rPr>
                <w:rFonts w:ascii="Arial" w:hAnsi="Arial" w:cs="Arial"/>
                <w:sz w:val="22"/>
                <w:szCs w:val="22"/>
              </w:rPr>
              <w:t>Světlá nad Sázavou č. R/129/2021 ze dne 22.3.2021.</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33E3B1E" w:rsidR="00654730" w:rsidRPr="00B44F04" w:rsidRDefault="0073302F" w:rsidP="007E6222">
            <w:pPr>
              <w:pStyle w:val="Sml11"/>
            </w:pPr>
            <w:r>
              <w:t>Ing. František Aubrecht</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14F0252" w:rsidR="00654730" w:rsidRPr="00B44F04" w:rsidRDefault="0073302F"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4A6317A" w:rsidR="00654730" w:rsidRPr="00B44F04" w:rsidRDefault="0073302F" w:rsidP="007E6222">
            <w:pPr>
              <w:pStyle w:val="Sml11"/>
            </w:pPr>
            <w:r>
              <w:t>Světlá nad Sázavou</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768B" w14:textId="77777777" w:rsidR="00DB7BCB" w:rsidRDefault="00DB7BCB" w:rsidP="008A339B">
      <w:r>
        <w:separator/>
      </w:r>
    </w:p>
  </w:endnote>
  <w:endnote w:type="continuationSeparator" w:id="0">
    <w:p w14:paraId="4CB19711" w14:textId="77777777" w:rsidR="00DB7BCB" w:rsidRDefault="00DB7BC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DB7BC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DB7BCB">
    <w:pPr>
      <w:pStyle w:val="Zpat"/>
    </w:pPr>
  </w:p>
  <w:p w14:paraId="2EE4E38D" w14:textId="77777777" w:rsidR="00373663" w:rsidRDefault="00DB7BCB">
    <w:pPr>
      <w:pStyle w:val="Zpat"/>
    </w:pPr>
  </w:p>
  <w:p w14:paraId="1DFA5691" w14:textId="77777777" w:rsidR="00373663" w:rsidRDefault="00DB7BCB">
    <w:pPr>
      <w:pStyle w:val="Zpat"/>
    </w:pPr>
  </w:p>
  <w:p w14:paraId="27D7B0F3" w14:textId="77777777" w:rsidR="00373663" w:rsidRDefault="00DB7BCB">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50F6" w14:textId="77777777" w:rsidR="00DB7BCB" w:rsidRDefault="00DB7BCB" w:rsidP="008A339B">
      <w:r>
        <w:separator/>
      </w:r>
    </w:p>
  </w:footnote>
  <w:footnote w:type="continuationSeparator" w:id="0">
    <w:p w14:paraId="32E4B92A" w14:textId="77777777" w:rsidR="00DB7BCB" w:rsidRDefault="00DB7BC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A2E3626">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26B0B"/>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C30BB"/>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302F"/>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84C"/>
    <w:rsid w:val="00903BD1"/>
    <w:rsid w:val="00911A43"/>
    <w:rsid w:val="00912330"/>
    <w:rsid w:val="009614C2"/>
    <w:rsid w:val="00970583"/>
    <w:rsid w:val="00980C87"/>
    <w:rsid w:val="009826CE"/>
    <w:rsid w:val="00990F38"/>
    <w:rsid w:val="009C3B3A"/>
    <w:rsid w:val="009E45C8"/>
    <w:rsid w:val="009F1691"/>
    <w:rsid w:val="00A026D6"/>
    <w:rsid w:val="00A057D2"/>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49DC"/>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63738"/>
    <w:rsid w:val="00D8585E"/>
    <w:rsid w:val="00D86424"/>
    <w:rsid w:val="00D878C9"/>
    <w:rsid w:val="00DA559C"/>
    <w:rsid w:val="00DA5CB5"/>
    <w:rsid w:val="00DB41A5"/>
    <w:rsid w:val="00DB5A47"/>
    <w:rsid w:val="00DB7BCB"/>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A76B2"/>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EA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1942</Words>
  <Characters>11458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2021-03-02T13:32:00Z</dcterms:created>
  <dcterms:modified xsi:type="dcterms:W3CDTF">2021-03-30T12:04:00Z</dcterms:modified>
</cp:coreProperties>
</file>