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4158" w14:textId="718B2D0B" w:rsidR="004068D1" w:rsidRDefault="0000551E" w:rsidP="00382366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2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A61A92" w:rsidRPr="00A61A92">
        <w:rPr>
          <w:rFonts w:cs="Arial"/>
          <w:b/>
          <w:sz w:val="36"/>
          <w:szCs w:val="36"/>
        </w:rPr>
        <w:t>Z31125</w:t>
      </w:r>
    </w:p>
    <w:p w14:paraId="6C35D137" w14:textId="77777777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14:paraId="67A81BBF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373D5677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W w:w="234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739"/>
      </w:tblGrid>
      <w:tr w:rsidR="00110ED2" w:rsidRPr="006C3557" w14:paraId="7D3E7B41" w14:textId="77777777" w:rsidTr="00110ED2">
        <w:trPr>
          <w:trHeight w:val="253"/>
        </w:trPr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2AD22C" w14:textId="77777777" w:rsidR="00110ED2" w:rsidRPr="009D0844" w:rsidRDefault="00110ED2" w:rsidP="00091C53">
            <w:pPr>
              <w:pStyle w:val="Tabulka"/>
              <w:rPr>
                <w:rStyle w:val="Siln"/>
                <w:szCs w:val="22"/>
              </w:rPr>
            </w:pPr>
            <w:r w:rsidRPr="009D0844">
              <w:rPr>
                <w:b/>
                <w:szCs w:val="22"/>
              </w:rPr>
              <w:t>ID PK MZe</w:t>
            </w:r>
            <w:r w:rsidRPr="009D0844">
              <w:rPr>
                <w:rStyle w:val="Odkaznavysvtlivky"/>
                <w:szCs w:val="22"/>
              </w:rPr>
              <w:endnoteReference w:id="3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739" w:type="dxa"/>
            <w:vAlign w:val="center"/>
          </w:tcPr>
          <w:p w14:paraId="50CDABA3" w14:textId="55293174" w:rsidR="00110ED2" w:rsidRPr="009D0844" w:rsidRDefault="00531EDF" w:rsidP="009D0844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597</w:t>
            </w:r>
          </w:p>
        </w:tc>
      </w:tr>
    </w:tbl>
    <w:p w14:paraId="610B7428" w14:textId="77777777" w:rsidR="0000551E" w:rsidRPr="006C3557" w:rsidRDefault="0000551E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41"/>
        <w:gridCol w:w="1985"/>
        <w:gridCol w:w="3118"/>
        <w:gridCol w:w="1423"/>
      </w:tblGrid>
      <w:tr w:rsidR="00B73A7D" w:rsidRPr="006C3557" w14:paraId="5629C171" w14:textId="77777777" w:rsidTr="00110ED2">
        <w:tc>
          <w:tcPr>
            <w:tcW w:w="195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F741300" w14:textId="77777777" w:rsidR="00B73A7D" w:rsidRPr="009D0844" w:rsidRDefault="00B73A7D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b/>
                <w:szCs w:val="22"/>
              </w:rPr>
              <w:t>Název změny</w:t>
            </w:r>
            <w:r w:rsidRPr="009D0844">
              <w:rPr>
                <w:rStyle w:val="Odkaznavysvtlivky"/>
                <w:szCs w:val="22"/>
              </w:rPr>
              <w:endnoteReference w:id="4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796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9B320" w14:textId="3BAA6613" w:rsidR="00B73A7D" w:rsidRPr="009D0844" w:rsidRDefault="006848E1" w:rsidP="008D6D0C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IZR – úpravy související se SVS</w:t>
            </w:r>
          </w:p>
        </w:tc>
      </w:tr>
      <w:tr w:rsidR="00B73A7D" w:rsidRPr="006C3557" w14:paraId="46F0FE19" w14:textId="77777777" w:rsidTr="009E6887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EEFEC5" w14:textId="77777777" w:rsidR="00B73A7D" w:rsidRPr="009D0844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rStyle w:val="Siln"/>
                <w:szCs w:val="22"/>
              </w:rPr>
              <w:t>Datum předložení požadavku:</w:t>
            </w:r>
          </w:p>
        </w:tc>
        <w:tc>
          <w:tcPr>
            <w:tcW w:w="1985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08290" w14:textId="77777777" w:rsidR="00B73A7D" w:rsidRPr="009D0844" w:rsidRDefault="001B0FC9" w:rsidP="006F6F2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1.10.2020</w:t>
            </w:r>
          </w:p>
        </w:tc>
        <w:tc>
          <w:tcPr>
            <w:tcW w:w="3118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8DB497" w14:textId="77777777" w:rsidR="00B73A7D" w:rsidRPr="009D0844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rStyle w:val="Siln"/>
                <w:szCs w:val="22"/>
              </w:rPr>
              <w:t>Požadované datum nasazení:</w:t>
            </w: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40858" w14:textId="40A123C7" w:rsidR="00AD3656" w:rsidRPr="009D0844" w:rsidRDefault="00791FCE" w:rsidP="00791FC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30</w:t>
            </w:r>
            <w:r w:rsidR="009E6887">
              <w:rPr>
                <w:szCs w:val="22"/>
              </w:rPr>
              <w:t>.</w:t>
            </w:r>
            <w:r w:rsidR="001B0FC9">
              <w:rPr>
                <w:szCs w:val="22"/>
              </w:rPr>
              <w:t>0</w:t>
            </w:r>
            <w:r>
              <w:rPr>
                <w:szCs w:val="22"/>
              </w:rPr>
              <w:t>6</w:t>
            </w:r>
            <w:r w:rsidR="001B7FCF">
              <w:rPr>
                <w:szCs w:val="22"/>
              </w:rPr>
              <w:t>.202</w:t>
            </w:r>
            <w:r w:rsidR="00AD3656">
              <w:rPr>
                <w:szCs w:val="22"/>
              </w:rPr>
              <w:t>1</w:t>
            </w:r>
          </w:p>
        </w:tc>
      </w:tr>
    </w:tbl>
    <w:p w14:paraId="2650CEAA" w14:textId="77777777" w:rsidR="0000551E" w:rsidRPr="006C3557" w:rsidRDefault="0000551E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110ED2" w:rsidRPr="006C3557" w14:paraId="4BA8EECA" w14:textId="77777777" w:rsidTr="00110ED2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151179" w14:textId="77777777" w:rsidR="0000551E" w:rsidRPr="009D0844" w:rsidRDefault="0000551E" w:rsidP="00337DDA">
            <w:pPr>
              <w:pStyle w:val="Tabulka"/>
              <w:rPr>
                <w:szCs w:val="22"/>
              </w:rPr>
            </w:pPr>
            <w:r w:rsidRPr="009D0844">
              <w:rPr>
                <w:rStyle w:val="Siln"/>
                <w:szCs w:val="22"/>
              </w:rPr>
              <w:t>Kategorie změny</w:t>
            </w:r>
            <w:r w:rsidRPr="009D0844">
              <w:rPr>
                <w:rStyle w:val="Odkaznavysvtlivky"/>
                <w:bCs w:val="0"/>
                <w:szCs w:val="22"/>
              </w:rPr>
              <w:endnoteReference w:id="5"/>
            </w:r>
            <w:r w:rsidRPr="009D0844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4C0DE6" w14:textId="77777777" w:rsidR="0000551E" w:rsidRPr="009D0844" w:rsidRDefault="0000551E" w:rsidP="00337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 xml:space="preserve">Normální  </w:t>
            </w:r>
            <w:r w:rsidR="00B01DEF" w:rsidRPr="009D084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9D0844">
              <w:rPr>
                <w:sz w:val="20"/>
                <w:szCs w:val="20"/>
              </w:rPr>
              <w:t xml:space="preserve">     Urgentní </w:t>
            </w:r>
            <w:r w:rsidR="009E6887"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9D08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BDFA36" w14:textId="77777777" w:rsidR="0000551E" w:rsidRPr="009D0844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b/>
                <w:szCs w:val="22"/>
              </w:rPr>
              <w:t>Priorita</w:t>
            </w:r>
            <w:r w:rsidRPr="009D0844">
              <w:rPr>
                <w:rStyle w:val="Odkaznavysvtlivky"/>
                <w:szCs w:val="22"/>
              </w:rPr>
              <w:endnoteReference w:id="6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4B24C" w14:textId="77777777" w:rsidR="0000551E" w:rsidRPr="009D0844" w:rsidRDefault="0000551E" w:rsidP="00337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 xml:space="preserve">Vysoká  </w:t>
            </w:r>
            <w:r w:rsidR="006F514F" w:rsidRPr="009D084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9D0844">
              <w:rPr>
                <w:sz w:val="20"/>
                <w:szCs w:val="20"/>
              </w:rPr>
              <w:t xml:space="preserve">  Střední  </w:t>
            </w:r>
            <w:r w:rsidR="006F514F" w:rsidRPr="009D0844">
              <w:rPr>
                <w:rFonts w:ascii="MS Gothic" w:hAnsi="MS Gothic" w:hint="eastAsia"/>
                <w:sz w:val="20"/>
              </w:rPr>
              <w:t>☐</w:t>
            </w:r>
            <w:r w:rsidRPr="009D0844">
              <w:rPr>
                <w:sz w:val="20"/>
                <w:szCs w:val="20"/>
              </w:rPr>
              <w:t xml:space="preserve">   Nízká </w:t>
            </w:r>
            <w:r w:rsidRPr="009D084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2ADDABC7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EB2480" w:rsidRPr="006C3557" w14:paraId="3E1853F0" w14:textId="77777777" w:rsidTr="00110ED2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513B674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Oblas</w:t>
            </w:r>
            <w:r w:rsidRPr="00290A21">
              <w:rPr>
                <w:szCs w:val="22"/>
              </w:rPr>
              <w:t>t</w:t>
            </w:r>
            <w:r w:rsidRPr="00290A21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04B4CB8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szCs w:val="22"/>
              </w:rPr>
              <w:t xml:space="preserve">Aplikace  </w:t>
            </w:r>
            <w:r w:rsidRPr="00290A21">
              <w:rPr>
                <w:rFonts w:ascii="MS Gothic" w:eastAsia="MS Gothic" w:hAnsi="MS Gothic" w:hint="eastAsia"/>
                <w:szCs w:val="22"/>
              </w:rPr>
              <w:t>☒</w:t>
            </w:r>
            <w:r w:rsidRPr="00290A21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3CAFABF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Zkratka</w:t>
            </w:r>
            <w:r w:rsidRPr="00290A21">
              <w:rPr>
                <w:rStyle w:val="Odkaznavysvtlivky"/>
                <w:szCs w:val="22"/>
              </w:rPr>
              <w:endnoteReference w:id="7"/>
            </w:r>
            <w:r w:rsidRPr="00290A21">
              <w:rPr>
                <w:b/>
                <w:szCs w:val="22"/>
              </w:rPr>
              <w:t>:</w:t>
            </w:r>
            <w:r w:rsidRPr="00290A21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D024B4D" w14:textId="32B74451" w:rsidR="00EB2480" w:rsidRPr="00290A21" w:rsidRDefault="006848E1" w:rsidP="00290A2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IZR</w:t>
            </w:r>
          </w:p>
        </w:tc>
        <w:tc>
          <w:tcPr>
            <w:tcW w:w="8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0FA19D" w14:textId="77777777" w:rsidR="00EB2480" w:rsidRPr="00290A21" w:rsidRDefault="00EB2480" w:rsidP="00290A21">
            <w:pPr>
              <w:pStyle w:val="Tabulka"/>
              <w:rPr>
                <w:szCs w:val="22"/>
                <w:highlight w:val="yellow"/>
              </w:rPr>
            </w:pPr>
            <w:r w:rsidRPr="00290A21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7D94F" w14:textId="0C4912AA" w:rsidR="00EB2480" w:rsidRPr="00290A21" w:rsidRDefault="006848E1" w:rsidP="00290A21">
            <w:pPr>
              <w:pStyle w:val="Tabulka"/>
              <w:rPr>
                <w:szCs w:val="22"/>
                <w:highlight w:val="yellow"/>
              </w:rPr>
            </w:pPr>
            <w:r>
              <w:rPr>
                <w:szCs w:val="22"/>
              </w:rPr>
              <w:t>2</w:t>
            </w:r>
          </w:p>
        </w:tc>
      </w:tr>
      <w:tr w:rsidR="00EB2480" w:rsidRPr="006C3557" w14:paraId="717BE9B2" w14:textId="77777777" w:rsidTr="00110ED2">
        <w:tc>
          <w:tcPr>
            <w:tcW w:w="9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58E66B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8C749B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624111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Typ požadavku:</w:t>
            </w:r>
            <w:r w:rsidRPr="00290A21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6EC16" w14:textId="77777777" w:rsidR="00EB2480" w:rsidRPr="00290A21" w:rsidRDefault="00EB2480" w:rsidP="00290A21">
            <w:pPr>
              <w:pStyle w:val="Tabulka"/>
              <w:rPr>
                <w:sz w:val="20"/>
                <w:szCs w:val="20"/>
              </w:rPr>
            </w:pPr>
            <w:r w:rsidRPr="00290A21">
              <w:rPr>
                <w:sz w:val="20"/>
                <w:szCs w:val="20"/>
              </w:rPr>
              <w:t xml:space="preserve">Legislativní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290A21">
              <w:rPr>
                <w:sz w:val="20"/>
                <w:szCs w:val="20"/>
              </w:rPr>
              <w:t xml:space="preserve">   Zlepšení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  Bezpečnost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EB2480" w:rsidRPr="006C3557" w14:paraId="2FE83494" w14:textId="77777777" w:rsidTr="00110ED2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C14C79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9F8CB5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szCs w:val="22"/>
              </w:rPr>
              <w:t xml:space="preserve">Infrastruktura  </w:t>
            </w:r>
            <w:r w:rsidRPr="00290A21"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E5D1EC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3203A" w14:textId="77777777" w:rsidR="00EB2480" w:rsidRPr="00290A21" w:rsidRDefault="00EB2480" w:rsidP="00290A21">
            <w:pPr>
              <w:pStyle w:val="Tabulka"/>
              <w:rPr>
                <w:sz w:val="20"/>
                <w:szCs w:val="20"/>
                <w:highlight w:val="yellow"/>
              </w:rPr>
            </w:pPr>
            <w:r w:rsidRPr="00290A21">
              <w:rPr>
                <w:sz w:val="20"/>
                <w:szCs w:val="20"/>
              </w:rPr>
              <w:t xml:space="preserve">Nová komponenta </w:t>
            </w:r>
            <w:r w:rsidR="009E6887"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  Upgrade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Zlepšení  </w:t>
            </w:r>
            <w:r w:rsidR="009E6887" w:rsidRPr="00290A21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290A21">
              <w:rPr>
                <w:sz w:val="20"/>
                <w:szCs w:val="20"/>
              </w:rPr>
              <w:t xml:space="preserve">  </w:t>
            </w:r>
          </w:p>
        </w:tc>
      </w:tr>
    </w:tbl>
    <w:p w14:paraId="7A35CDA1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819"/>
        <w:gridCol w:w="2268"/>
        <w:gridCol w:w="1418"/>
        <w:gridCol w:w="2727"/>
      </w:tblGrid>
      <w:tr w:rsidR="00110ED2" w:rsidRPr="006C3557" w14:paraId="162DBB8B" w14:textId="77777777" w:rsidTr="00110ED2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1E9EB5" w14:textId="77777777" w:rsidR="0000551E" w:rsidRPr="009D0844" w:rsidRDefault="0000551E" w:rsidP="00153C1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Role</w:t>
            </w:r>
          </w:p>
        </w:tc>
        <w:tc>
          <w:tcPr>
            <w:tcW w:w="1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BB8476" w14:textId="77777777" w:rsidR="0000551E" w:rsidRPr="009D0844" w:rsidRDefault="0000551E" w:rsidP="004C5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 xml:space="preserve">Jméno 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D55C57" w14:textId="77777777" w:rsidR="0000551E" w:rsidRPr="009D0844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b/>
                <w:szCs w:val="22"/>
              </w:rPr>
              <w:t>Organizace /útvar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44354B" w14:textId="77777777" w:rsidR="0000551E" w:rsidRPr="009D0844" w:rsidRDefault="0000551E" w:rsidP="004C5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Telefon</w:t>
            </w:r>
          </w:p>
        </w:tc>
        <w:tc>
          <w:tcPr>
            <w:tcW w:w="2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6738" w14:textId="77777777" w:rsidR="0000551E" w:rsidRPr="009D0844" w:rsidRDefault="0000551E" w:rsidP="00153C1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E-mail</w:t>
            </w:r>
          </w:p>
        </w:tc>
      </w:tr>
      <w:tr w:rsidR="00110ED2" w:rsidRPr="006C3557" w14:paraId="1A9E4416" w14:textId="77777777" w:rsidTr="00110ED2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380820F" w14:textId="77777777" w:rsidR="0000551E" w:rsidRPr="009D0844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0A6CFE" w14:textId="77777777" w:rsidR="0000551E" w:rsidRPr="009D0844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040359" w14:textId="77777777" w:rsidR="0000551E" w:rsidRPr="009D0844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8013438" w14:textId="77777777" w:rsidR="0000551E" w:rsidRPr="009D0844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CF561" w14:textId="77777777" w:rsidR="0000551E" w:rsidRPr="009D0844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110ED2" w:rsidRPr="006C3557" w14:paraId="512D8749" w14:textId="77777777" w:rsidTr="00110ED2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4A6BC29" w14:textId="77777777" w:rsidR="0000551E" w:rsidRPr="009D0844" w:rsidRDefault="00620F6D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Žadatel/věcný garant</w:t>
            </w:r>
          </w:p>
        </w:tc>
        <w:tc>
          <w:tcPr>
            <w:tcW w:w="18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8D50C4" w14:textId="40C6FB4C" w:rsidR="00563C08" w:rsidRPr="009D0844" w:rsidRDefault="006848E1" w:rsidP="009D0844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Miroslava Czetmayer-Ehrlchová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604586" w14:textId="6BB3D3F7" w:rsidR="0000551E" w:rsidRPr="009D0844" w:rsidRDefault="006848E1" w:rsidP="009D0844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Mze/Odbor zemědělských komodit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57E2C0" w14:textId="4D3C3DA8" w:rsidR="0000551E" w:rsidRPr="009D0844" w:rsidRDefault="00605932" w:rsidP="004C5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22</w:t>
            </w:r>
            <w:r w:rsidR="00AE42EE" w:rsidRPr="009D0844">
              <w:rPr>
                <w:sz w:val="20"/>
                <w:szCs w:val="20"/>
              </w:rPr>
              <w:t>2</w:t>
            </w:r>
            <w:r w:rsidR="00C0301F">
              <w:rPr>
                <w:sz w:val="20"/>
                <w:szCs w:val="20"/>
              </w:rPr>
              <w:t> </w:t>
            </w:r>
            <w:r w:rsidR="00AE42EE" w:rsidRPr="009D0844">
              <w:rPr>
                <w:sz w:val="20"/>
                <w:szCs w:val="20"/>
              </w:rPr>
              <w:t>87</w:t>
            </w:r>
            <w:r w:rsidR="006848E1">
              <w:rPr>
                <w:sz w:val="20"/>
                <w:szCs w:val="20"/>
              </w:rPr>
              <w:t>5</w:t>
            </w:r>
            <w:r w:rsidR="00C0301F">
              <w:rPr>
                <w:sz w:val="20"/>
                <w:szCs w:val="20"/>
              </w:rPr>
              <w:t xml:space="preserve"> </w:t>
            </w:r>
            <w:r w:rsidR="006848E1">
              <w:rPr>
                <w:sz w:val="20"/>
                <w:szCs w:val="20"/>
              </w:rPr>
              <w:t>050</w:t>
            </w:r>
          </w:p>
        </w:tc>
        <w:tc>
          <w:tcPr>
            <w:tcW w:w="27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294A7" w14:textId="0C390CF5" w:rsidR="0000551E" w:rsidRPr="009D0844" w:rsidRDefault="00474688" w:rsidP="009A4EC2">
            <w:pPr>
              <w:pStyle w:val="Tabulka"/>
              <w:rPr>
                <w:sz w:val="20"/>
                <w:szCs w:val="20"/>
              </w:rPr>
            </w:pPr>
            <w:hyperlink r:id="rId8" w:history="1">
              <w:r w:rsidR="006848E1" w:rsidRPr="006848E1">
                <w:rPr>
                  <w:rStyle w:val="Hypertextovodkaz"/>
                  <w:sz w:val="20"/>
                  <w:szCs w:val="20"/>
                </w:rPr>
                <w:t>miroslava.czetmayerehrlichova@mze.cz</w:t>
              </w:r>
            </w:hyperlink>
          </w:p>
        </w:tc>
      </w:tr>
      <w:tr w:rsidR="00581F74" w:rsidRPr="006C3557" w14:paraId="40F1E763" w14:textId="77777777" w:rsidTr="00110ED2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7B1073" w14:textId="71C6D855" w:rsidR="00581F74" w:rsidRPr="009D0844" w:rsidRDefault="00581F74" w:rsidP="00581F74">
            <w:pPr>
              <w:pStyle w:val="Tabulka"/>
              <w:rPr>
                <w:szCs w:val="22"/>
              </w:rPr>
            </w:pPr>
            <w:r w:rsidRPr="00C54DB7">
              <w:rPr>
                <w:color w:val="000000"/>
              </w:rPr>
              <w:t>Metodický/Věcný garant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A32F007" w14:textId="746616A8" w:rsidR="00581F74" w:rsidRDefault="00581F74" w:rsidP="00581F74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Vít Škaryd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2F3E3F" w14:textId="3FF554E5" w:rsidR="00581F74" w:rsidRPr="00C0301F" w:rsidRDefault="00C0301F" w:rsidP="00581F74">
            <w:pPr>
              <w:pStyle w:val="Tabulka"/>
              <w:jc w:val="center"/>
              <w:rPr>
                <w:rStyle w:val="Siln"/>
                <w:b w:val="0"/>
                <w:bCs/>
                <w:sz w:val="20"/>
                <w:szCs w:val="20"/>
              </w:rPr>
            </w:pPr>
            <w:r w:rsidRPr="00C0301F">
              <w:rPr>
                <w:rStyle w:val="Siln"/>
                <w:b w:val="0"/>
                <w:bCs/>
                <w:sz w:val="20"/>
                <w:szCs w:val="20"/>
              </w:rPr>
              <w:t>Odd. živočiš. komodit a ústř. ev. Zvířat/</w:t>
            </w:r>
            <w:r w:rsidR="00581F74" w:rsidRPr="00C0301F">
              <w:rPr>
                <w:rStyle w:val="Siln"/>
                <w:b w:val="0"/>
                <w:bCs/>
                <w:sz w:val="20"/>
                <w:szCs w:val="20"/>
              </w:rPr>
              <w:t>18142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73BA7A" w14:textId="68DE0C15" w:rsidR="00581F74" w:rsidRPr="009D0844" w:rsidRDefault="00C0301F" w:rsidP="00581F74">
            <w:pPr>
              <w:pStyle w:val="Tabulka"/>
              <w:rPr>
                <w:sz w:val="20"/>
                <w:szCs w:val="20"/>
              </w:rPr>
            </w:pPr>
            <w:r w:rsidRPr="00C0301F">
              <w:rPr>
                <w:sz w:val="20"/>
                <w:szCs w:val="20"/>
              </w:rPr>
              <w:t>221</w:t>
            </w:r>
            <w:r>
              <w:rPr>
                <w:sz w:val="20"/>
                <w:szCs w:val="20"/>
              </w:rPr>
              <w:t> </w:t>
            </w:r>
            <w:r w:rsidRPr="00C0301F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 xml:space="preserve"> </w:t>
            </w:r>
            <w:r w:rsidRPr="00C0301F">
              <w:rPr>
                <w:sz w:val="20"/>
                <w:szCs w:val="20"/>
              </w:rPr>
              <w:t>041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C587A6" w14:textId="11042603" w:rsidR="00581F74" w:rsidRDefault="00474688" w:rsidP="00581F74">
            <w:pPr>
              <w:pStyle w:val="Tabulka"/>
              <w:rPr>
                <w:sz w:val="20"/>
                <w:szCs w:val="20"/>
              </w:rPr>
            </w:pPr>
            <w:hyperlink r:id="rId9" w:tgtFrame="_blank" w:history="1">
              <w:r w:rsidR="00C0301F" w:rsidRPr="00C0301F">
                <w:rPr>
                  <w:sz w:val="20"/>
                  <w:szCs w:val="20"/>
                </w:rPr>
                <w:t>vit.skaryd@mze.cz</w:t>
              </w:r>
            </w:hyperlink>
          </w:p>
        </w:tc>
      </w:tr>
      <w:tr w:rsidR="00581F74" w:rsidRPr="006C3557" w14:paraId="3CDEFCB4" w14:textId="77777777" w:rsidTr="00110ED2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ABD356" w14:textId="77777777" w:rsidR="00581F74" w:rsidRPr="009D0844" w:rsidRDefault="00581F74" w:rsidP="00581F74">
            <w:pPr>
              <w:pStyle w:val="Tabulka"/>
              <w:rPr>
                <w:szCs w:val="22"/>
              </w:rPr>
            </w:pPr>
            <w:r w:rsidRPr="009D0844">
              <w:rPr>
                <w:szCs w:val="22"/>
              </w:rPr>
              <w:t>Change koordinátor: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CD75F97" w14:textId="30256F0B" w:rsidR="00581F74" w:rsidRPr="009D0844" w:rsidRDefault="00581F74" w:rsidP="00581F74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Jaroslav Němec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7AD310" w14:textId="77777777" w:rsidR="00581F74" w:rsidRPr="009D0844" w:rsidRDefault="00581F74" w:rsidP="00581F74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9D0844">
              <w:rPr>
                <w:rStyle w:val="Siln"/>
                <w:b w:val="0"/>
                <w:sz w:val="20"/>
                <w:szCs w:val="20"/>
              </w:rPr>
              <w:t>CPR/11121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FFD0ED" w14:textId="77777777" w:rsidR="00581F74" w:rsidRPr="009D0844" w:rsidRDefault="00581F74" w:rsidP="00581F74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22182710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FECBD9" w14:textId="4F3903C2" w:rsidR="00581F74" w:rsidRPr="009D0844" w:rsidRDefault="00581F74" w:rsidP="00581F7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Jaroslav.Nemec</w:t>
            </w:r>
            <w:r w:rsidRPr="009D0844">
              <w:rPr>
                <w:sz w:val="20"/>
                <w:szCs w:val="20"/>
              </w:rPr>
              <w:t>@mze.cz</w:t>
            </w:r>
          </w:p>
        </w:tc>
      </w:tr>
      <w:tr w:rsidR="00581F74" w:rsidRPr="006C3557" w14:paraId="546A6A15" w14:textId="77777777" w:rsidTr="00110ED2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915A0F" w14:textId="77777777" w:rsidR="00581F74" w:rsidRPr="009D0844" w:rsidRDefault="00581F74" w:rsidP="00581F74">
            <w:pPr>
              <w:pStyle w:val="Tabulka"/>
              <w:rPr>
                <w:szCs w:val="22"/>
              </w:rPr>
            </w:pPr>
            <w:r w:rsidRPr="009D0844">
              <w:rPr>
                <w:szCs w:val="22"/>
              </w:rPr>
              <w:t>Poskytovatel / dodavatel: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038D507" w14:textId="4848104A" w:rsidR="00581F74" w:rsidRPr="009D0844" w:rsidRDefault="002C1F0C" w:rsidP="00581F74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5156BE" w14:textId="77777777" w:rsidR="00581F74" w:rsidRPr="009D0844" w:rsidRDefault="00581F74" w:rsidP="00581F74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9D0844">
              <w:rPr>
                <w:rStyle w:val="Siln"/>
                <w:b w:val="0"/>
                <w:sz w:val="20"/>
                <w:szCs w:val="20"/>
              </w:rPr>
              <w:t>O</w:t>
            </w:r>
            <w:r w:rsidRPr="009D0844">
              <w:rPr>
                <w:rStyle w:val="Siln"/>
                <w:b w:val="0"/>
                <w:sz w:val="20"/>
                <w:szCs w:val="20"/>
                <w:vertAlign w:val="subscript"/>
              </w:rPr>
              <w:t>2</w:t>
            </w:r>
            <w:r w:rsidRPr="009D0844">
              <w:rPr>
                <w:rStyle w:val="Siln"/>
                <w:b w:val="0"/>
                <w:sz w:val="20"/>
                <w:szCs w:val="20"/>
              </w:rPr>
              <w:t>ITS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7991C3" w14:textId="7D22DF9C" w:rsidR="00581F74" w:rsidRPr="009D0844" w:rsidRDefault="002C1F0C" w:rsidP="00581F7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D9BE67" w14:textId="5EBCEA20" w:rsidR="00581F74" w:rsidRPr="009D0844" w:rsidRDefault="002C1F0C" w:rsidP="00581F7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11747A6E" w14:textId="77777777" w:rsidR="0000551E" w:rsidRDefault="0000551E">
      <w:pPr>
        <w:rPr>
          <w:rFonts w:cs="Arial"/>
          <w:szCs w:val="22"/>
        </w:rPr>
      </w:pPr>
    </w:p>
    <w:tbl>
      <w:tblPr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00551E" w:rsidRPr="006C3557" w14:paraId="774F6B5B" w14:textId="77777777" w:rsidTr="00110ED2">
        <w:trPr>
          <w:trHeight w:val="397"/>
        </w:trPr>
        <w:tc>
          <w:tcPr>
            <w:tcW w:w="1681" w:type="dxa"/>
            <w:shd w:val="clear" w:color="auto" w:fill="auto"/>
            <w:vAlign w:val="center"/>
          </w:tcPr>
          <w:p w14:paraId="3C89766C" w14:textId="77777777" w:rsidR="0000551E" w:rsidRPr="009D0844" w:rsidRDefault="0000551E" w:rsidP="00712804">
            <w:pPr>
              <w:pStyle w:val="Tabulka"/>
              <w:rPr>
                <w:szCs w:val="22"/>
              </w:rPr>
            </w:pPr>
            <w:r w:rsidRPr="009D0844">
              <w:rPr>
                <w:b/>
                <w:szCs w:val="22"/>
              </w:rPr>
              <w:t>Smlouva č.</w:t>
            </w:r>
            <w:r w:rsidRPr="009D0844">
              <w:rPr>
                <w:rStyle w:val="Odkaznavysvtlivky"/>
                <w:szCs w:val="22"/>
              </w:rPr>
              <w:endnoteReference w:id="8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0EA60" w14:textId="77777777" w:rsidR="0000551E" w:rsidRPr="009D0844" w:rsidRDefault="007E4EC0" w:rsidP="003B2D72">
            <w:pPr>
              <w:pStyle w:val="Tabulka"/>
              <w:rPr>
                <w:szCs w:val="22"/>
              </w:rPr>
            </w:pPr>
            <w:r w:rsidRPr="009D0844"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7C0FE2" w14:textId="77777777" w:rsidR="0000551E" w:rsidRPr="009D0844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rStyle w:val="Siln"/>
                <w:szCs w:val="22"/>
              </w:rPr>
              <w:t>KL: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7C7A34FB" w14:textId="77777777" w:rsidR="0000551E" w:rsidRPr="009D0844" w:rsidRDefault="00B73A7D" w:rsidP="009D0844">
            <w:pPr>
              <w:pStyle w:val="Tabulka"/>
              <w:jc w:val="center"/>
              <w:rPr>
                <w:szCs w:val="22"/>
              </w:rPr>
            </w:pPr>
            <w:r w:rsidRPr="009D0844">
              <w:rPr>
                <w:szCs w:val="22"/>
              </w:rPr>
              <w:t>KL HR-001</w:t>
            </w:r>
          </w:p>
        </w:tc>
      </w:tr>
    </w:tbl>
    <w:p w14:paraId="3CD66ABC" w14:textId="77777777" w:rsidR="0000551E" w:rsidRPr="006C3557" w:rsidRDefault="0000551E">
      <w:pPr>
        <w:rPr>
          <w:rFonts w:cs="Arial"/>
          <w:szCs w:val="22"/>
        </w:rPr>
      </w:pPr>
    </w:p>
    <w:p w14:paraId="08C97EB3" w14:textId="77777777"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 xml:space="preserve">Stručný popis </w:t>
      </w:r>
      <w:r w:rsidR="00BE6537">
        <w:rPr>
          <w:rFonts w:cs="Arial"/>
          <w:sz w:val="22"/>
          <w:szCs w:val="22"/>
        </w:rPr>
        <w:t xml:space="preserve">a odůvodnění </w:t>
      </w:r>
      <w:r w:rsidRPr="006C3557">
        <w:rPr>
          <w:rFonts w:cs="Arial"/>
          <w:sz w:val="22"/>
          <w:szCs w:val="22"/>
        </w:rPr>
        <w:t>požadavku</w:t>
      </w:r>
    </w:p>
    <w:p w14:paraId="350E48AF" w14:textId="77777777" w:rsidR="0000551E" w:rsidRDefault="0000551E" w:rsidP="00CC7ED5">
      <w:pPr>
        <w:pStyle w:val="Nadpis2"/>
      </w:pPr>
      <w:r w:rsidRPr="006C3557">
        <w:t>Popis požadavku</w:t>
      </w:r>
    </w:p>
    <w:p w14:paraId="51586F90" w14:textId="0ACEC8F3" w:rsidR="00531EDF" w:rsidRDefault="00782A84" w:rsidP="00332775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B6199B">
        <w:rPr>
          <w:szCs w:val="22"/>
        </w:rPr>
        <w:t xml:space="preserve">Předmětem požadavku </w:t>
      </w:r>
      <w:r w:rsidR="00AD3656">
        <w:rPr>
          <w:szCs w:val="22"/>
        </w:rPr>
        <w:t>j</w:t>
      </w:r>
      <w:r w:rsidR="00531EDF">
        <w:rPr>
          <w:szCs w:val="22"/>
        </w:rPr>
        <w:t>sou úpravy IZR související s agendou SVS, respektive úpravami OIS SVS, které realizuje SVS na své straně a které reagují na požadavky MZe:</w:t>
      </w:r>
    </w:p>
    <w:p w14:paraId="09077D67" w14:textId="272D24A8" w:rsidR="00531EDF" w:rsidRDefault="00531EDF" w:rsidP="00C14873">
      <w:pPr>
        <w:pStyle w:val="Odstavecseseznamem"/>
        <w:numPr>
          <w:ilvl w:val="0"/>
          <w:numId w:val="11"/>
        </w:numPr>
        <w:ind w:left="567" w:hanging="567"/>
        <w:jc w:val="both"/>
      </w:pPr>
      <w:r w:rsidRPr="00A83787">
        <w:rPr>
          <w:b/>
          <w:bCs/>
        </w:rPr>
        <w:t>Zasílání detailních informací ke zvířeti do OIS SVS</w:t>
      </w:r>
      <w:r w:rsidRPr="006F07D5">
        <w:t xml:space="preserve"> </w:t>
      </w:r>
      <w:r>
        <w:t>–</w:t>
      </w:r>
      <w:r w:rsidRPr="006F07D5">
        <w:t xml:space="preserve"> </w:t>
      </w:r>
      <w:r>
        <w:t>detailní informace ke zvířeti budou do OIS SVS předávány prostřednictvím webové služby</w:t>
      </w:r>
      <w:r w:rsidRPr="006F07D5">
        <w:t xml:space="preserve"> IZR_ZVI01A</w:t>
      </w:r>
      <w:r w:rsidR="00181889">
        <w:t xml:space="preserve"> s cílem zajistit podklady pro posuzování správnosti údajů exportovaných zvířat</w:t>
      </w:r>
    </w:p>
    <w:p w14:paraId="09E41122" w14:textId="5E959A17" w:rsidR="00A83787" w:rsidRDefault="00A83787" w:rsidP="00C14873">
      <w:pPr>
        <w:pStyle w:val="Odstavecseseznamem"/>
        <w:numPr>
          <w:ilvl w:val="0"/>
          <w:numId w:val="11"/>
        </w:numPr>
        <w:ind w:left="567" w:hanging="567"/>
        <w:jc w:val="both"/>
      </w:pPr>
      <w:r w:rsidRPr="00A83787">
        <w:rPr>
          <w:b/>
          <w:bCs/>
        </w:rPr>
        <w:t>Zasílání hlášení s kódem 88 potvrzující export zvířat</w:t>
      </w:r>
      <w:r>
        <w:t xml:space="preserve"> a související úpravy zpracování tohoto typu hlášení a jeho zobrazení   </w:t>
      </w:r>
    </w:p>
    <w:p w14:paraId="03F0D29B" w14:textId="19CAB15C" w:rsidR="00531EDF" w:rsidRDefault="00A83787" w:rsidP="00C14873">
      <w:pPr>
        <w:pStyle w:val="Odstavecseseznamem"/>
        <w:numPr>
          <w:ilvl w:val="0"/>
          <w:numId w:val="11"/>
        </w:numPr>
        <w:ind w:left="567" w:hanging="567"/>
        <w:jc w:val="both"/>
      </w:pPr>
      <w:r w:rsidRPr="00A83787">
        <w:rPr>
          <w:b/>
          <w:bCs/>
        </w:rPr>
        <w:t>Vytvoření p</w:t>
      </w:r>
      <w:r w:rsidR="00531EDF" w:rsidRPr="00A83787">
        <w:rPr>
          <w:b/>
          <w:bCs/>
        </w:rPr>
        <w:t>arametr</w:t>
      </w:r>
      <w:r w:rsidRPr="00A83787">
        <w:rPr>
          <w:b/>
          <w:bCs/>
        </w:rPr>
        <w:t>u</w:t>
      </w:r>
      <w:r w:rsidR="00531EDF" w:rsidRPr="00A83787">
        <w:rPr>
          <w:b/>
          <w:bCs/>
        </w:rPr>
        <w:t xml:space="preserve"> Aktivní hospodářství </w:t>
      </w:r>
      <w:r w:rsidRPr="00A83787">
        <w:rPr>
          <w:b/>
          <w:bCs/>
        </w:rPr>
        <w:t>pro posuzování fyzické aktivity hospodářství</w:t>
      </w:r>
      <w:r w:rsidR="00531EDF">
        <w:t>– pro každou provozovnu a chovaný druh zvířat bude v IZR vyhodnocen parametr, zda se jedná o tzv. aktivní hospodářství. Tento parametr bude publikován v</w:t>
      </w:r>
      <w:r>
        <w:t> SZR a následně v LPIS. Součástí plnění je úprava webových služeb.</w:t>
      </w:r>
    </w:p>
    <w:p w14:paraId="1002CAA6" w14:textId="08BEE509" w:rsidR="000059E4" w:rsidRDefault="000059E4" w:rsidP="00C14873">
      <w:pPr>
        <w:pStyle w:val="Odstavecseseznamem"/>
        <w:numPr>
          <w:ilvl w:val="0"/>
          <w:numId w:val="11"/>
        </w:numPr>
        <w:ind w:left="567" w:hanging="567"/>
        <w:jc w:val="both"/>
      </w:pPr>
      <w:r>
        <w:rPr>
          <w:b/>
          <w:bCs/>
        </w:rPr>
        <w:lastRenderedPageBreak/>
        <w:t xml:space="preserve">Zobrazení věku zvířete </w:t>
      </w:r>
      <w:r>
        <w:t xml:space="preserve">– do nového IZR bude doplněna funkcionalita </w:t>
      </w:r>
      <w:r w:rsidR="00E87833">
        <w:t>počítání věku zvířete v kalendářních měsících.</w:t>
      </w:r>
    </w:p>
    <w:p w14:paraId="31AB28ED" w14:textId="77777777" w:rsidR="000B2007" w:rsidRPr="000B2007" w:rsidRDefault="006F6F21" w:rsidP="006F6F21">
      <w:pPr>
        <w:pStyle w:val="Nadpis2"/>
      </w:pPr>
      <w:r>
        <w:t>Odůvodnění změny</w:t>
      </w:r>
    </w:p>
    <w:p w14:paraId="2A841B40" w14:textId="75F41BBD" w:rsidR="00531EDF" w:rsidRDefault="00531EDF" w:rsidP="006F514F">
      <w:pPr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Změny jsou vyvolané požadavkem MZe na SVS, aby v rámci svých kompetencí uplatňovala přísnější pravidla při posuzování exportu zvířat.</w:t>
      </w:r>
    </w:p>
    <w:p w14:paraId="30D911D4" w14:textId="0D3CD43F" w:rsidR="00531EDF" w:rsidRDefault="00531EDF" w:rsidP="006F514F">
      <w:pPr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Dalším důvodem je reakce na zefektivnění posuzování dotčených hospodářství v rámci ohnisek nákaz tak, aby se pracovalo jen s aktivními hospodářstvími.</w:t>
      </w:r>
    </w:p>
    <w:p w14:paraId="71A72B82" w14:textId="1187A3DC" w:rsidR="00E87833" w:rsidRDefault="00E87833" w:rsidP="006F514F">
      <w:pPr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Důvodem pro doplnění výpočtu věku v kalendářních měsících je poskytnout na věk zvířete náhled nejen dle dotačních kategorií, které používají k výpočtu věku měsíc v délce 30 dnů. Věk zvířete v kalendářních měsících se využívá na straně SVS nebo klasifikace SEUROP.</w:t>
      </w:r>
    </w:p>
    <w:p w14:paraId="22CFCDEF" w14:textId="77777777" w:rsidR="0000551E" w:rsidRDefault="0000551E" w:rsidP="009D0844">
      <w:pPr>
        <w:jc w:val="both"/>
      </w:pPr>
    </w:p>
    <w:p w14:paraId="191C2038" w14:textId="77777777" w:rsidR="00CC7ED5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14:paraId="670CC860" w14:textId="3C48B1EC" w:rsidR="00B73A7D" w:rsidRDefault="0008476B" w:rsidP="00FC5517">
      <w:pPr>
        <w:pStyle w:val="Nadpis2"/>
        <w:jc w:val="both"/>
      </w:pPr>
      <w:r w:rsidRPr="0008476B">
        <w:t xml:space="preserve">Proces vystavení veterinárního osvědčení při vývozu zvířat druhu TUR </w:t>
      </w:r>
    </w:p>
    <w:p w14:paraId="70700861" w14:textId="77777777" w:rsidR="00DC40CF" w:rsidRPr="00DC40CF" w:rsidRDefault="00DC40CF" w:rsidP="00DC40CF">
      <w:pPr>
        <w:pStyle w:val="Odstavecseseznamem"/>
        <w:keepNext/>
        <w:keepLines/>
        <w:numPr>
          <w:ilvl w:val="0"/>
          <w:numId w:val="7"/>
        </w:numPr>
        <w:spacing w:before="480" w:after="240" w:line="276" w:lineRule="auto"/>
        <w:contextualSpacing w:val="0"/>
        <w:jc w:val="both"/>
        <w:outlineLvl w:val="0"/>
        <w:rPr>
          <w:rFonts w:ascii="Calibri Light" w:hAnsi="Calibri Light"/>
          <w:b/>
          <w:bCs/>
          <w:vanish/>
          <w:sz w:val="28"/>
          <w:szCs w:val="28"/>
          <w:lang w:eastAsia="cs-CZ"/>
        </w:rPr>
      </w:pPr>
    </w:p>
    <w:p w14:paraId="14FE5499" w14:textId="77777777" w:rsidR="00DC40CF" w:rsidRPr="00DC40CF" w:rsidRDefault="00DC40CF" w:rsidP="00DC40CF">
      <w:pPr>
        <w:pStyle w:val="Odstavecseseznamem"/>
        <w:keepNext/>
        <w:keepLines/>
        <w:numPr>
          <w:ilvl w:val="0"/>
          <w:numId w:val="7"/>
        </w:numPr>
        <w:spacing w:before="480" w:after="240" w:line="276" w:lineRule="auto"/>
        <w:contextualSpacing w:val="0"/>
        <w:jc w:val="both"/>
        <w:outlineLvl w:val="0"/>
        <w:rPr>
          <w:rFonts w:ascii="Calibri Light" w:hAnsi="Calibri Light"/>
          <w:b/>
          <w:bCs/>
          <w:vanish/>
          <w:sz w:val="28"/>
          <w:szCs w:val="28"/>
          <w:lang w:eastAsia="cs-CZ"/>
        </w:rPr>
      </w:pPr>
    </w:p>
    <w:p w14:paraId="7C001FA9" w14:textId="77777777" w:rsidR="00DC40CF" w:rsidRPr="00DC40CF" w:rsidRDefault="00DC40CF" w:rsidP="00DC40CF">
      <w:pPr>
        <w:pStyle w:val="Odstavecseseznamem"/>
        <w:keepNext/>
        <w:keepLines/>
        <w:numPr>
          <w:ilvl w:val="0"/>
          <w:numId w:val="7"/>
        </w:numPr>
        <w:spacing w:before="480" w:after="240" w:line="276" w:lineRule="auto"/>
        <w:contextualSpacing w:val="0"/>
        <w:jc w:val="both"/>
        <w:outlineLvl w:val="0"/>
        <w:rPr>
          <w:rFonts w:ascii="Calibri Light" w:hAnsi="Calibri Light"/>
          <w:b/>
          <w:bCs/>
          <w:vanish/>
          <w:sz w:val="28"/>
          <w:szCs w:val="28"/>
          <w:lang w:eastAsia="cs-CZ"/>
        </w:rPr>
      </w:pPr>
    </w:p>
    <w:p w14:paraId="2BCB8B6F" w14:textId="77777777" w:rsidR="00DC40CF" w:rsidRPr="00DC40CF" w:rsidRDefault="00DC40CF" w:rsidP="00DC40CF">
      <w:pPr>
        <w:pStyle w:val="Odstavecseseznamem"/>
        <w:keepNext/>
        <w:keepLines/>
        <w:numPr>
          <w:ilvl w:val="1"/>
          <w:numId w:val="7"/>
        </w:numPr>
        <w:spacing w:before="120" w:after="120" w:line="276" w:lineRule="auto"/>
        <w:contextualSpacing w:val="0"/>
        <w:jc w:val="both"/>
        <w:outlineLvl w:val="1"/>
        <w:rPr>
          <w:rFonts w:ascii="Calibri Light" w:hAnsi="Calibri Light"/>
          <w:b/>
          <w:bCs/>
          <w:vanish/>
          <w:sz w:val="26"/>
          <w:szCs w:val="26"/>
          <w:lang w:eastAsia="cs-CZ"/>
        </w:rPr>
      </w:pPr>
    </w:p>
    <w:p w14:paraId="4561BD74" w14:textId="05FED139" w:rsidR="0008476B" w:rsidRDefault="0008476B" w:rsidP="0008476B">
      <w:pPr>
        <w:rPr>
          <w:lang w:eastAsia="cs-CZ"/>
        </w:rPr>
      </w:pPr>
      <w:r>
        <w:rPr>
          <w:lang w:eastAsia="cs-CZ"/>
        </w:rPr>
        <w:t>Tento bod není předmětem realizace na straně IZR, ale jeho účelem je dokreslení procesu na straně SVS a poskytnutí kontextu pro úpravy IZR.</w:t>
      </w:r>
    </w:p>
    <w:p w14:paraId="3236B23F" w14:textId="77777777" w:rsidR="0008476B" w:rsidRPr="00D96193" w:rsidRDefault="0008476B" w:rsidP="0008476B">
      <w:pPr>
        <w:pStyle w:val="Nadpis2"/>
        <w:numPr>
          <w:ilvl w:val="0"/>
          <w:numId w:val="0"/>
        </w:numPr>
        <w:ind w:left="576" w:hanging="576"/>
        <w:rPr>
          <w:b w:val="0"/>
          <w:bCs/>
        </w:rPr>
      </w:pPr>
      <w:r w:rsidRPr="00D96193">
        <w:rPr>
          <w:b w:val="0"/>
          <w:bCs/>
        </w:rPr>
        <w:t>Na</w:t>
      </w:r>
      <w:r>
        <w:rPr>
          <w:b w:val="0"/>
          <w:bCs/>
        </w:rPr>
        <w:t xml:space="preserve"> straně IS SVS budou realizovány úpravy podporující níže uvedený proces:</w:t>
      </w:r>
    </w:p>
    <w:p w14:paraId="7760FB04" w14:textId="20819EC4" w:rsidR="0008476B" w:rsidRPr="00D96193" w:rsidRDefault="0008476B" w:rsidP="00C14873">
      <w:pPr>
        <w:pStyle w:val="Odstavecseseznamem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szCs w:val="22"/>
        </w:rPr>
      </w:pPr>
      <w:r w:rsidRPr="0008476B">
        <w:rPr>
          <w:rFonts w:cs="Arial"/>
          <w:b/>
          <w:bCs/>
          <w:szCs w:val="22"/>
        </w:rPr>
        <w:t xml:space="preserve">Pracovník SVS při </w:t>
      </w:r>
      <w:r w:rsidRPr="0008476B">
        <w:rPr>
          <w:b/>
          <w:bCs/>
        </w:rPr>
        <w:t>vývozu</w:t>
      </w:r>
      <w:r w:rsidRPr="0008476B">
        <w:rPr>
          <w:rFonts w:cs="Arial"/>
          <w:b/>
          <w:bCs/>
          <w:szCs w:val="22"/>
        </w:rPr>
        <w:t xml:space="preserve"> zvířat vystavuje dokument „veterinární osvědčení</w:t>
      </w:r>
      <w:r w:rsidRPr="00D96193">
        <w:rPr>
          <w:rFonts w:cs="Arial"/>
          <w:szCs w:val="22"/>
        </w:rPr>
        <w:t xml:space="preserve">“. </w:t>
      </w:r>
      <w:r>
        <w:rPr>
          <w:rFonts w:cs="Arial"/>
          <w:szCs w:val="22"/>
        </w:rPr>
        <w:t xml:space="preserve"> </w:t>
      </w:r>
      <w:r w:rsidRPr="00D96193">
        <w:rPr>
          <w:rFonts w:cs="Arial"/>
          <w:szCs w:val="22"/>
        </w:rPr>
        <w:t>Pro vystavení tohoto dokumentu bude do IS SVS implementována nová funkcionalita.</w:t>
      </w:r>
      <w:r>
        <w:rPr>
          <w:rFonts w:cs="Arial"/>
          <w:szCs w:val="22"/>
        </w:rPr>
        <w:t xml:space="preserve"> </w:t>
      </w:r>
      <w:r w:rsidRPr="00D96193">
        <w:rPr>
          <w:rFonts w:cs="Arial"/>
          <w:szCs w:val="22"/>
        </w:rPr>
        <w:t xml:space="preserve">Uživatel založí hlavičku veterinárního osvědčení s údaji: </w:t>
      </w:r>
    </w:p>
    <w:p w14:paraId="5E8ACA61" w14:textId="77777777" w:rsidR="0008476B" w:rsidRDefault="0008476B" w:rsidP="00C14873">
      <w:pPr>
        <w:pStyle w:val="Odstavecseseznamem"/>
        <w:numPr>
          <w:ilvl w:val="0"/>
          <w:numId w:val="16"/>
        </w:numPr>
        <w:shd w:val="clear" w:color="auto" w:fill="FFFFFF"/>
        <w:spacing w:after="0"/>
        <w:ind w:hanging="11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Registrační číslo hospodářství. ze kterého se provádí </w:t>
      </w:r>
      <w:r>
        <w:t>vývozu</w:t>
      </w:r>
    </w:p>
    <w:p w14:paraId="0D82C3E2" w14:textId="77777777" w:rsidR="0008476B" w:rsidRDefault="0008476B" w:rsidP="00C14873">
      <w:pPr>
        <w:pStyle w:val="Odstavecseseznamem"/>
        <w:numPr>
          <w:ilvl w:val="0"/>
          <w:numId w:val="16"/>
        </w:numPr>
        <w:shd w:val="clear" w:color="auto" w:fill="FFFFFF"/>
        <w:spacing w:after="0"/>
        <w:ind w:hanging="11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Datum </w:t>
      </w:r>
      <w:r>
        <w:t>vývozu</w:t>
      </w:r>
    </w:p>
    <w:p w14:paraId="6CA16401" w14:textId="77777777" w:rsidR="0008476B" w:rsidRDefault="0008476B" w:rsidP="00C14873">
      <w:pPr>
        <w:pStyle w:val="Odstavecseseznamem"/>
        <w:numPr>
          <w:ilvl w:val="0"/>
          <w:numId w:val="16"/>
        </w:numPr>
        <w:shd w:val="clear" w:color="auto" w:fill="FFFFFF"/>
        <w:spacing w:after="0"/>
        <w:ind w:hanging="11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Země </w:t>
      </w:r>
      <w:r>
        <w:t>vývozu</w:t>
      </w:r>
    </w:p>
    <w:p w14:paraId="06866F55" w14:textId="77777777" w:rsidR="0008476B" w:rsidRPr="00D96193" w:rsidRDefault="0008476B" w:rsidP="00C14873">
      <w:pPr>
        <w:pStyle w:val="Odstavecseseznamem"/>
        <w:numPr>
          <w:ilvl w:val="0"/>
          <w:numId w:val="16"/>
        </w:numPr>
        <w:shd w:val="clear" w:color="auto" w:fill="FFFFFF"/>
        <w:spacing w:after="0"/>
        <w:ind w:hanging="11"/>
        <w:jc w:val="both"/>
        <w:rPr>
          <w:i/>
          <w:iCs/>
        </w:rPr>
      </w:pPr>
      <w:r w:rsidRPr="00D96193">
        <w:rPr>
          <w:rFonts w:cs="Arial"/>
          <w:i/>
          <w:iCs/>
          <w:szCs w:val="22"/>
        </w:rPr>
        <w:t xml:space="preserve">Případné další údaje specifikované SVS… </w:t>
      </w:r>
    </w:p>
    <w:p w14:paraId="6E69B1D2" w14:textId="77777777" w:rsidR="0008476B" w:rsidRPr="00D944F8" w:rsidRDefault="0008476B" w:rsidP="0008476B">
      <w:pPr>
        <w:pStyle w:val="Odstavecseseznamem"/>
      </w:pPr>
      <w:r>
        <w:tab/>
      </w:r>
    </w:p>
    <w:p w14:paraId="67D7A9FE" w14:textId="77777777" w:rsidR="0008476B" w:rsidRDefault="0008476B" w:rsidP="0008476B">
      <w:pPr>
        <w:shd w:val="clear" w:color="auto" w:fill="FFFFFF"/>
        <w:spacing w:after="0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+ zapíše čísla UZ vyvážených zvířat. Způsoby zápisu čísel UZ: </w:t>
      </w:r>
    </w:p>
    <w:p w14:paraId="57A153E8" w14:textId="77777777" w:rsidR="0008476B" w:rsidRDefault="0008476B" w:rsidP="00C14873">
      <w:pPr>
        <w:pStyle w:val="Odstavecseseznamem"/>
        <w:numPr>
          <w:ilvl w:val="0"/>
          <w:numId w:val="17"/>
        </w:numPr>
        <w:shd w:val="clear" w:color="auto" w:fill="FFFFFF"/>
        <w:spacing w:after="0"/>
        <w:ind w:hanging="11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Nastřelení čísla UZ čtečkou čárového kódu z PLS  </w:t>
      </w:r>
    </w:p>
    <w:p w14:paraId="631CD4EE" w14:textId="77777777" w:rsidR="0008476B" w:rsidRPr="00642AD1" w:rsidRDefault="0008476B" w:rsidP="00C14873">
      <w:pPr>
        <w:pStyle w:val="Odstavecseseznamem"/>
        <w:numPr>
          <w:ilvl w:val="0"/>
          <w:numId w:val="17"/>
        </w:numPr>
        <w:shd w:val="clear" w:color="auto" w:fill="FFFFFF"/>
        <w:spacing w:after="0"/>
        <w:ind w:hanging="11"/>
        <w:jc w:val="both"/>
        <w:rPr>
          <w:rFonts w:cs="Arial"/>
          <w:szCs w:val="22"/>
        </w:rPr>
      </w:pPr>
      <w:r>
        <w:rPr>
          <w:rFonts w:cs="Arial"/>
          <w:szCs w:val="22"/>
        </w:rPr>
        <w:t>Importem souboru ve formátu CSV, který obsahuje seznam čísel UZ</w:t>
      </w:r>
    </w:p>
    <w:p w14:paraId="64218CA5" w14:textId="77777777" w:rsidR="0008476B" w:rsidRDefault="0008476B" w:rsidP="0008476B">
      <w:pPr>
        <w:shd w:val="clear" w:color="auto" w:fill="FFFFFF"/>
        <w:spacing w:after="0"/>
        <w:jc w:val="both"/>
        <w:rPr>
          <w:rFonts w:cs="Arial"/>
          <w:szCs w:val="22"/>
        </w:rPr>
      </w:pPr>
    </w:p>
    <w:p w14:paraId="761D7C24" w14:textId="2D0FFDE2" w:rsidR="0008476B" w:rsidRPr="00D96193" w:rsidRDefault="0008476B" w:rsidP="00C14873">
      <w:pPr>
        <w:pStyle w:val="Odstavecseseznamem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szCs w:val="22"/>
        </w:rPr>
      </w:pPr>
      <w:r w:rsidRPr="0008476B">
        <w:rPr>
          <w:rFonts w:cs="Arial"/>
          <w:b/>
          <w:bCs/>
          <w:szCs w:val="22"/>
        </w:rPr>
        <w:t>Po zápisu všech čísel UZ uživatel klikne na tlačítko „Načíst údaje z ÚE</w:t>
      </w:r>
      <w:r w:rsidRPr="00D96193">
        <w:rPr>
          <w:rFonts w:cs="Arial"/>
          <w:szCs w:val="22"/>
        </w:rPr>
        <w:t xml:space="preserve">“. Na základě toho systém zavolá WEB službu IZR_ZVI01A (viz. </w:t>
      </w:r>
      <w:r>
        <w:rPr>
          <w:rFonts w:cs="Arial"/>
          <w:szCs w:val="22"/>
        </w:rPr>
        <w:t>Následující kapitola)</w:t>
      </w:r>
      <w:r w:rsidRPr="00D96193">
        <w:rPr>
          <w:rFonts w:cs="Arial"/>
          <w:szCs w:val="22"/>
        </w:rPr>
        <w:t xml:space="preserve"> s údaji: </w:t>
      </w:r>
    </w:p>
    <w:p w14:paraId="643067FD" w14:textId="77777777" w:rsidR="0008476B" w:rsidRDefault="0008476B" w:rsidP="0008476B">
      <w:p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TYPDATA </w:t>
      </w:r>
    </w:p>
    <w:p w14:paraId="301238F1" w14:textId="77777777" w:rsidR="0008476B" w:rsidRDefault="0008476B" w:rsidP="0008476B">
      <w:p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TYPDATAKOD = ZAKLAD</w:t>
      </w:r>
    </w:p>
    <w:p w14:paraId="461F3BD5" w14:textId="77777777" w:rsidR="0008476B" w:rsidRDefault="0008476B" w:rsidP="0008476B">
      <w:p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TYPDATAKOD = POLOHY</w:t>
      </w:r>
    </w:p>
    <w:p w14:paraId="374742C1" w14:textId="77777777" w:rsidR="0008476B" w:rsidRDefault="0008476B" w:rsidP="0008476B">
      <w:p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USNIZNAMKY </w:t>
      </w:r>
    </w:p>
    <w:p w14:paraId="43D8C0ED" w14:textId="77777777" w:rsidR="0008476B" w:rsidRDefault="0008476B" w:rsidP="0008476B">
      <w:p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USNIZNAMKA = 1.číslo UZ ze seznamu</w:t>
      </w:r>
    </w:p>
    <w:p w14:paraId="6D6E23A1" w14:textId="77777777" w:rsidR="0008476B" w:rsidRDefault="0008476B" w:rsidP="0008476B">
      <w:p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DRUHZVIRETE = TUR</w:t>
      </w:r>
    </w:p>
    <w:p w14:paraId="3559C808" w14:textId="77777777" w:rsidR="0008476B" w:rsidRDefault="0008476B" w:rsidP="0008476B">
      <w:p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USNIZNAMKY </w:t>
      </w:r>
    </w:p>
    <w:p w14:paraId="505BAE27" w14:textId="77777777" w:rsidR="0008476B" w:rsidRDefault="0008476B" w:rsidP="0008476B">
      <w:p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USNIZNAMKA = 2.číslo UZ ze seznamu</w:t>
      </w:r>
    </w:p>
    <w:p w14:paraId="6834E070" w14:textId="77777777" w:rsidR="0008476B" w:rsidRDefault="0008476B" w:rsidP="0008476B">
      <w:p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DRUHZVIRETE = TUR</w:t>
      </w:r>
    </w:p>
    <w:p w14:paraId="4F931376" w14:textId="77777777" w:rsidR="0008476B" w:rsidRDefault="0008476B" w:rsidP="0008476B">
      <w:p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……..</w:t>
      </w:r>
    </w:p>
    <w:p w14:paraId="585E697C" w14:textId="77777777" w:rsidR="0008476B" w:rsidRDefault="0008476B" w:rsidP="0008476B">
      <w:p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USNIZNAMKY </w:t>
      </w:r>
    </w:p>
    <w:p w14:paraId="3901AF29" w14:textId="77777777" w:rsidR="0008476B" w:rsidRDefault="0008476B" w:rsidP="0008476B">
      <w:p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USNIZNAMKA = poslední číslo UZ ze seznamu</w:t>
      </w:r>
    </w:p>
    <w:p w14:paraId="10A98E11" w14:textId="77777777" w:rsidR="0008476B" w:rsidRDefault="0008476B" w:rsidP="0008476B">
      <w:p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DRUHZVIRETE = TUR</w:t>
      </w:r>
    </w:p>
    <w:p w14:paraId="53BBD14E" w14:textId="77777777" w:rsidR="0008476B" w:rsidRDefault="0008476B" w:rsidP="0008476B">
      <w:pPr>
        <w:shd w:val="clear" w:color="auto" w:fill="FFFFFF"/>
        <w:spacing w:after="0"/>
        <w:jc w:val="both"/>
        <w:rPr>
          <w:rFonts w:cs="Arial"/>
          <w:szCs w:val="22"/>
        </w:rPr>
      </w:pPr>
    </w:p>
    <w:p w14:paraId="675980D7" w14:textId="77777777" w:rsidR="0008476B" w:rsidRPr="00D96193" w:rsidRDefault="0008476B" w:rsidP="00C14873">
      <w:pPr>
        <w:pStyle w:val="Odstavecseseznamem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szCs w:val="22"/>
        </w:rPr>
      </w:pPr>
      <w:r w:rsidRPr="0008476B">
        <w:rPr>
          <w:rFonts w:cs="Arial"/>
          <w:b/>
          <w:bCs/>
          <w:szCs w:val="22"/>
        </w:rPr>
        <w:t>Po přijetí odpovědi na dotaz IS SVS načte do seznamu UZ údaje o zvířatech</w:t>
      </w:r>
      <w:r w:rsidRPr="00D96193">
        <w:rPr>
          <w:rFonts w:cs="Arial"/>
          <w:szCs w:val="22"/>
        </w:rPr>
        <w:t>. Seznam bude obsahovat údaje:</w:t>
      </w:r>
    </w:p>
    <w:p w14:paraId="6FB09A55" w14:textId="77777777" w:rsidR="0008476B" w:rsidRDefault="0008476B" w:rsidP="00C14873">
      <w:pPr>
        <w:pStyle w:val="Odstavecseseznamem"/>
        <w:numPr>
          <w:ilvl w:val="0"/>
          <w:numId w:val="13"/>
        </w:num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>Číslo UZ</w:t>
      </w:r>
    </w:p>
    <w:p w14:paraId="651DB419" w14:textId="77777777" w:rsidR="0008476B" w:rsidRDefault="0008476B" w:rsidP="00C14873">
      <w:pPr>
        <w:pStyle w:val="Odstavecseseznamem"/>
        <w:numPr>
          <w:ilvl w:val="0"/>
          <w:numId w:val="13"/>
        </w:num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>Datum narození</w:t>
      </w:r>
    </w:p>
    <w:p w14:paraId="3F9321C9" w14:textId="52FC54FA" w:rsidR="0008476B" w:rsidRDefault="0008476B" w:rsidP="00C14873">
      <w:pPr>
        <w:pStyle w:val="Odstavecseseznamem"/>
        <w:numPr>
          <w:ilvl w:val="0"/>
          <w:numId w:val="13"/>
        </w:num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>Plemenná skladba (</w:t>
      </w:r>
      <w:r w:rsidRPr="00835976">
        <w:rPr>
          <w:rFonts w:cs="Arial"/>
          <w:bCs/>
          <w:szCs w:val="22"/>
          <w:lang w:eastAsia="cs-CZ"/>
        </w:rPr>
        <w:t>PLEMENOALF13</w:t>
      </w:r>
      <w:r>
        <w:rPr>
          <w:rFonts w:cs="Arial"/>
          <w:bCs/>
          <w:szCs w:val="22"/>
          <w:lang w:eastAsia="cs-CZ"/>
        </w:rPr>
        <w:t xml:space="preserve"> z</w:t>
      </w:r>
      <w:r w:rsidR="003D6ED0">
        <w:rPr>
          <w:rFonts w:cs="Arial"/>
          <w:bCs/>
          <w:szCs w:val="22"/>
          <w:lang w:eastAsia="cs-CZ"/>
        </w:rPr>
        <w:t> </w:t>
      </w:r>
      <w:r>
        <w:rPr>
          <w:rFonts w:cs="Arial"/>
          <w:bCs/>
          <w:szCs w:val="22"/>
          <w:lang w:eastAsia="cs-CZ"/>
        </w:rPr>
        <w:t>odpovědi</w:t>
      </w:r>
      <w:r w:rsidR="003D6ED0">
        <w:rPr>
          <w:rFonts w:cs="Arial"/>
          <w:bCs/>
          <w:szCs w:val="22"/>
          <w:lang w:eastAsia="cs-CZ"/>
        </w:rPr>
        <w:t xml:space="preserve"> webové služby</w:t>
      </w:r>
      <w:r>
        <w:rPr>
          <w:rFonts w:cs="Arial"/>
          <w:bCs/>
          <w:szCs w:val="22"/>
          <w:lang w:eastAsia="cs-CZ"/>
        </w:rPr>
        <w:t>)</w:t>
      </w:r>
    </w:p>
    <w:p w14:paraId="0A83FBC8" w14:textId="77777777" w:rsidR="0008476B" w:rsidRDefault="0008476B" w:rsidP="00C14873">
      <w:pPr>
        <w:pStyle w:val="Odstavecseseznamem"/>
        <w:numPr>
          <w:ilvl w:val="0"/>
          <w:numId w:val="13"/>
        </w:num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>UZ matky</w:t>
      </w:r>
    </w:p>
    <w:p w14:paraId="045EE062" w14:textId="77777777" w:rsidR="0008476B" w:rsidRDefault="0008476B" w:rsidP="00C14873">
      <w:pPr>
        <w:pStyle w:val="Odstavecseseznamem"/>
        <w:numPr>
          <w:ilvl w:val="0"/>
          <w:numId w:val="13"/>
        </w:num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>Linie a registr otce</w:t>
      </w:r>
    </w:p>
    <w:p w14:paraId="46D2AFF8" w14:textId="77777777" w:rsidR="0008476B" w:rsidRDefault="0008476B" w:rsidP="00C14873">
      <w:pPr>
        <w:pStyle w:val="Odstavecseseznamem"/>
        <w:numPr>
          <w:ilvl w:val="0"/>
          <w:numId w:val="13"/>
        </w:num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>…</w:t>
      </w:r>
    </w:p>
    <w:p w14:paraId="1BB5A8EB" w14:textId="77777777" w:rsidR="0008476B" w:rsidRDefault="0008476B" w:rsidP="00C14873">
      <w:pPr>
        <w:pStyle w:val="Odstavecseseznamem"/>
        <w:numPr>
          <w:ilvl w:val="0"/>
          <w:numId w:val="13"/>
        </w:num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Pořadí PLS</w:t>
      </w:r>
    </w:p>
    <w:p w14:paraId="231E0176" w14:textId="77777777" w:rsidR="0008476B" w:rsidRDefault="0008476B" w:rsidP="00C14873">
      <w:pPr>
        <w:pStyle w:val="Odstavecseseznamem"/>
        <w:numPr>
          <w:ilvl w:val="0"/>
          <w:numId w:val="13"/>
        </w:num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>Pořadí duplikátu UZ</w:t>
      </w:r>
    </w:p>
    <w:p w14:paraId="512AC749" w14:textId="77777777" w:rsidR="0008476B" w:rsidRDefault="0008476B" w:rsidP="00C14873">
      <w:pPr>
        <w:pStyle w:val="Odstavecseseznamem"/>
        <w:numPr>
          <w:ilvl w:val="0"/>
          <w:numId w:val="13"/>
        </w:num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>Poslední poloha  - načte se u elementu POLOHY</w:t>
      </w:r>
    </w:p>
    <w:p w14:paraId="712C16EE" w14:textId="77777777" w:rsidR="0008476B" w:rsidRDefault="0008476B" w:rsidP="00C14873">
      <w:pPr>
        <w:pStyle w:val="Odstavecseseznamem"/>
        <w:numPr>
          <w:ilvl w:val="0"/>
          <w:numId w:val="13"/>
        </w:num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>Kód vyřazení zvířete z UE</w:t>
      </w:r>
    </w:p>
    <w:p w14:paraId="43789961" w14:textId="77777777" w:rsidR="0008476B" w:rsidRDefault="0008476B" w:rsidP="00C14873">
      <w:pPr>
        <w:pStyle w:val="Odstavecseseznamem"/>
        <w:numPr>
          <w:ilvl w:val="0"/>
          <w:numId w:val="13"/>
        </w:num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>Datum vyřazení zvířete z UE</w:t>
      </w:r>
    </w:p>
    <w:p w14:paraId="04A0EDE4" w14:textId="77777777" w:rsidR="0008476B" w:rsidRPr="00D96193" w:rsidRDefault="0008476B" w:rsidP="00C14873">
      <w:pPr>
        <w:pStyle w:val="Odstavecseseznamem"/>
        <w:numPr>
          <w:ilvl w:val="0"/>
          <w:numId w:val="13"/>
        </w:numPr>
        <w:shd w:val="clear" w:color="auto" w:fill="FFFFFF"/>
        <w:spacing w:after="0"/>
        <w:jc w:val="both"/>
        <w:rPr>
          <w:i/>
          <w:iCs/>
        </w:rPr>
      </w:pPr>
      <w:r w:rsidRPr="00D96193">
        <w:rPr>
          <w:rFonts w:cs="Arial"/>
          <w:i/>
          <w:iCs/>
          <w:szCs w:val="22"/>
        </w:rPr>
        <w:t xml:space="preserve">Případné další údaje specifikované SVS… </w:t>
      </w:r>
    </w:p>
    <w:p w14:paraId="2CD2FA87" w14:textId="29EFE3DC" w:rsidR="0008476B" w:rsidRDefault="003D6ED0" w:rsidP="0008476B">
      <w:pPr>
        <w:pStyle w:val="Odstavecseseznamem"/>
        <w:shd w:val="clear" w:color="auto" w:fill="FFFFFF"/>
        <w:spacing w:after="0"/>
        <w:ind w:left="780"/>
        <w:jc w:val="both"/>
        <w:rPr>
          <w:rFonts w:cs="Arial"/>
          <w:i/>
          <w:iCs/>
          <w:szCs w:val="22"/>
        </w:rPr>
      </w:pPr>
      <w:r w:rsidRPr="003D6ED0">
        <w:rPr>
          <w:rFonts w:cs="Arial"/>
          <w:i/>
          <w:iCs/>
          <w:szCs w:val="22"/>
        </w:rPr>
        <w:t>Poznámka: pole PLEMENO z webové služby se využívat pro výše uvedené účely nebude, neboť může být zavádějící.</w:t>
      </w:r>
    </w:p>
    <w:p w14:paraId="73054A1B" w14:textId="194BE542" w:rsidR="003D6ED0" w:rsidRPr="003D6ED0" w:rsidRDefault="003D6ED0" w:rsidP="0008476B">
      <w:pPr>
        <w:pStyle w:val="Odstavecseseznamem"/>
        <w:shd w:val="clear" w:color="auto" w:fill="FFFFFF"/>
        <w:spacing w:after="0"/>
        <w:ind w:left="780"/>
        <w:jc w:val="both"/>
        <w:rPr>
          <w:rFonts w:cs="Arial"/>
          <w:i/>
          <w:iCs/>
          <w:szCs w:val="22"/>
        </w:rPr>
      </w:pPr>
      <w:r>
        <w:rPr>
          <w:noProof/>
          <w:lang w:eastAsia="cs-CZ"/>
        </w:rPr>
        <w:drawing>
          <wp:inline distT="0" distB="0" distL="0" distR="0" wp14:anchorId="0FA6E587" wp14:editId="10C029A3">
            <wp:extent cx="4876800" cy="3067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C78D8" w14:textId="77777777" w:rsidR="0008476B" w:rsidRDefault="0008476B" w:rsidP="0008476B">
      <w:pPr>
        <w:shd w:val="clear" w:color="auto" w:fill="FFFFFF"/>
        <w:spacing w:after="0"/>
        <w:jc w:val="both"/>
        <w:rPr>
          <w:rFonts w:cs="Arial"/>
          <w:szCs w:val="22"/>
        </w:rPr>
      </w:pPr>
    </w:p>
    <w:p w14:paraId="17D4C43F" w14:textId="404E2979" w:rsidR="0008476B" w:rsidRPr="00D96193" w:rsidRDefault="0008476B" w:rsidP="00C14873">
      <w:pPr>
        <w:pStyle w:val="Odstavecseseznamem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szCs w:val="22"/>
        </w:rPr>
      </w:pPr>
      <w:r w:rsidRPr="0008476B">
        <w:rPr>
          <w:rFonts w:cs="Arial"/>
          <w:b/>
          <w:bCs/>
          <w:szCs w:val="22"/>
        </w:rPr>
        <w:t>SVS si v rámci implementace doplní případné kontroly</w:t>
      </w:r>
      <w:r w:rsidRPr="00D96193">
        <w:rPr>
          <w:rFonts w:cs="Arial"/>
          <w:szCs w:val="22"/>
        </w:rPr>
        <w:t>, které se mají provádět nad seznamem zvířat.</w:t>
      </w:r>
      <w:r>
        <w:rPr>
          <w:rFonts w:cs="Arial"/>
          <w:szCs w:val="22"/>
        </w:rPr>
        <w:t xml:space="preserve"> </w:t>
      </w:r>
      <w:r w:rsidRPr="00D96193">
        <w:rPr>
          <w:rFonts w:cs="Arial"/>
          <w:szCs w:val="22"/>
        </w:rPr>
        <w:t>Např. upozornění na to že zvíře je již vyřazeno, nebo že zvíře není v ÚE evidováno, …</w:t>
      </w:r>
    </w:p>
    <w:p w14:paraId="58796D31" w14:textId="77777777" w:rsidR="0008476B" w:rsidRDefault="0008476B" w:rsidP="0008476B">
      <w:pPr>
        <w:shd w:val="clear" w:color="auto" w:fill="FFFFFF"/>
        <w:spacing w:after="0"/>
        <w:jc w:val="both"/>
        <w:rPr>
          <w:rFonts w:cs="Arial"/>
          <w:szCs w:val="22"/>
        </w:rPr>
      </w:pPr>
    </w:p>
    <w:p w14:paraId="455ED581" w14:textId="759EBD17" w:rsidR="0008476B" w:rsidRDefault="0008476B" w:rsidP="00C14873">
      <w:pPr>
        <w:pStyle w:val="Odstavecseseznamem"/>
        <w:numPr>
          <w:ilvl w:val="0"/>
          <w:numId w:val="15"/>
        </w:numPr>
        <w:shd w:val="clear" w:color="auto" w:fill="FFFFFF"/>
        <w:spacing w:after="0"/>
        <w:jc w:val="both"/>
      </w:pPr>
      <w:r w:rsidRPr="00D96193">
        <w:rPr>
          <w:rFonts w:cs="Arial"/>
          <w:szCs w:val="22"/>
        </w:rPr>
        <w:t>Uživatel</w:t>
      </w:r>
      <w:r>
        <w:rPr>
          <w:rFonts w:cs="Arial"/>
          <w:szCs w:val="22"/>
        </w:rPr>
        <w:t xml:space="preserve"> – pracovník SVS, bude moci</w:t>
      </w:r>
      <w:r w:rsidRPr="00D96193">
        <w:rPr>
          <w:rFonts w:cs="Arial"/>
          <w:szCs w:val="22"/>
        </w:rPr>
        <w:t xml:space="preserve"> nad seznamem zvířat provést ověření odeslání hlášení o exportu do ÚE (volání služby </w:t>
      </w:r>
      <w:r>
        <w:t>IZR_</w:t>
      </w:r>
      <w:r w:rsidR="00016B12">
        <w:t>OZ</w:t>
      </w:r>
      <w:r>
        <w:t xml:space="preserve">01B (viz. kapitola </w:t>
      </w:r>
      <w:r>
        <w:fldChar w:fldCharType="begin"/>
      </w:r>
      <w:r>
        <w:instrText xml:space="preserve"> REF _Ref32333461 \r \h </w:instrText>
      </w:r>
      <w:r>
        <w:fldChar w:fldCharType="separate"/>
      </w:r>
      <w:r w:rsidR="00026CE0">
        <w:t>3.3</w:t>
      </w:r>
      <w:r>
        <w:fldChar w:fldCharType="end"/>
      </w:r>
      <w:r>
        <w:t>) s </w:t>
      </w:r>
      <w:r w:rsidR="00FE636A">
        <w:t>JENOVERIT</w:t>
      </w:r>
      <w:r>
        <w:t xml:space="preserve"> = True a kódy hlášení 88. Systém po přijetí odpovědi uživateli zobrazí případné chyby vrácené webovou službou.</w:t>
      </w:r>
      <w:r w:rsidR="00FE636A">
        <w:t xml:space="preserve"> </w:t>
      </w:r>
    </w:p>
    <w:p w14:paraId="00E6AA6F" w14:textId="77777777" w:rsidR="00FE636A" w:rsidRDefault="00FE636A" w:rsidP="00FE636A">
      <w:pPr>
        <w:pStyle w:val="Odstavecseseznamem"/>
      </w:pPr>
    </w:p>
    <w:p w14:paraId="30500038" w14:textId="5C520E7C" w:rsidR="00FE636A" w:rsidRPr="00FE636A" w:rsidRDefault="00FE636A" w:rsidP="00FE636A">
      <w:pPr>
        <w:pStyle w:val="Odstavecseseznamem"/>
        <w:shd w:val="clear" w:color="auto" w:fill="FFFFFF"/>
        <w:spacing w:after="0"/>
        <w:jc w:val="both"/>
        <w:rPr>
          <w:i/>
          <w:iCs/>
          <w:color w:val="FF0000"/>
        </w:rPr>
      </w:pPr>
      <w:r w:rsidRPr="00FE636A">
        <w:rPr>
          <w:i/>
          <w:iCs/>
          <w:color w:val="FF0000"/>
        </w:rPr>
        <w:t>Pozn: V případě volání služby s JENOVERIT = True se provádí totožné validace, jakoby došlo k reálnému zpracování pohybu, přičemž se berou v potaz již výhradně zaevidovaná hlášení. Tj. pokud výsledek ověření vrátí „bezchyby“, avšak v čase mezi ověřovacím voláním služby a ostrý zpracováním hlášení dojde ke zpracování jiného hlášení, jež ovlivní stav validity, může v krajním případě se z ostrého hlášení vrátit chyba (odmítnutí).</w:t>
      </w:r>
      <w:r>
        <w:rPr>
          <w:i/>
          <w:iCs/>
          <w:color w:val="FF0000"/>
        </w:rPr>
        <w:t xml:space="preserve"> Tento tav je třeba ošetřit.</w:t>
      </w:r>
    </w:p>
    <w:p w14:paraId="6231947F" w14:textId="77777777" w:rsidR="0008476B" w:rsidRDefault="0008476B" w:rsidP="0008476B">
      <w:pPr>
        <w:pStyle w:val="Odstavecseseznamem"/>
      </w:pPr>
    </w:p>
    <w:p w14:paraId="231AB5CA" w14:textId="77777777" w:rsidR="0008476B" w:rsidRPr="00465D14" w:rsidRDefault="0008476B" w:rsidP="00C14873">
      <w:pPr>
        <w:pStyle w:val="Odstavecseseznamem"/>
        <w:numPr>
          <w:ilvl w:val="0"/>
          <w:numId w:val="15"/>
        </w:numPr>
        <w:shd w:val="clear" w:color="auto" w:fill="FFFFFF"/>
        <w:spacing w:after="0"/>
        <w:jc w:val="both"/>
        <w:rPr>
          <w:b/>
          <w:bCs/>
        </w:rPr>
      </w:pPr>
      <w:r w:rsidRPr="00465D14">
        <w:rPr>
          <w:b/>
          <w:bCs/>
        </w:rPr>
        <w:t xml:space="preserve">Pokud není zjištěna žádná chyba, pak lze osvědčení uzavřít a vytisknout. Uzavření znamená: </w:t>
      </w:r>
    </w:p>
    <w:p w14:paraId="0DDEF2D2" w14:textId="77777777" w:rsidR="00016B12" w:rsidRDefault="00016B12" w:rsidP="00C14873">
      <w:pPr>
        <w:pStyle w:val="Odstavecseseznamem"/>
        <w:numPr>
          <w:ilvl w:val="0"/>
          <w:numId w:val="18"/>
        </w:numPr>
        <w:shd w:val="clear" w:color="auto" w:fill="FFFFFF"/>
        <w:spacing w:after="0"/>
        <w:jc w:val="both"/>
        <w:rPr>
          <w:rFonts w:cs="Arial"/>
          <w:szCs w:val="22"/>
        </w:rPr>
      </w:pPr>
      <w:r w:rsidRPr="00016B12">
        <w:rPr>
          <w:rFonts w:cs="Arial"/>
          <w:szCs w:val="22"/>
        </w:rPr>
        <w:t>Umožnění tvorby exportního souboru pro systém Traces</w:t>
      </w:r>
    </w:p>
    <w:p w14:paraId="2DD9B718" w14:textId="1F5CBF57" w:rsidR="0008476B" w:rsidRPr="00016B12" w:rsidRDefault="0008476B" w:rsidP="00C14873">
      <w:pPr>
        <w:pStyle w:val="Odstavecseseznamem"/>
        <w:numPr>
          <w:ilvl w:val="0"/>
          <w:numId w:val="18"/>
        </w:numPr>
        <w:shd w:val="clear" w:color="auto" w:fill="FFFFFF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Odeslání hlášení o exportu do UE WEB </w:t>
      </w:r>
      <w:r w:rsidRPr="007949C0">
        <w:rPr>
          <w:rFonts w:cs="Arial"/>
          <w:szCs w:val="22"/>
        </w:rPr>
        <w:t>služb</w:t>
      </w:r>
      <w:r>
        <w:rPr>
          <w:rFonts w:cs="Arial"/>
          <w:szCs w:val="22"/>
        </w:rPr>
        <w:t>ou I</w:t>
      </w:r>
      <w:r>
        <w:t>ZR_</w:t>
      </w:r>
      <w:r w:rsidR="00016B12">
        <w:t>OZT</w:t>
      </w:r>
      <w:r>
        <w:t>01B s jen Ověřit = False</w:t>
      </w:r>
      <w:r w:rsidR="00016B12">
        <w:t xml:space="preserve">. </w:t>
      </w:r>
      <w:r w:rsidR="00016B12">
        <w:rPr>
          <w:color w:val="FF0000"/>
        </w:rPr>
        <w:t>V rámci odeslání hlášení:</w:t>
      </w:r>
    </w:p>
    <w:p w14:paraId="51A76E6C" w14:textId="28A7B1DF" w:rsidR="00016B12" w:rsidRPr="00016B12" w:rsidRDefault="00016B12" w:rsidP="00016B12">
      <w:pPr>
        <w:pStyle w:val="Odstavecseseznamem"/>
        <w:numPr>
          <w:ilvl w:val="0"/>
          <w:numId w:val="13"/>
        </w:numPr>
        <w:shd w:val="clear" w:color="auto" w:fill="FFFFFF"/>
        <w:spacing w:after="0"/>
        <w:ind w:left="1134" w:hanging="425"/>
        <w:jc w:val="both"/>
        <w:rPr>
          <w:rFonts w:cs="Arial"/>
          <w:szCs w:val="22"/>
        </w:rPr>
      </w:pPr>
      <w:r>
        <w:rPr>
          <w:color w:val="FF0000"/>
        </w:rPr>
        <w:t>Bude dopl</w:t>
      </w:r>
      <w:r w:rsidR="00382366">
        <w:rPr>
          <w:color w:val="FF0000"/>
        </w:rPr>
        <w:t>ň</w:t>
      </w:r>
      <w:r>
        <w:rPr>
          <w:color w:val="FF0000"/>
        </w:rPr>
        <w:t>ován emailový kontakt do struktury WS, na který bude zaslán výsledek zpracování</w:t>
      </w:r>
    </w:p>
    <w:p w14:paraId="42D1138B" w14:textId="27EBE487" w:rsidR="00016B12" w:rsidRPr="007949C0" w:rsidRDefault="00016B12" w:rsidP="00016B12">
      <w:pPr>
        <w:pStyle w:val="Odstavecseseznamem"/>
        <w:numPr>
          <w:ilvl w:val="0"/>
          <w:numId w:val="13"/>
        </w:numPr>
        <w:shd w:val="clear" w:color="auto" w:fill="FFFFFF"/>
        <w:spacing w:after="0"/>
        <w:ind w:left="1134" w:hanging="425"/>
        <w:jc w:val="both"/>
        <w:rPr>
          <w:rFonts w:cs="Arial"/>
          <w:szCs w:val="22"/>
        </w:rPr>
      </w:pPr>
      <w:r>
        <w:rPr>
          <w:color w:val="FF0000"/>
        </w:rPr>
        <w:t xml:space="preserve">Bude na straně OIS SVS zajištěno frontování takto odeslaných hlášení s možností vizualizace fronty a stavu zpracování (způsob implementace zjištění stavu zpracování hlášení bude řešen dle optimálních možností- zpracováním emailového výsledku zpracování hlášení nebo </w:t>
      </w:r>
      <w:r w:rsidR="00FE636A">
        <w:rPr>
          <w:color w:val="FF0000"/>
        </w:rPr>
        <w:t>voláním webové služby s cílem zjistit výsledek zpracování.</w:t>
      </w:r>
    </w:p>
    <w:p w14:paraId="1451E445" w14:textId="77777777" w:rsidR="0008476B" w:rsidRPr="007949C0" w:rsidRDefault="0008476B" w:rsidP="0008476B">
      <w:pPr>
        <w:pStyle w:val="Odstavecseseznamem"/>
        <w:shd w:val="clear" w:color="auto" w:fill="FFFFFF"/>
        <w:spacing w:after="0"/>
        <w:ind w:left="1440"/>
        <w:jc w:val="both"/>
        <w:rPr>
          <w:rFonts w:cs="Arial"/>
          <w:szCs w:val="22"/>
        </w:rPr>
      </w:pPr>
    </w:p>
    <w:p w14:paraId="65205AB5" w14:textId="77777777" w:rsidR="0008476B" w:rsidRDefault="0008476B" w:rsidP="00465D14">
      <w:pPr>
        <w:pStyle w:val="Nadpis2"/>
      </w:pPr>
      <w:bookmarkStart w:id="1" w:name="_Ref32342376"/>
      <w:r>
        <w:lastRenderedPageBreak/>
        <w:t>Zasílání detailních informací ke zvířeti do OIS SVS - webová služba IZR_ZVI01A</w:t>
      </w:r>
      <w:bookmarkEnd w:id="1"/>
    </w:p>
    <w:p w14:paraId="2544BE41" w14:textId="77777777" w:rsidR="0008476B" w:rsidRDefault="0008476B" w:rsidP="0008476B">
      <w:pPr>
        <w:shd w:val="clear" w:color="auto" w:fill="FFFFFF"/>
        <w:spacing w:after="0"/>
        <w:jc w:val="both"/>
      </w:pPr>
      <w:r>
        <w:rPr>
          <w:rFonts w:cs="Arial"/>
          <w:szCs w:val="22"/>
        </w:rPr>
        <w:t>Pro zasílání detailních informací ke zvířeti z IZR do OIS SVS bude využívána w</w:t>
      </w:r>
      <w:r w:rsidRPr="0095210B">
        <w:rPr>
          <w:rFonts w:cs="Arial"/>
          <w:szCs w:val="22"/>
        </w:rPr>
        <w:t xml:space="preserve">ebová služba </w:t>
      </w:r>
      <w:r w:rsidRPr="0095210B">
        <w:rPr>
          <w:szCs w:val="22"/>
        </w:rPr>
        <w:t>IZR_ZVI01A</w:t>
      </w:r>
      <w:r>
        <w:rPr>
          <w:szCs w:val="22"/>
        </w:rPr>
        <w:t>. W</w:t>
      </w:r>
      <w:r w:rsidRPr="0095210B">
        <w:rPr>
          <w:rFonts w:cs="Arial"/>
          <w:szCs w:val="22"/>
        </w:rPr>
        <w:t xml:space="preserve">ebová služba </w:t>
      </w:r>
      <w:r w:rsidRPr="0095210B">
        <w:rPr>
          <w:szCs w:val="22"/>
        </w:rPr>
        <w:t>IZR_ZVI01A</w:t>
      </w:r>
      <w:r>
        <w:rPr>
          <w:szCs w:val="22"/>
        </w:rPr>
        <w:t xml:space="preserve"> předává </w:t>
      </w:r>
      <w:r w:rsidRPr="0095210B">
        <w:rPr>
          <w:szCs w:val="22"/>
        </w:rPr>
        <w:t>pro zadan</w:t>
      </w:r>
      <w:r>
        <w:rPr>
          <w:szCs w:val="22"/>
        </w:rPr>
        <w:t>ou kolekci</w:t>
      </w:r>
      <w:r w:rsidRPr="0095210B">
        <w:rPr>
          <w:szCs w:val="22"/>
        </w:rPr>
        <w:t xml:space="preserve"> ušní</w:t>
      </w:r>
      <w:r>
        <w:rPr>
          <w:szCs w:val="22"/>
        </w:rPr>
        <w:t>ch</w:t>
      </w:r>
      <w:r w:rsidRPr="0095210B">
        <w:rPr>
          <w:szCs w:val="22"/>
        </w:rPr>
        <w:t xml:space="preserve"> znám</w:t>
      </w:r>
      <w:r>
        <w:rPr>
          <w:szCs w:val="22"/>
        </w:rPr>
        <w:t>e</w:t>
      </w:r>
      <w:r w:rsidRPr="0095210B">
        <w:rPr>
          <w:szCs w:val="22"/>
        </w:rPr>
        <w:t>k v request</w:t>
      </w:r>
      <w:r>
        <w:rPr>
          <w:szCs w:val="22"/>
        </w:rPr>
        <w:t>u</w:t>
      </w:r>
      <w:r w:rsidRPr="0095210B">
        <w:rPr>
          <w:szCs w:val="22"/>
        </w:rPr>
        <w:t xml:space="preserve"> data evidovaná </w:t>
      </w:r>
      <w:r>
        <w:t>v rozsahu dnes zobrazovaného</w:t>
      </w:r>
      <w:r w:rsidRPr="0095210B">
        <w:t xml:space="preserve"> detailu zvířete</w:t>
      </w:r>
      <w:r>
        <w:t xml:space="preserve">. </w:t>
      </w:r>
    </w:p>
    <w:p w14:paraId="594377B0" w14:textId="77777777" w:rsidR="0008476B" w:rsidRDefault="0008476B" w:rsidP="0008476B">
      <w:pPr>
        <w:shd w:val="clear" w:color="auto" w:fill="FFFFFF"/>
        <w:spacing w:after="0"/>
        <w:jc w:val="both"/>
      </w:pPr>
      <w:r>
        <w:t xml:space="preserve">Klient zpravidla nemá zájem stahovat komplexní data, vyžaduje jen určitý typ dat, proto parametr TYPDATA umožňuje vracet jen určité sekce informací a nepožadovat pro uživatele zbytečná data, aby stahování nebylo pomalé. </w:t>
      </w:r>
    </w:p>
    <w:p w14:paraId="0C537DFF" w14:textId="77777777" w:rsidR="0008476B" w:rsidRDefault="0008476B" w:rsidP="0008476B">
      <w:pPr>
        <w:shd w:val="clear" w:color="auto" w:fill="FFFFFF"/>
        <w:spacing w:after="0"/>
        <w:jc w:val="both"/>
      </w:pPr>
      <w:r>
        <w:t>Služba bude rozšířena o dva nové atributy PORADIPLS a PORADIUZ (viz specifikace níže).</w:t>
      </w:r>
    </w:p>
    <w:p w14:paraId="7A15580E" w14:textId="77777777" w:rsidR="0008476B" w:rsidRDefault="0008476B" w:rsidP="0008476B">
      <w:pPr>
        <w:contextualSpacing/>
        <w:rPr>
          <w:rFonts w:cs="Arial"/>
          <w:b/>
          <w:color w:val="000080"/>
          <w:szCs w:val="22"/>
          <w:lang w:eastAsia="cs-CZ"/>
        </w:rPr>
      </w:pPr>
    </w:p>
    <w:p w14:paraId="1FE008AC" w14:textId="77777777" w:rsidR="0008476B" w:rsidRPr="00835976" w:rsidRDefault="0008476B" w:rsidP="0008476B">
      <w:pPr>
        <w:contextualSpacing/>
        <w:rPr>
          <w:rFonts w:cs="Arial"/>
          <w:b/>
          <w:color w:val="000080"/>
          <w:szCs w:val="22"/>
          <w:lang w:eastAsia="cs-CZ"/>
        </w:rPr>
      </w:pPr>
      <w:r w:rsidRPr="00835976">
        <w:rPr>
          <w:rFonts w:cs="Arial"/>
          <w:b/>
          <w:color w:val="000080"/>
          <w:szCs w:val="22"/>
          <w:lang w:eastAsia="cs-CZ"/>
        </w:rPr>
        <w:t>Struktura request IZR_ZVI01A:</w:t>
      </w:r>
    </w:p>
    <w:tbl>
      <w:tblPr>
        <w:tblW w:w="91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1842"/>
        <w:gridCol w:w="5103"/>
        <w:gridCol w:w="851"/>
        <w:gridCol w:w="992"/>
      </w:tblGrid>
      <w:tr w:rsidR="0008476B" w:rsidRPr="00835976" w14:paraId="4D67140D" w14:textId="77777777" w:rsidTr="0008476B">
        <w:trPr>
          <w:trHeight w:val="270"/>
        </w:trPr>
        <w:tc>
          <w:tcPr>
            <w:tcW w:w="2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/>
          </w:tcPr>
          <w:p w14:paraId="70B9846D" w14:textId="77777777" w:rsidR="0008476B" w:rsidRPr="00835976" w:rsidRDefault="0008476B" w:rsidP="0008476B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  <w:r w:rsidRPr="00835976">
              <w:rPr>
                <w:rFonts w:cs="Arial"/>
                <w:b/>
                <w:bCs/>
                <w:szCs w:val="22"/>
                <w:lang w:eastAsia="cs-CZ"/>
              </w:rPr>
              <w:tab/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14:paraId="181A308D" w14:textId="77777777" w:rsidR="0008476B" w:rsidRPr="00835976" w:rsidRDefault="0008476B" w:rsidP="0008476B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14:paraId="3FC55AE1" w14:textId="77777777" w:rsidR="0008476B" w:rsidRPr="00835976" w:rsidRDefault="0008476B" w:rsidP="0008476B">
            <w:pPr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14:paraId="113C326C" w14:textId="77777777" w:rsidR="0008476B" w:rsidRPr="00835976" w:rsidRDefault="0008476B" w:rsidP="0008476B">
            <w:pPr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08476B" w:rsidRPr="00835976" w14:paraId="43F7BE12" w14:textId="77777777" w:rsidTr="0008476B">
        <w:trPr>
          <w:trHeight w:val="270"/>
        </w:trPr>
        <w:tc>
          <w:tcPr>
            <w:tcW w:w="2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679271E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SZRID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E6F0E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Identifikátor subjketu plněný v případě volání farmářů přes EPO (standardně plní EPO). SZIF pole neplní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75F07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0...N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55B98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</w:p>
        </w:tc>
      </w:tr>
      <w:tr w:rsidR="0008476B" w:rsidRPr="00835976" w14:paraId="6202C698" w14:textId="77777777" w:rsidTr="0008476B">
        <w:trPr>
          <w:trHeight w:val="270"/>
        </w:trPr>
        <w:tc>
          <w:tcPr>
            <w:tcW w:w="2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24388F1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TYPDATA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93535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Element s typy požadovaných dat:</w:t>
            </w:r>
          </w:p>
          <w:p w14:paraId="64AAF9CF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E65F3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1…N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9D666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</w:p>
        </w:tc>
      </w:tr>
      <w:tr w:rsidR="0008476B" w:rsidRPr="00835976" w14:paraId="14A1024A" w14:textId="77777777" w:rsidTr="0008476B">
        <w:trPr>
          <w:trHeight w:val="270"/>
        </w:trPr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/>
            <w:vAlign w:val="center"/>
          </w:tcPr>
          <w:p w14:paraId="1F899042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/>
            <w:noWrap/>
            <w:vAlign w:val="center"/>
          </w:tcPr>
          <w:p w14:paraId="7B70020C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14:paraId="130B90E8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14:paraId="3DC2C236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14:paraId="73A178B7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08476B" w:rsidRPr="00835976" w14:paraId="7EAA54F1" w14:textId="77777777" w:rsidTr="0008476B">
        <w:trPr>
          <w:trHeight w:val="270"/>
        </w:trPr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FE18375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7D10A6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TYPDATAKOD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46E93" w14:textId="77777777" w:rsidR="0008476B" w:rsidRPr="00652932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bCs/>
                <w:sz w:val="18"/>
                <w:szCs w:val="18"/>
                <w:lang w:eastAsia="cs-CZ"/>
              </w:rPr>
              <w:t>Možné hodnoty:</w:t>
            </w:r>
          </w:p>
          <w:p w14:paraId="4542AEB5" w14:textId="77777777" w:rsidR="0008476B" w:rsidRPr="00652932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bCs/>
                <w:sz w:val="18"/>
                <w:szCs w:val="18"/>
                <w:lang w:eastAsia="cs-CZ"/>
              </w:rPr>
              <w:t>ZAKLAD – vrátí jen element základních atributů</w:t>
            </w:r>
          </w:p>
          <w:p w14:paraId="2A351D2A" w14:textId="77777777" w:rsidR="0008476B" w:rsidRPr="00652932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bCs/>
                <w:sz w:val="18"/>
                <w:szCs w:val="18"/>
                <w:lang w:eastAsia="cs-CZ"/>
              </w:rPr>
              <w:t>HLASENI – vrátí element hlášení</w:t>
            </w:r>
          </w:p>
          <w:p w14:paraId="52AC8BB4" w14:textId="77777777" w:rsidR="0008476B" w:rsidRPr="00652932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bCs/>
                <w:sz w:val="18"/>
                <w:szCs w:val="18"/>
                <w:lang w:eastAsia="cs-CZ"/>
              </w:rPr>
              <w:t>POLOHY – vrátí seznam poloh</w:t>
            </w:r>
          </w:p>
          <w:p w14:paraId="4078621D" w14:textId="77777777" w:rsidR="0008476B" w:rsidRPr="00652932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bCs/>
                <w:sz w:val="18"/>
                <w:szCs w:val="18"/>
                <w:lang w:eastAsia="cs-CZ"/>
              </w:rPr>
              <w:t>POLOHYSTAJE – vrátí seznam poloh v rozlišení na jednotlivé stáje</w:t>
            </w:r>
          </w:p>
          <w:p w14:paraId="6558D7B0" w14:textId="77777777" w:rsidR="0008476B" w:rsidRPr="00652932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bCs/>
                <w:sz w:val="18"/>
                <w:szCs w:val="18"/>
                <w:lang w:eastAsia="cs-CZ"/>
              </w:rPr>
              <w:t>SYSTEMCHOVU – vrátí element s údaji systému chovu</w:t>
            </w:r>
          </w:p>
          <w:p w14:paraId="1C575D05" w14:textId="77777777" w:rsidR="0008476B" w:rsidRPr="00652932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bCs/>
                <w:sz w:val="18"/>
                <w:szCs w:val="18"/>
                <w:lang w:eastAsia="cs-CZ"/>
              </w:rPr>
              <w:t>POTOMCI – vrát element s potomky</w:t>
            </w:r>
          </w:p>
          <w:p w14:paraId="5E9859BD" w14:textId="77777777" w:rsidR="0008476B" w:rsidRPr="00652932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bCs/>
                <w:sz w:val="18"/>
                <w:szCs w:val="18"/>
                <w:lang w:eastAsia="cs-CZ"/>
              </w:rPr>
              <w:t>ZMETANI – vrátí element s údaji o zmetání a mrtvě rozených</w:t>
            </w:r>
          </w:p>
          <w:p w14:paraId="15B78819" w14:textId="77777777" w:rsidR="0008476B" w:rsidRPr="00652932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bCs/>
                <w:sz w:val="18"/>
                <w:szCs w:val="18"/>
                <w:lang w:eastAsia="cs-CZ"/>
              </w:rPr>
              <w:t>EPP – vrátí element s údaji o přirozené plemenitbě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CD1CB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920C0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C15</w:t>
            </w:r>
          </w:p>
        </w:tc>
      </w:tr>
      <w:tr w:rsidR="0008476B" w:rsidRPr="00835976" w14:paraId="54728469" w14:textId="77777777" w:rsidTr="0008476B">
        <w:trPr>
          <w:trHeight w:val="270"/>
        </w:trPr>
        <w:tc>
          <w:tcPr>
            <w:tcW w:w="2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78990AB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USNIZNAMKY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FD859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Element – kolekce ušních známek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B9B35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1…N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E2808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</w:p>
        </w:tc>
      </w:tr>
      <w:tr w:rsidR="0008476B" w:rsidRPr="00835976" w14:paraId="2F6E1D3A" w14:textId="77777777" w:rsidTr="0008476B">
        <w:trPr>
          <w:trHeight w:val="270"/>
        </w:trPr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/>
            <w:vAlign w:val="center"/>
          </w:tcPr>
          <w:p w14:paraId="484E9140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/>
            <w:noWrap/>
            <w:vAlign w:val="center"/>
          </w:tcPr>
          <w:p w14:paraId="09272DAE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14:paraId="3F100F21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14:paraId="66213130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14:paraId="2268F43A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08476B" w:rsidRPr="00835976" w14:paraId="679EC88C" w14:textId="77777777" w:rsidTr="0008476B">
        <w:trPr>
          <w:trHeight w:val="270"/>
        </w:trPr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E6410D7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E6C89E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USNIZNAMKA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B3E4C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Ušní známka zvířete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1CED7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8D0CA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C15</w:t>
            </w:r>
          </w:p>
        </w:tc>
      </w:tr>
      <w:tr w:rsidR="0008476B" w:rsidRPr="00835976" w14:paraId="77196BEC" w14:textId="77777777" w:rsidTr="0008476B">
        <w:trPr>
          <w:trHeight w:val="270"/>
        </w:trPr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18083BE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4AE48B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DRUHZVIRETE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E7E24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Druh zvířete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9F628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53686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C10</w:t>
            </w:r>
          </w:p>
        </w:tc>
      </w:tr>
    </w:tbl>
    <w:p w14:paraId="254E3440" w14:textId="77777777" w:rsidR="0008476B" w:rsidRPr="00835976" w:rsidRDefault="0008476B" w:rsidP="0008476B">
      <w:pPr>
        <w:spacing w:after="0"/>
        <w:rPr>
          <w:rFonts w:ascii="Gill Sans MT" w:hAnsi="Gill Sans MT"/>
          <w:sz w:val="21"/>
        </w:rPr>
      </w:pPr>
    </w:p>
    <w:p w14:paraId="44373ADD" w14:textId="77777777" w:rsidR="0008476B" w:rsidRPr="00835976" w:rsidRDefault="0008476B" w:rsidP="0008476B">
      <w:pPr>
        <w:contextualSpacing/>
        <w:rPr>
          <w:rFonts w:cs="Arial"/>
          <w:b/>
          <w:color w:val="000080"/>
          <w:szCs w:val="22"/>
          <w:lang w:eastAsia="cs-CZ"/>
        </w:rPr>
      </w:pPr>
      <w:r w:rsidRPr="00835976">
        <w:rPr>
          <w:rFonts w:cs="Arial"/>
          <w:b/>
          <w:color w:val="000080"/>
          <w:szCs w:val="22"/>
          <w:lang w:eastAsia="cs-CZ"/>
        </w:rPr>
        <w:t>Struktura response IZR_ ZVI01A:</w:t>
      </w:r>
    </w:p>
    <w:tbl>
      <w:tblPr>
        <w:tblW w:w="92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"/>
        <w:gridCol w:w="283"/>
        <w:gridCol w:w="2977"/>
        <w:gridCol w:w="3969"/>
        <w:gridCol w:w="851"/>
        <w:gridCol w:w="992"/>
      </w:tblGrid>
      <w:tr w:rsidR="0008476B" w:rsidRPr="00835976" w14:paraId="57E5260B" w14:textId="77777777" w:rsidTr="0008476B">
        <w:trPr>
          <w:trHeight w:val="270"/>
        </w:trPr>
        <w:tc>
          <w:tcPr>
            <w:tcW w:w="3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/>
          </w:tcPr>
          <w:p w14:paraId="15DA124B" w14:textId="77777777" w:rsidR="0008476B" w:rsidRPr="00835976" w:rsidRDefault="0008476B" w:rsidP="0008476B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  <w:r w:rsidRPr="00835976">
              <w:rPr>
                <w:rFonts w:cs="Arial"/>
                <w:b/>
                <w:bCs/>
                <w:szCs w:val="22"/>
                <w:lang w:eastAsia="cs-CZ"/>
              </w:rPr>
              <w:tab/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14:paraId="69FC9133" w14:textId="77777777" w:rsidR="0008476B" w:rsidRPr="00835976" w:rsidRDefault="0008476B" w:rsidP="0008476B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14:paraId="195B3615" w14:textId="77777777" w:rsidR="0008476B" w:rsidRPr="00835976" w:rsidRDefault="0008476B" w:rsidP="0008476B">
            <w:pPr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14:paraId="5B369453" w14:textId="77777777" w:rsidR="0008476B" w:rsidRPr="00835976" w:rsidRDefault="0008476B" w:rsidP="0008476B">
            <w:pPr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08476B" w:rsidRPr="00835976" w14:paraId="3B8E561F" w14:textId="77777777" w:rsidTr="0008476B">
        <w:trPr>
          <w:trHeight w:val="270"/>
        </w:trPr>
        <w:tc>
          <w:tcPr>
            <w:tcW w:w="3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0CF1516F" w14:textId="77777777" w:rsidR="0008476B" w:rsidRPr="00835976" w:rsidRDefault="0008476B" w:rsidP="0008476B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USNIZNAMKY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CDD635" w14:textId="77777777" w:rsidR="0008476B" w:rsidRPr="00835976" w:rsidRDefault="0008476B" w:rsidP="0008476B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Element – kolekce ušních známek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9F82A7" w14:textId="77777777" w:rsidR="0008476B" w:rsidRPr="00835976" w:rsidRDefault="0008476B" w:rsidP="0008476B">
            <w:pPr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1…N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63FA83" w14:textId="77777777" w:rsidR="0008476B" w:rsidRPr="00835976" w:rsidRDefault="0008476B" w:rsidP="0008476B">
            <w:pPr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</w:tr>
      <w:tr w:rsidR="0008476B" w:rsidRPr="00835976" w14:paraId="432F09E8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/>
          </w:tcPr>
          <w:p w14:paraId="5E8AB7A1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/>
            <w:noWrap/>
            <w:vAlign w:val="center"/>
          </w:tcPr>
          <w:p w14:paraId="0AB38990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14:paraId="24B10645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14:paraId="364A5E4F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/>
            <w:vAlign w:val="center"/>
          </w:tcPr>
          <w:p w14:paraId="5E10BCFC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08476B" w:rsidRPr="00835976" w14:paraId="29F15627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E9BD481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346727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USNIZNAMKA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61A9B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Ušní známka zvířete (převzato z Request)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7AB8A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C90F1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C15</w:t>
            </w:r>
          </w:p>
        </w:tc>
      </w:tr>
      <w:tr w:rsidR="0008476B" w:rsidRPr="00835976" w14:paraId="3A968955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A82DF86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C5EAD9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DRUHZVIRETE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F7880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Druh zvířete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E8F1C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4D907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C10</w:t>
            </w:r>
          </w:p>
        </w:tc>
      </w:tr>
      <w:tr w:rsidR="0008476B" w:rsidRPr="00835976" w14:paraId="1771D3EC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C1F46AA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E6CEDD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POHLAVI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AA55D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Pohlaví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6B9A6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CFF7B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C6</w:t>
            </w:r>
          </w:p>
        </w:tc>
      </w:tr>
      <w:tr w:rsidR="0008476B" w:rsidRPr="00835976" w14:paraId="25ABE192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4DBCE18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7E1B86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PLEMENO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2D559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Plemeno název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F7FF0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BF467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C30</w:t>
            </w:r>
          </w:p>
        </w:tc>
      </w:tr>
      <w:tr w:rsidR="0008476B" w:rsidRPr="00835976" w14:paraId="6507BBBE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DF962D3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5108BF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PLEMENOALF13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98E43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Plemeno kódem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35204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E4DB3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C30</w:t>
            </w:r>
          </w:p>
        </w:tc>
      </w:tr>
      <w:tr w:rsidR="0008476B" w:rsidRPr="00835976" w14:paraId="3BA4183B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618E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7641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SZRID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6438" w14:textId="77777777" w:rsidR="0008476B" w:rsidRPr="00835976" w:rsidRDefault="0008476B" w:rsidP="0008476B">
            <w:pPr>
              <w:tabs>
                <w:tab w:val="left" w:pos="3270"/>
              </w:tabs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SZRID subjektu, který je vlastníkem provozovny narození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928F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461A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C10</w:t>
            </w:r>
          </w:p>
        </w:tc>
      </w:tr>
      <w:tr w:rsidR="0008476B" w:rsidRPr="00835976" w14:paraId="7CCCD8F8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1425F89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57C4EB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PROVOZOVNANAROZENI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A1D0C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 xml:space="preserve">Hospodářství narození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93F9C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A0CE0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C10</w:t>
            </w:r>
          </w:p>
        </w:tc>
      </w:tr>
      <w:tr w:rsidR="0008476B" w:rsidRPr="00835976" w14:paraId="0A18E898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9AC9C00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E99A38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DATUMNAROZENI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E379B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Datum narození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7DFF2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07F4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date</w:t>
            </w:r>
          </w:p>
        </w:tc>
      </w:tr>
      <w:tr w:rsidR="0008476B" w:rsidRPr="00835976" w14:paraId="4DF926E5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89FD799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1EF441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DATUMOZNACENI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D3C33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Datum označení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B6184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901DB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date</w:t>
            </w:r>
          </w:p>
        </w:tc>
      </w:tr>
      <w:tr w:rsidR="0008476B" w:rsidRPr="00835976" w14:paraId="6139A2F6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A55EE17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9BCC75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DATUMZAVEDENI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F981E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Datum zavedení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B9B3A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EE23A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date</w:t>
            </w:r>
          </w:p>
        </w:tc>
      </w:tr>
      <w:tr w:rsidR="0008476B" w:rsidRPr="00835976" w14:paraId="5CAF3F43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B2D93AD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874BA9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DUVODZAVEDENIKOD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E56F4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Kód pro způsob zavedení zvířete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AB032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65B0A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C10</w:t>
            </w:r>
          </w:p>
        </w:tc>
      </w:tr>
      <w:tr w:rsidR="0008476B" w:rsidRPr="00835976" w14:paraId="5EAB8AE4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A1AC2C2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AE6902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DUVODZAVEDENIPOPIS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F7E71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Popis způsobu zavedení zvířete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293AF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88A3A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C50</w:t>
            </w:r>
          </w:p>
        </w:tc>
      </w:tr>
      <w:tr w:rsidR="0008476B" w:rsidRPr="00835976" w14:paraId="24A0C515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5FC3307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3E8A74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DUVODUKONCENIKOD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2682B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Kód pro způsob ukončení zvířete v ÚE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32645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FE714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C10</w:t>
            </w:r>
          </w:p>
        </w:tc>
      </w:tr>
      <w:tr w:rsidR="0008476B" w:rsidRPr="00835976" w14:paraId="04F0E0E5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6B56FCD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8ED5A7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DUVODUKONCENIOPIS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73AC4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Popis pro způsob ukončení zvířete v ÚE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6358A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0BBC9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C50</w:t>
            </w:r>
          </w:p>
        </w:tc>
      </w:tr>
      <w:tr w:rsidR="0008476B" w:rsidRPr="00835976" w14:paraId="727E9E5D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7F0609F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B78CC7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MATKAOD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0800A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Datum, od kdy je zvíře matkou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CDFFE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9DD62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date</w:t>
            </w:r>
          </w:p>
        </w:tc>
      </w:tr>
      <w:tr w:rsidR="0008476B" w:rsidRPr="00835976" w14:paraId="273F7055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E8E449A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EAC633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MATKAODDŽPZ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26EE9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 xml:space="preserve">Datum Matka Od poplatný pro dotaci DŽPZ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5DF6D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918F7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date</w:t>
            </w:r>
          </w:p>
        </w:tc>
      </w:tr>
      <w:tr w:rsidR="0008476B" w:rsidRPr="00835976" w14:paraId="32698080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7C533FC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6832D8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SYSTEMCHOVU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382AC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 xml:space="preserve">Zařazení do systému chovu k aktuálnímu dni A - dojený/N - nedojený/X – nezařazen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90A95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7A09E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C1</w:t>
            </w:r>
          </w:p>
        </w:tc>
      </w:tr>
      <w:tr w:rsidR="0008476B" w:rsidRPr="00835976" w14:paraId="5DCEDD59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47383B2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900B4C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SYSTEMCHOVUDZPZ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E2EF6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Systém chovu poplatný pro dotaci DŽPZ k aktuálnímu dni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C70BB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D75DA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C1</w:t>
            </w:r>
          </w:p>
        </w:tc>
      </w:tr>
      <w:tr w:rsidR="0008476B" w:rsidRPr="00835976" w14:paraId="479B5B41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40E7F2A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315450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PRIZNAK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C43AC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Příznak nejisté polohy, v případě více příznaků bude odděleno čárkou.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D09AF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93D24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C10</w:t>
            </w:r>
          </w:p>
        </w:tc>
      </w:tr>
      <w:tr w:rsidR="0008476B" w:rsidRPr="00835976" w14:paraId="6ED34417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E08A9E7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6ABBDE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DATUMVYRAZENI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5E8ED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Datum vyřazení zvířete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58532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39260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date</w:t>
            </w:r>
          </w:p>
        </w:tc>
      </w:tr>
      <w:tr w:rsidR="0008476B" w:rsidRPr="00835976" w14:paraId="6BCA1206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9E810AE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D4B376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UZMATKY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57DF2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Ušní známka matky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DA313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5FAFA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C15</w:t>
            </w:r>
          </w:p>
        </w:tc>
      </w:tr>
      <w:tr w:rsidR="0008476B" w:rsidRPr="00835976" w14:paraId="608AF854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2225BC7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27B4D7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REGISTRACEOTCE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163E2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Linie a registr otce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1D5C1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2224E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C7</w:t>
            </w:r>
          </w:p>
        </w:tc>
      </w:tr>
      <w:tr w:rsidR="0008476B" w:rsidRPr="00835976" w14:paraId="2EF6CA31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E65A13B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E731CC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PUVODNIUZ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E1F06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Původní UZ před změnou pohlaví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900B3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C8C7F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C15</w:t>
            </w:r>
          </w:p>
        </w:tc>
      </w:tr>
      <w:tr w:rsidR="0008476B" w:rsidRPr="00D96193" w14:paraId="0564CE95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CB77C69" w14:textId="77777777" w:rsidR="0008476B" w:rsidRPr="00D96193" w:rsidRDefault="0008476B" w:rsidP="0008476B">
            <w:pPr>
              <w:rPr>
                <w:rFonts w:cs="Arial"/>
                <w:bCs/>
                <w:color w:val="FF0000"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2CB458" w14:textId="77777777" w:rsidR="0008476B" w:rsidRPr="00D96193" w:rsidRDefault="0008476B" w:rsidP="0008476B">
            <w:pPr>
              <w:rPr>
                <w:rFonts w:cs="Arial"/>
                <w:bCs/>
                <w:color w:val="FF0000"/>
                <w:szCs w:val="22"/>
                <w:lang w:eastAsia="cs-CZ"/>
              </w:rPr>
            </w:pPr>
            <w:r w:rsidRPr="00D96193">
              <w:rPr>
                <w:rFonts w:cs="Arial"/>
                <w:bCs/>
                <w:color w:val="FF0000"/>
                <w:szCs w:val="22"/>
                <w:lang w:eastAsia="cs-CZ"/>
              </w:rPr>
              <w:t>PORADIPLS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F5288" w14:textId="77777777" w:rsidR="0008476B" w:rsidRPr="00D96193" w:rsidRDefault="0008476B" w:rsidP="0008476B">
            <w:pPr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D96193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Pořadí posledního vystaveného PLS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E1EF3" w14:textId="77777777" w:rsidR="0008476B" w:rsidRPr="00D96193" w:rsidRDefault="0008476B" w:rsidP="0008476B">
            <w:pPr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D96193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6075A" w14:textId="77777777" w:rsidR="0008476B" w:rsidRPr="00D96193" w:rsidRDefault="0008476B" w:rsidP="0008476B">
            <w:pPr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D96193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N2</w:t>
            </w:r>
          </w:p>
        </w:tc>
      </w:tr>
      <w:tr w:rsidR="0008476B" w:rsidRPr="00D96193" w14:paraId="6209EFD8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755D72A" w14:textId="77777777" w:rsidR="0008476B" w:rsidRPr="00D96193" w:rsidRDefault="0008476B" w:rsidP="0008476B">
            <w:pPr>
              <w:rPr>
                <w:rFonts w:cs="Arial"/>
                <w:bCs/>
                <w:color w:val="FF0000"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2C201B" w14:textId="77777777" w:rsidR="0008476B" w:rsidRPr="00D96193" w:rsidRDefault="0008476B" w:rsidP="0008476B">
            <w:pPr>
              <w:rPr>
                <w:rFonts w:cs="Arial"/>
                <w:bCs/>
                <w:color w:val="FF0000"/>
                <w:szCs w:val="22"/>
                <w:lang w:eastAsia="cs-CZ"/>
              </w:rPr>
            </w:pPr>
            <w:r w:rsidRPr="00D96193">
              <w:rPr>
                <w:rFonts w:cs="Arial"/>
                <w:bCs/>
                <w:color w:val="FF0000"/>
                <w:szCs w:val="22"/>
                <w:lang w:eastAsia="cs-CZ"/>
              </w:rPr>
              <w:t>PORADIUZ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867FA" w14:textId="77777777" w:rsidR="0008476B" w:rsidRPr="00D96193" w:rsidRDefault="0008476B" w:rsidP="0008476B">
            <w:pPr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D96193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Pořadí posledního duplikátu UZ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9B631" w14:textId="77777777" w:rsidR="0008476B" w:rsidRPr="00D96193" w:rsidRDefault="0008476B" w:rsidP="0008476B">
            <w:pPr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D96193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F5482" w14:textId="77777777" w:rsidR="0008476B" w:rsidRPr="00D96193" w:rsidRDefault="0008476B" w:rsidP="0008476B">
            <w:pPr>
              <w:jc w:val="center"/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</w:pPr>
            <w:r w:rsidRPr="00D96193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N2</w:t>
            </w:r>
          </w:p>
        </w:tc>
      </w:tr>
      <w:tr w:rsidR="0008476B" w:rsidRPr="00835976" w14:paraId="02067CC5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2430B9C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2126DA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HLASENI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C6876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Kolekce hlášení ke zvířeti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06CF4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0..N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0B0AC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pole</w:t>
            </w:r>
          </w:p>
        </w:tc>
      </w:tr>
      <w:tr w:rsidR="0008476B" w:rsidRPr="00835976" w14:paraId="59B10475" w14:textId="77777777" w:rsidTr="00084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</w:tcPr>
          <w:p w14:paraId="4DED5394" w14:textId="77777777" w:rsidR="0008476B" w:rsidRPr="00835976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24AC2F95" w14:textId="77777777" w:rsidR="0008476B" w:rsidRPr="00835976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</w:tcPr>
          <w:p w14:paraId="7CAA374C" w14:textId="77777777" w:rsidR="0008476B" w:rsidRPr="00835976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29186C73" w14:textId="77777777" w:rsidR="0008476B" w:rsidRPr="00835976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29054BC6" w14:textId="77777777" w:rsidR="0008476B" w:rsidRPr="00835976" w:rsidRDefault="0008476B" w:rsidP="0008476B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4B38B628" w14:textId="77777777" w:rsidR="0008476B" w:rsidRPr="00835976" w:rsidRDefault="0008476B" w:rsidP="0008476B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08476B" w:rsidRPr="00835976" w14:paraId="5E1F891C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D3DE" w14:textId="77777777" w:rsidR="0008476B" w:rsidRPr="00835976" w:rsidRDefault="0008476B" w:rsidP="0008476B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E3E9" w14:textId="77777777" w:rsidR="0008476B" w:rsidRPr="00835976" w:rsidRDefault="0008476B" w:rsidP="0008476B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29A7" w14:textId="77777777" w:rsidR="0008476B" w:rsidRPr="00835976" w:rsidRDefault="0008476B" w:rsidP="0008476B">
            <w:pPr>
              <w:rPr>
                <w:rFonts w:cs="Arial"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PORADI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B47F" w14:textId="77777777" w:rsidR="0008476B" w:rsidRPr="00835976" w:rsidRDefault="0008476B" w:rsidP="0008476B">
            <w:pPr>
              <w:tabs>
                <w:tab w:val="left" w:pos="3270"/>
              </w:tabs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Pořadí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5B42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B4C3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N7</w:t>
            </w:r>
          </w:p>
        </w:tc>
      </w:tr>
      <w:tr w:rsidR="0008476B" w:rsidRPr="00835976" w14:paraId="24D87E14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E311" w14:textId="77777777" w:rsidR="0008476B" w:rsidRPr="00835976" w:rsidRDefault="0008476B" w:rsidP="0008476B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F298" w14:textId="77777777" w:rsidR="0008476B" w:rsidRPr="00835976" w:rsidRDefault="0008476B" w:rsidP="0008476B">
            <w:pPr>
              <w:rPr>
                <w:rFonts w:cs="Arial"/>
                <w:szCs w:val="22"/>
                <w:lang w:eastAsia="cs-CZ"/>
              </w:rPr>
            </w:pPr>
            <w:bookmarkStart w:id="2" w:name="_Hlk9483765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8EF4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SZRIDHLASENI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0965" w14:textId="77777777" w:rsidR="0008476B" w:rsidRPr="00835976" w:rsidRDefault="0008476B" w:rsidP="0008476B">
            <w:pPr>
              <w:tabs>
                <w:tab w:val="left" w:pos="3270"/>
              </w:tabs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SZRID subjektu, který je vlastníkem provozovny hlásící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50F6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F584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C10</w:t>
            </w:r>
          </w:p>
        </w:tc>
      </w:tr>
      <w:tr w:rsidR="0008476B" w:rsidRPr="00835976" w14:paraId="767130BC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96CA" w14:textId="77777777" w:rsidR="0008476B" w:rsidRPr="00835976" w:rsidRDefault="0008476B" w:rsidP="0008476B">
            <w:pPr>
              <w:rPr>
                <w:rFonts w:cs="Arial"/>
                <w:szCs w:val="22"/>
                <w:lang w:eastAsia="cs-CZ"/>
              </w:rPr>
            </w:pPr>
          </w:p>
        </w:tc>
        <w:bookmarkEnd w:id="2"/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8ED7" w14:textId="77777777" w:rsidR="0008476B" w:rsidRPr="00835976" w:rsidRDefault="0008476B" w:rsidP="0008476B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7E36" w14:textId="77777777" w:rsidR="0008476B" w:rsidRPr="00835976" w:rsidRDefault="0008476B" w:rsidP="0008476B">
            <w:pPr>
              <w:rPr>
                <w:rFonts w:cs="Arial"/>
                <w:szCs w:val="22"/>
                <w:lang w:eastAsia="cs-CZ"/>
              </w:rPr>
            </w:pPr>
            <w:r w:rsidRPr="00835976">
              <w:rPr>
                <w:rFonts w:cs="Arial"/>
                <w:szCs w:val="20"/>
                <w:lang w:eastAsia="cs-CZ"/>
              </w:rPr>
              <w:t>PROVOZOVNAHLASICI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A89E" w14:textId="77777777" w:rsidR="0008476B" w:rsidRPr="00835976" w:rsidRDefault="0008476B" w:rsidP="0008476B">
            <w:pPr>
              <w:tabs>
                <w:tab w:val="left" w:pos="3270"/>
              </w:tabs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sz w:val="18"/>
                <w:szCs w:val="18"/>
              </w:rPr>
              <w:t>Provozovna hlásící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AEC9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1264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C11</w:t>
            </w:r>
          </w:p>
        </w:tc>
      </w:tr>
      <w:tr w:rsidR="0008476B" w:rsidRPr="00835976" w14:paraId="3EFB2C2A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9527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F8EB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4409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KODPOHYBU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E011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Kód pohybu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BAFF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CC23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N2</w:t>
            </w:r>
          </w:p>
        </w:tc>
      </w:tr>
      <w:tr w:rsidR="0008476B" w:rsidRPr="00835976" w14:paraId="37E7A7AB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0BBE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529C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1BAA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DATUMPOHYBU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1F4C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Datum pohybu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9EF2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78D1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date</w:t>
            </w:r>
          </w:p>
        </w:tc>
      </w:tr>
      <w:tr w:rsidR="0008476B" w:rsidRPr="00835976" w14:paraId="47666A52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185F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D8C4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B264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DATUMODESLANI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8258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Datum odeslání hlášení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1F8C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EC78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date</w:t>
            </w:r>
          </w:p>
        </w:tc>
      </w:tr>
      <w:tr w:rsidR="0008476B" w:rsidRPr="00835976" w14:paraId="536322CC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A481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C519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40ED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DATUMPRIJETI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8CDA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Datum přijetí hlášení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6F59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6F63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date</w:t>
            </w:r>
          </w:p>
        </w:tc>
      </w:tr>
      <w:tr w:rsidR="0008476B" w:rsidRPr="00835976" w14:paraId="5A5EB8AC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D34A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75ED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0034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DATUMVYTVORENI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B584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Datum pořízení hlášení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4EA3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9A36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date</w:t>
            </w:r>
          </w:p>
        </w:tc>
      </w:tr>
      <w:tr w:rsidR="0008476B" w:rsidRPr="00835976" w14:paraId="24B7CC86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7B04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552B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3141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SZRIDODKUDKAM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7442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SZRID subjektu, který je vlastníkem provozovny odkud/kam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0C86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56F4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C10</w:t>
            </w:r>
          </w:p>
        </w:tc>
      </w:tr>
      <w:tr w:rsidR="0008476B" w:rsidRPr="00835976" w14:paraId="02F2DC84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A26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9DC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4F88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PROVOZOVNAODKUDKAM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009A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Provozovna odkud/kam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F8E1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768D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C11</w:t>
            </w:r>
          </w:p>
        </w:tc>
      </w:tr>
      <w:tr w:rsidR="0008476B" w:rsidRPr="00835976" w14:paraId="2A6DB3E2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5D8A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49B6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75AE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MATKA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4E49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UZ matky v případě hlášení narození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F13B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2C71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C15</w:t>
            </w:r>
          </w:p>
        </w:tc>
      </w:tr>
      <w:tr w:rsidR="0008476B" w:rsidRPr="00835976" w14:paraId="1BD03A70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ADDB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92B6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1606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STAVHLASENI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D013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Zpracováno/Odmítnuto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5852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1F86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C10</w:t>
            </w:r>
          </w:p>
        </w:tc>
      </w:tr>
      <w:tr w:rsidR="0008476B" w:rsidRPr="00835976" w14:paraId="5515AA2A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D9A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D84A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6354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VCASNOSTSTAV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5C31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Vyhodnocení včasnosti hlášení - OK/Ne/Ne-40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9301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409C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C5</w:t>
            </w:r>
          </w:p>
        </w:tc>
      </w:tr>
      <w:tr w:rsidR="0008476B" w:rsidRPr="00835976" w14:paraId="2B54529B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F316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670F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A303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DOPLNENIPUVODU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679C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Příznak zpracovaní doplnění původu zvířete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8404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7E11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bool</w:t>
            </w:r>
          </w:p>
        </w:tc>
      </w:tr>
      <w:tr w:rsidR="0008476B" w:rsidRPr="00835976" w14:paraId="046DAA00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CF1C4AC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12D573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POLOHY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363E2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Kolekce dat poloh zvířete od-do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BBD67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0..N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DEC43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pole</w:t>
            </w:r>
          </w:p>
        </w:tc>
      </w:tr>
      <w:tr w:rsidR="0008476B" w:rsidRPr="00835976" w14:paraId="6CCD2F26" w14:textId="77777777" w:rsidTr="00084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</w:tcPr>
          <w:p w14:paraId="7E1F6596" w14:textId="77777777" w:rsidR="0008476B" w:rsidRPr="00835976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1589366A" w14:textId="77777777" w:rsidR="0008476B" w:rsidRPr="00835976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</w:tcPr>
          <w:p w14:paraId="4BF92AFE" w14:textId="77777777" w:rsidR="0008476B" w:rsidRPr="00835976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30F32BBD" w14:textId="77777777" w:rsidR="0008476B" w:rsidRPr="00835976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7BE1C6DA" w14:textId="77777777" w:rsidR="0008476B" w:rsidRPr="00835976" w:rsidRDefault="0008476B" w:rsidP="0008476B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1F968731" w14:textId="77777777" w:rsidR="0008476B" w:rsidRPr="00835976" w:rsidRDefault="0008476B" w:rsidP="0008476B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08476B" w:rsidRPr="00835976" w14:paraId="7C43BDF9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C888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C979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E60C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SZRID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31F4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SZRID subjektu, který je vlastníkem provozovny</w:t>
            </w:r>
            <w:r>
              <w:rPr>
                <w:rFonts w:cs="Arial"/>
                <w:bCs/>
                <w:sz w:val="18"/>
                <w:szCs w:val="18"/>
                <w:lang w:eastAsia="cs-CZ"/>
              </w:rPr>
              <w:t>/stáje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1E14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C733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C10</w:t>
            </w:r>
          </w:p>
        </w:tc>
      </w:tr>
      <w:tr w:rsidR="0008476B" w:rsidRPr="00835976" w14:paraId="33218DB2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07A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2E73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BB5C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PROVOZOVNA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7A22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CZ hospodářství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4FA7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A9AF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C10</w:t>
            </w:r>
          </w:p>
        </w:tc>
      </w:tr>
      <w:tr w:rsidR="0008476B" w:rsidRPr="00835976" w14:paraId="543B9A43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A774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D30C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5F41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DATUMOD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3008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 xml:space="preserve">Poloha OD na konkrétní provozovně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8091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1676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date</w:t>
            </w:r>
          </w:p>
        </w:tc>
      </w:tr>
      <w:tr w:rsidR="0008476B" w:rsidRPr="00835976" w14:paraId="7FDF622E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DDAD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E773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0A0E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DATUMDO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AEC6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Poloha DO na konkrétní provozovně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CD26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283B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date</w:t>
            </w:r>
          </w:p>
        </w:tc>
      </w:tr>
      <w:tr w:rsidR="0008476B" w:rsidRPr="00835976" w14:paraId="6DD64D39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7D91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EB15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6271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PŘÍZNAK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4C69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Příznak nejisté polohy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3D4C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6EB0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N1</w:t>
            </w:r>
          </w:p>
        </w:tc>
      </w:tr>
      <w:tr w:rsidR="0008476B" w:rsidRPr="00652932" w14:paraId="4C6E36C0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15D6424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D78A3B" w14:textId="77777777" w:rsidR="0008476B" w:rsidRPr="00652932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652932">
              <w:rPr>
                <w:rFonts w:cs="Arial"/>
                <w:bCs/>
                <w:szCs w:val="22"/>
                <w:lang w:eastAsia="cs-CZ"/>
              </w:rPr>
              <w:t>POLOHYSTAJE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EA20C" w14:textId="77777777" w:rsidR="0008476B" w:rsidRPr="00652932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bCs/>
                <w:sz w:val="18"/>
                <w:szCs w:val="18"/>
                <w:lang w:eastAsia="cs-CZ"/>
              </w:rPr>
              <w:t xml:space="preserve">Kolekce dat poloh zvířete od-do v rozlišení na stáje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B6B12" w14:textId="77777777" w:rsidR="0008476B" w:rsidRPr="00652932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bCs/>
                <w:sz w:val="18"/>
                <w:szCs w:val="18"/>
                <w:lang w:eastAsia="cs-CZ"/>
              </w:rPr>
              <w:t>0..N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75AAC" w14:textId="77777777" w:rsidR="0008476B" w:rsidRPr="00652932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bCs/>
                <w:sz w:val="18"/>
                <w:szCs w:val="18"/>
                <w:lang w:eastAsia="cs-CZ"/>
              </w:rPr>
              <w:t>pole</w:t>
            </w:r>
          </w:p>
        </w:tc>
      </w:tr>
      <w:tr w:rsidR="0008476B" w:rsidRPr="00652932" w14:paraId="050E258E" w14:textId="77777777" w:rsidTr="00084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</w:tcPr>
          <w:p w14:paraId="3B373B6B" w14:textId="77777777" w:rsidR="0008476B" w:rsidRPr="00652932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50EF4DAA" w14:textId="77777777" w:rsidR="0008476B" w:rsidRPr="00652932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</w:tcPr>
          <w:p w14:paraId="07834BC7" w14:textId="77777777" w:rsidR="0008476B" w:rsidRPr="00652932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652932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52FEBCAD" w14:textId="77777777" w:rsidR="0008476B" w:rsidRPr="00652932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652932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11991935" w14:textId="77777777" w:rsidR="0008476B" w:rsidRPr="00652932" w:rsidRDefault="0008476B" w:rsidP="0008476B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 w:rsidRPr="00652932"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3968D05C" w14:textId="77777777" w:rsidR="0008476B" w:rsidRPr="00652932" w:rsidRDefault="0008476B" w:rsidP="0008476B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 w:rsidRPr="00652932"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08476B" w:rsidRPr="00652932" w14:paraId="5A3771F9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AAF" w14:textId="77777777" w:rsidR="0008476B" w:rsidRPr="00652932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917E" w14:textId="77777777" w:rsidR="0008476B" w:rsidRPr="00652932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3ECE" w14:textId="77777777" w:rsidR="0008476B" w:rsidRPr="00652932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652932">
              <w:rPr>
                <w:rFonts w:cs="Arial"/>
                <w:bCs/>
                <w:szCs w:val="22"/>
                <w:lang w:eastAsia="cs-CZ"/>
              </w:rPr>
              <w:t>SZRID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28E0" w14:textId="77777777" w:rsidR="0008476B" w:rsidRPr="00652932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bCs/>
                <w:sz w:val="18"/>
                <w:szCs w:val="18"/>
                <w:lang w:eastAsia="cs-CZ"/>
              </w:rPr>
              <w:t>SZRID subjektu, který je vlastníkem provozovny/stáje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CA28" w14:textId="77777777" w:rsidR="0008476B" w:rsidRPr="00652932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1D86" w14:textId="77777777" w:rsidR="0008476B" w:rsidRPr="00652932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sz w:val="18"/>
                <w:szCs w:val="18"/>
                <w:lang w:eastAsia="cs-CZ"/>
              </w:rPr>
              <w:t>C10</w:t>
            </w:r>
          </w:p>
        </w:tc>
      </w:tr>
      <w:tr w:rsidR="0008476B" w:rsidRPr="00652932" w14:paraId="3B570A02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490" w14:textId="77777777" w:rsidR="0008476B" w:rsidRPr="00652932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F965" w14:textId="77777777" w:rsidR="0008476B" w:rsidRPr="00652932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4A32" w14:textId="77777777" w:rsidR="0008476B" w:rsidRPr="00652932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652932">
              <w:rPr>
                <w:rFonts w:cs="Arial"/>
                <w:bCs/>
                <w:szCs w:val="22"/>
                <w:lang w:eastAsia="cs-CZ"/>
              </w:rPr>
              <w:t>PROVOZOVNA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23F9" w14:textId="77777777" w:rsidR="0008476B" w:rsidRPr="00652932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bCs/>
                <w:sz w:val="18"/>
                <w:szCs w:val="18"/>
                <w:lang w:eastAsia="cs-CZ"/>
              </w:rPr>
              <w:t>CZ hospodářství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F00F" w14:textId="77777777" w:rsidR="0008476B" w:rsidRPr="00652932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38CF" w14:textId="77777777" w:rsidR="0008476B" w:rsidRPr="00652932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sz w:val="18"/>
                <w:szCs w:val="18"/>
                <w:lang w:eastAsia="cs-CZ"/>
              </w:rPr>
              <w:t>C10</w:t>
            </w:r>
          </w:p>
        </w:tc>
      </w:tr>
      <w:tr w:rsidR="0008476B" w:rsidRPr="00652932" w14:paraId="0949B051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BA08" w14:textId="77777777" w:rsidR="0008476B" w:rsidRPr="00652932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8D70" w14:textId="77777777" w:rsidR="0008476B" w:rsidRPr="00652932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D4EF" w14:textId="77777777" w:rsidR="0008476B" w:rsidRPr="00652932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652932">
              <w:rPr>
                <w:rFonts w:cs="Arial"/>
                <w:bCs/>
                <w:szCs w:val="22"/>
                <w:lang w:eastAsia="cs-CZ"/>
              </w:rPr>
              <w:t>STAJ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A718" w14:textId="77777777" w:rsidR="0008476B" w:rsidRPr="00652932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bCs/>
                <w:sz w:val="18"/>
                <w:szCs w:val="18"/>
                <w:lang w:eastAsia="cs-CZ"/>
              </w:rPr>
              <w:t>Číslo stáje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2E7E" w14:textId="77777777" w:rsidR="0008476B" w:rsidRPr="00652932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6B77" w14:textId="77777777" w:rsidR="0008476B" w:rsidRPr="00652932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sz w:val="18"/>
                <w:szCs w:val="18"/>
                <w:lang w:eastAsia="cs-CZ"/>
              </w:rPr>
              <w:t>C2</w:t>
            </w:r>
          </w:p>
        </w:tc>
      </w:tr>
      <w:tr w:rsidR="0008476B" w:rsidRPr="00652932" w14:paraId="470DC37A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BF1B" w14:textId="77777777" w:rsidR="0008476B" w:rsidRPr="00652932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6B0B" w14:textId="77777777" w:rsidR="0008476B" w:rsidRPr="00652932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3EC4" w14:textId="77777777" w:rsidR="0008476B" w:rsidRPr="00652932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652932">
              <w:rPr>
                <w:rFonts w:cs="Arial"/>
                <w:bCs/>
                <w:szCs w:val="22"/>
                <w:lang w:eastAsia="cs-CZ"/>
              </w:rPr>
              <w:t>DATUMOD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C0C5" w14:textId="77777777" w:rsidR="0008476B" w:rsidRPr="00652932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bCs/>
                <w:sz w:val="18"/>
                <w:szCs w:val="18"/>
                <w:lang w:eastAsia="cs-CZ"/>
              </w:rPr>
              <w:t xml:space="preserve">Poloha OD na konkrétní stáji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F7B2" w14:textId="77777777" w:rsidR="0008476B" w:rsidRPr="00652932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2EFF" w14:textId="77777777" w:rsidR="0008476B" w:rsidRPr="00652932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sz w:val="18"/>
                <w:szCs w:val="18"/>
                <w:lang w:eastAsia="cs-CZ"/>
              </w:rPr>
              <w:t>date</w:t>
            </w:r>
          </w:p>
        </w:tc>
      </w:tr>
      <w:tr w:rsidR="0008476B" w:rsidRPr="00652932" w14:paraId="017EEDDD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0D2A" w14:textId="77777777" w:rsidR="0008476B" w:rsidRPr="00652932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E90A" w14:textId="77777777" w:rsidR="0008476B" w:rsidRPr="00652932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E3F2" w14:textId="77777777" w:rsidR="0008476B" w:rsidRPr="00652932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652932">
              <w:rPr>
                <w:rFonts w:cs="Arial"/>
                <w:bCs/>
                <w:szCs w:val="22"/>
                <w:lang w:eastAsia="cs-CZ"/>
              </w:rPr>
              <w:t>DATUMDO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A76A" w14:textId="77777777" w:rsidR="0008476B" w:rsidRPr="00652932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bCs/>
                <w:sz w:val="18"/>
                <w:szCs w:val="18"/>
                <w:lang w:eastAsia="cs-CZ"/>
              </w:rPr>
              <w:t>Poloha DO na konkrétní stáji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4195" w14:textId="77777777" w:rsidR="0008476B" w:rsidRPr="00652932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D42F" w14:textId="77777777" w:rsidR="0008476B" w:rsidRPr="00652932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sz w:val="18"/>
                <w:szCs w:val="18"/>
                <w:lang w:eastAsia="cs-CZ"/>
              </w:rPr>
              <w:t>date</w:t>
            </w:r>
          </w:p>
        </w:tc>
      </w:tr>
      <w:tr w:rsidR="0008476B" w:rsidRPr="00835976" w14:paraId="6766B2B5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E237" w14:textId="77777777" w:rsidR="0008476B" w:rsidRPr="00652932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5B41" w14:textId="77777777" w:rsidR="0008476B" w:rsidRPr="00652932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BAFC" w14:textId="77777777" w:rsidR="0008476B" w:rsidRPr="00652932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652932">
              <w:rPr>
                <w:rFonts w:cs="Arial"/>
                <w:bCs/>
                <w:szCs w:val="22"/>
                <w:lang w:eastAsia="cs-CZ"/>
              </w:rPr>
              <w:t>PŘÍZNAK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1E74" w14:textId="77777777" w:rsidR="0008476B" w:rsidRPr="00652932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bCs/>
                <w:sz w:val="18"/>
                <w:szCs w:val="18"/>
                <w:lang w:eastAsia="cs-CZ"/>
              </w:rPr>
              <w:t>Příznak nejisté polohy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17DE" w14:textId="77777777" w:rsidR="0008476B" w:rsidRPr="00652932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5D50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652932">
              <w:rPr>
                <w:rFonts w:cs="Arial"/>
                <w:sz w:val="18"/>
                <w:szCs w:val="18"/>
                <w:lang w:eastAsia="cs-CZ"/>
              </w:rPr>
              <w:t>N1</w:t>
            </w:r>
          </w:p>
        </w:tc>
      </w:tr>
      <w:tr w:rsidR="0008476B" w:rsidRPr="00835976" w14:paraId="7B1FBCA5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9E2B220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D876CD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SYSTEMCHOVU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27601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Kolekce dat intervalů dojeného systému chovu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5F4E7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0..N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13B60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pole</w:t>
            </w:r>
          </w:p>
        </w:tc>
      </w:tr>
      <w:tr w:rsidR="0008476B" w:rsidRPr="00835976" w14:paraId="302DD1A9" w14:textId="77777777" w:rsidTr="00084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</w:tcPr>
          <w:p w14:paraId="0B94FFEE" w14:textId="77777777" w:rsidR="0008476B" w:rsidRPr="00835976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6E2AF5D8" w14:textId="77777777" w:rsidR="0008476B" w:rsidRPr="00835976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</w:tcPr>
          <w:p w14:paraId="01265C01" w14:textId="77777777" w:rsidR="0008476B" w:rsidRPr="00835976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37A441A5" w14:textId="77777777" w:rsidR="0008476B" w:rsidRPr="00835976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33772206" w14:textId="77777777" w:rsidR="0008476B" w:rsidRPr="00835976" w:rsidRDefault="0008476B" w:rsidP="0008476B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7C60FF44" w14:textId="77777777" w:rsidR="0008476B" w:rsidRPr="00835976" w:rsidRDefault="0008476B" w:rsidP="0008476B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08476B" w:rsidRPr="00835976" w14:paraId="3D55A3E6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00E8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AD2F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A2F1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DOJENEOD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BA3C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Dojená od (v příslušném intervalu)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82F7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F82C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date</w:t>
            </w:r>
          </w:p>
        </w:tc>
      </w:tr>
      <w:tr w:rsidR="0008476B" w:rsidRPr="00835976" w14:paraId="03ACBA51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8865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5C5C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352D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DOJENEDO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CDA7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Dojená do (v příslušném intervalu)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2C07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D066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date</w:t>
            </w:r>
          </w:p>
        </w:tc>
      </w:tr>
      <w:tr w:rsidR="0008476B" w:rsidRPr="00835976" w14:paraId="0F0BC4C3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036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C697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79EE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DOJENEODDŽPZ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6896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Dojená od pro DŽPZ (v příslušném intervalu)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4D7C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65C9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date</w:t>
            </w:r>
          </w:p>
        </w:tc>
      </w:tr>
      <w:tr w:rsidR="0008476B" w:rsidRPr="00835976" w14:paraId="15C1505D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2051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9518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B97A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DOJENEDODŽPZ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2542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Dojená do pro DŽPZ (v příslušném intervalu)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27B3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C5E2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date</w:t>
            </w:r>
          </w:p>
        </w:tc>
      </w:tr>
      <w:tr w:rsidR="0008476B" w:rsidRPr="00835976" w14:paraId="613806D0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434AA6C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7AB245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POTOMCI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F461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Kolekce potomků zvířete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D1BFB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0..N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75802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pole</w:t>
            </w:r>
          </w:p>
        </w:tc>
      </w:tr>
      <w:tr w:rsidR="0008476B" w:rsidRPr="00835976" w14:paraId="109D2176" w14:textId="77777777" w:rsidTr="00084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</w:tcPr>
          <w:p w14:paraId="3D6A3B58" w14:textId="77777777" w:rsidR="0008476B" w:rsidRPr="00835976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2F737A62" w14:textId="77777777" w:rsidR="0008476B" w:rsidRPr="00835976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</w:tcPr>
          <w:p w14:paraId="7C2ACC27" w14:textId="77777777" w:rsidR="0008476B" w:rsidRPr="00835976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10E6EA1C" w14:textId="77777777" w:rsidR="0008476B" w:rsidRPr="00835976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05AFE40E" w14:textId="77777777" w:rsidR="0008476B" w:rsidRPr="00835976" w:rsidRDefault="0008476B" w:rsidP="0008476B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47CCA32F" w14:textId="77777777" w:rsidR="0008476B" w:rsidRPr="00835976" w:rsidRDefault="0008476B" w:rsidP="0008476B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08476B" w:rsidRPr="00835976" w14:paraId="5A998147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681B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D583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bookmarkStart w:id="3" w:name="_Hlk9483666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C640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USNIZNAMKA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5FEA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Ušní známka potomka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659A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BDBC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C15</w:t>
            </w:r>
          </w:p>
        </w:tc>
      </w:tr>
      <w:tr w:rsidR="0008476B" w:rsidRPr="00835976" w14:paraId="43402F9D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7289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bookmarkEnd w:id="3"/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D846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BB7D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HOSPNAROZENI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7DE2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 xml:space="preserve">Hospodářství narození potomka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7EA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7A6A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C10</w:t>
            </w:r>
          </w:p>
        </w:tc>
      </w:tr>
      <w:tr w:rsidR="0008476B" w:rsidRPr="00835976" w14:paraId="3A637BB8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84A9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0D14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8F42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POHLAVI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AC66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Pohlaví potomka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7B3B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466C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C6</w:t>
            </w:r>
          </w:p>
        </w:tc>
      </w:tr>
      <w:tr w:rsidR="0008476B" w:rsidRPr="00835976" w14:paraId="1823B033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1D8F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B704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D38C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PRUBEHPORODU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5317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1-normální, 2-těžší, 3-s komplikacemi, 4 – císařský řez, 9 - neuveden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59CB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A2AE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N1</w:t>
            </w:r>
          </w:p>
        </w:tc>
      </w:tr>
      <w:tr w:rsidR="0008476B" w:rsidRPr="00835976" w14:paraId="4CD2CA60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56D8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54CD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E83C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DATUMNAROZENI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FC46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Datum narození potomka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BEEE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9578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date</w:t>
            </w:r>
          </w:p>
        </w:tc>
      </w:tr>
      <w:tr w:rsidR="0008476B" w:rsidRPr="00835976" w14:paraId="57CF3677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E0A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C551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8C8A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DATUMVYRAZENI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7B59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Datum vyřazení potomka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F0C7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EE6A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date</w:t>
            </w:r>
          </w:p>
        </w:tc>
      </w:tr>
      <w:tr w:rsidR="0008476B" w:rsidRPr="00835976" w14:paraId="0C56EC7B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6AE4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89BD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FA7D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EMBRYOTRANSFER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7DA7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Embraotransfer ANO/NE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4D41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8B6F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C15</w:t>
            </w:r>
          </w:p>
        </w:tc>
      </w:tr>
      <w:tr w:rsidR="0008476B" w:rsidRPr="00835976" w14:paraId="1235304C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E546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B049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8BC0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USNIZNAMKADARKYNE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3D8A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Ušní známka dárkyně (plní se jen u EMBRYOTRANSFER ANO)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831F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E147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C15</w:t>
            </w:r>
          </w:p>
        </w:tc>
      </w:tr>
      <w:tr w:rsidR="0008476B" w:rsidRPr="00835976" w14:paraId="67A6AC9F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D8A7C5F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D21B28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ZMETANIAMRTVEROZENE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8B4C8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Kolekce dat zmetání a mrtvě rozených telat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C4209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0..N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E23F8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pole</w:t>
            </w:r>
          </w:p>
        </w:tc>
      </w:tr>
      <w:tr w:rsidR="0008476B" w:rsidRPr="00835976" w14:paraId="055766C9" w14:textId="77777777" w:rsidTr="00084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</w:tcPr>
          <w:p w14:paraId="00392D34" w14:textId="77777777" w:rsidR="0008476B" w:rsidRPr="00835976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2C87C469" w14:textId="77777777" w:rsidR="0008476B" w:rsidRPr="00835976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</w:tcPr>
          <w:p w14:paraId="6F86C38A" w14:textId="77777777" w:rsidR="0008476B" w:rsidRPr="00835976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200873BB" w14:textId="77777777" w:rsidR="0008476B" w:rsidRPr="00835976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7F4C844D" w14:textId="77777777" w:rsidR="0008476B" w:rsidRPr="00835976" w:rsidRDefault="0008476B" w:rsidP="0008476B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357C8718" w14:textId="77777777" w:rsidR="0008476B" w:rsidRPr="00835976" w:rsidRDefault="0008476B" w:rsidP="0008476B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08476B" w:rsidRPr="00835976" w14:paraId="55BF4283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CFF1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F664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29C1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TYPUDALOSTI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9945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Zmetání/ Mrtvě rozené tele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C2D5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4C41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C20</w:t>
            </w:r>
          </w:p>
        </w:tc>
      </w:tr>
      <w:tr w:rsidR="0008476B" w:rsidRPr="00835976" w14:paraId="20CEF79E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80D2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BAFB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D59F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DATUMUDALOSTI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1592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Datum zmetání/mrtvě rozené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4F96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2D9F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date</w:t>
            </w:r>
          </w:p>
        </w:tc>
      </w:tr>
      <w:tr w:rsidR="0008476B" w:rsidRPr="00835976" w14:paraId="40B6256B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2D7C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B3A8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040E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SZRID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66A1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SZRID subjektu, který je vlastníkem provozovny hlásící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E449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AE65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C10</w:t>
            </w:r>
          </w:p>
        </w:tc>
      </w:tr>
      <w:tr w:rsidR="0008476B" w:rsidRPr="00835976" w14:paraId="1EC3152C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53B6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3ECB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A4C6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PROVOZOVNA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0E28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Hospodářství hlásící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E048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1C80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C10</w:t>
            </w:r>
          </w:p>
        </w:tc>
      </w:tr>
      <w:tr w:rsidR="0008476B" w:rsidRPr="00835976" w14:paraId="3E215188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F514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CDAB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E4F3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PRUBEHPORODU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1139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1-normální, 2-těžší, 3-s komplikacemi, 4 – císařský řez, 9 - neuveden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9478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947D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N1</w:t>
            </w:r>
          </w:p>
        </w:tc>
      </w:tr>
      <w:tr w:rsidR="0008476B" w:rsidRPr="00835976" w14:paraId="2E7F6F96" w14:textId="77777777" w:rsidTr="0008476B">
        <w:trPr>
          <w:trHeight w:val="27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F41AB3F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534563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PRIROZENAPLEMENITBA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9B4F7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Kolekce dat přirozené plemenitby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044F1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0..N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1A9E5" w14:textId="77777777" w:rsidR="0008476B" w:rsidRPr="00835976" w:rsidRDefault="0008476B" w:rsidP="0008476B">
            <w:pPr>
              <w:jc w:val="center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pole</w:t>
            </w:r>
          </w:p>
        </w:tc>
      </w:tr>
      <w:tr w:rsidR="0008476B" w:rsidRPr="00835976" w14:paraId="5E58DA3A" w14:textId="77777777" w:rsidTr="00084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</w:tcPr>
          <w:p w14:paraId="69E8AC93" w14:textId="77777777" w:rsidR="0008476B" w:rsidRPr="00835976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1E317080" w14:textId="77777777" w:rsidR="0008476B" w:rsidRPr="00835976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</w:tcPr>
          <w:p w14:paraId="69B5A3F5" w14:textId="77777777" w:rsidR="0008476B" w:rsidRPr="00835976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785FD673" w14:textId="77777777" w:rsidR="0008476B" w:rsidRPr="00835976" w:rsidRDefault="0008476B" w:rsidP="0008476B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0FB301ED" w14:textId="77777777" w:rsidR="0008476B" w:rsidRPr="00835976" w:rsidRDefault="0008476B" w:rsidP="0008476B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615D9638" w14:textId="77777777" w:rsidR="0008476B" w:rsidRPr="00835976" w:rsidRDefault="0008476B" w:rsidP="0008476B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 w:rsidRPr="00835976"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08476B" w:rsidRPr="00835976" w14:paraId="1CEAB686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D4E4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DEEE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41D3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DATUMOD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351C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Datum od působnosti býka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5DF2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E088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date</w:t>
            </w:r>
          </w:p>
        </w:tc>
      </w:tr>
      <w:tr w:rsidR="0008476B" w:rsidRPr="00835976" w14:paraId="183A8959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E28E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646A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EFAE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DATUMDO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B063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Datum do působnosti býka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BF6C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7D02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date</w:t>
            </w:r>
          </w:p>
        </w:tc>
      </w:tr>
      <w:tr w:rsidR="0008476B" w:rsidRPr="00835976" w14:paraId="1476A2B0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EA16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FDCC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509B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SZRID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0774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 xml:space="preserve">SZRID subjektu, který je vlastníkem provozovny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A902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9096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C10</w:t>
            </w:r>
          </w:p>
        </w:tc>
      </w:tr>
      <w:tr w:rsidR="0008476B" w:rsidRPr="00835976" w14:paraId="78890724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E566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3B04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F4CD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PROVOZOVNA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28FA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CZ provozovny, na níže proběhla PP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C3C0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A127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C10</w:t>
            </w:r>
          </w:p>
        </w:tc>
      </w:tr>
      <w:tr w:rsidR="0008476B" w:rsidRPr="00835976" w14:paraId="79EBD14A" w14:textId="77777777" w:rsidTr="0008476B">
        <w:trPr>
          <w:trHeight w:val="2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F633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E1C3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CA82" w14:textId="77777777" w:rsidR="0008476B" w:rsidRPr="00835976" w:rsidRDefault="0008476B" w:rsidP="0008476B">
            <w:pPr>
              <w:rPr>
                <w:rFonts w:cs="Arial"/>
                <w:bCs/>
                <w:szCs w:val="22"/>
                <w:lang w:eastAsia="cs-CZ"/>
              </w:rPr>
            </w:pPr>
            <w:r w:rsidRPr="00835976">
              <w:rPr>
                <w:rFonts w:cs="Arial"/>
                <w:bCs/>
                <w:szCs w:val="22"/>
                <w:lang w:eastAsia="cs-CZ"/>
              </w:rPr>
              <w:t>BYK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C0CE" w14:textId="77777777" w:rsidR="0008476B" w:rsidRPr="00835976" w:rsidRDefault="0008476B" w:rsidP="0008476B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bCs/>
                <w:sz w:val="18"/>
                <w:szCs w:val="18"/>
                <w:lang w:eastAsia="cs-CZ"/>
              </w:rPr>
              <w:t>Linie a registr býka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8809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9C02" w14:textId="77777777" w:rsidR="0008476B" w:rsidRPr="00835976" w:rsidRDefault="0008476B" w:rsidP="0008476B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835976">
              <w:rPr>
                <w:rFonts w:cs="Arial"/>
                <w:sz w:val="18"/>
                <w:szCs w:val="18"/>
                <w:lang w:eastAsia="cs-CZ"/>
              </w:rPr>
              <w:t>C7</w:t>
            </w:r>
          </w:p>
        </w:tc>
      </w:tr>
    </w:tbl>
    <w:p w14:paraId="66C8F88B" w14:textId="77777777" w:rsidR="0008476B" w:rsidRPr="00835976" w:rsidRDefault="0008476B" w:rsidP="0008476B">
      <w:pPr>
        <w:jc w:val="both"/>
      </w:pPr>
    </w:p>
    <w:p w14:paraId="46F3E5A8" w14:textId="77777777" w:rsidR="0008476B" w:rsidRDefault="0008476B" w:rsidP="00AE5394">
      <w:pPr>
        <w:pStyle w:val="Nadpis2"/>
      </w:pPr>
      <w:bookmarkStart w:id="4" w:name="_Ref32333461"/>
      <w:r>
        <w:t>Potvrzení vývozu zvířete ze strany SVS</w:t>
      </w:r>
    </w:p>
    <w:bookmarkEnd w:id="4"/>
    <w:p w14:paraId="15BE2CDC" w14:textId="77777777" w:rsidR="0008476B" w:rsidRPr="00D96193" w:rsidRDefault="0008476B" w:rsidP="0008476B">
      <w:pPr>
        <w:jc w:val="both"/>
        <w:rPr>
          <w:rFonts w:cs="Arial"/>
        </w:rPr>
      </w:pPr>
      <w:r w:rsidRPr="00D96193">
        <w:rPr>
          <w:rFonts w:cs="Arial"/>
        </w:rPr>
        <w:t>Bude zaveden nový kód události 88 – potvrzení vývozu ze stany SVS.</w:t>
      </w:r>
    </w:p>
    <w:p w14:paraId="3BCBAAB2" w14:textId="20A17F5B" w:rsidR="0008476B" w:rsidRPr="00D96193" w:rsidRDefault="0008476B" w:rsidP="0008476B">
      <w:pPr>
        <w:jc w:val="both"/>
        <w:rPr>
          <w:rFonts w:cs="Arial"/>
        </w:rPr>
      </w:pPr>
      <w:r w:rsidRPr="00D96193">
        <w:rPr>
          <w:rFonts w:cs="Arial"/>
        </w:rPr>
        <w:tab/>
        <w:t>V hlavičce hlášení bude reg. číslo provozovny</w:t>
      </w:r>
      <w:r w:rsidR="00382366">
        <w:rPr>
          <w:rFonts w:cs="Arial"/>
        </w:rPr>
        <w:t>,</w:t>
      </w:r>
      <w:r w:rsidRPr="00D96193">
        <w:rPr>
          <w:rFonts w:cs="Arial"/>
        </w:rPr>
        <w:t xml:space="preserve"> ze které je vývoz</w:t>
      </w:r>
    </w:p>
    <w:p w14:paraId="0F60400A" w14:textId="77777777" w:rsidR="0008476B" w:rsidRPr="00D96193" w:rsidRDefault="0008476B" w:rsidP="0008476B">
      <w:pPr>
        <w:jc w:val="both"/>
        <w:rPr>
          <w:rFonts w:cs="Arial"/>
        </w:rPr>
      </w:pPr>
      <w:r w:rsidRPr="00D96193">
        <w:rPr>
          <w:rFonts w:cs="Arial"/>
        </w:rPr>
        <w:tab/>
        <w:t>V řádku hlášení bude:</w:t>
      </w:r>
    </w:p>
    <w:p w14:paraId="7A857D25" w14:textId="77777777" w:rsidR="0008476B" w:rsidRPr="00D96193" w:rsidRDefault="0008476B" w:rsidP="0008476B">
      <w:pPr>
        <w:jc w:val="both"/>
        <w:rPr>
          <w:rFonts w:cs="Arial"/>
        </w:rPr>
      </w:pPr>
      <w:r w:rsidRPr="00D96193">
        <w:rPr>
          <w:rFonts w:cs="Arial"/>
        </w:rPr>
        <w:tab/>
      </w:r>
      <w:r w:rsidRPr="00D96193">
        <w:rPr>
          <w:rFonts w:cs="Arial"/>
        </w:rPr>
        <w:tab/>
        <w:t>Číslo UZ vyváženého zvířete</w:t>
      </w:r>
    </w:p>
    <w:p w14:paraId="6E1EF983" w14:textId="77777777" w:rsidR="0008476B" w:rsidRPr="00D96193" w:rsidRDefault="0008476B" w:rsidP="0008476B">
      <w:pPr>
        <w:jc w:val="both"/>
        <w:rPr>
          <w:rFonts w:cs="Arial"/>
        </w:rPr>
      </w:pPr>
      <w:r w:rsidRPr="00D96193">
        <w:rPr>
          <w:rFonts w:cs="Arial"/>
        </w:rPr>
        <w:tab/>
      </w:r>
      <w:r w:rsidRPr="00D96193">
        <w:rPr>
          <w:rFonts w:cs="Arial"/>
        </w:rPr>
        <w:tab/>
        <w:t>Datum vývozu (přechodu hranic)</w:t>
      </w:r>
    </w:p>
    <w:p w14:paraId="35570735" w14:textId="77777777" w:rsidR="0008476B" w:rsidRPr="00D96193" w:rsidRDefault="0008476B" w:rsidP="0008476B">
      <w:pPr>
        <w:jc w:val="both"/>
        <w:rPr>
          <w:rFonts w:cs="Arial"/>
        </w:rPr>
      </w:pPr>
      <w:r w:rsidRPr="00D96193">
        <w:rPr>
          <w:rFonts w:cs="Arial"/>
        </w:rPr>
        <w:tab/>
      </w:r>
      <w:r w:rsidRPr="00D96193">
        <w:rPr>
          <w:rFonts w:cs="Arial"/>
        </w:rPr>
        <w:tab/>
        <w:t>Třímístný kód země, kam je vývoz</w:t>
      </w:r>
    </w:p>
    <w:p w14:paraId="66BC5664" w14:textId="77777777" w:rsidR="0008476B" w:rsidRPr="00D96193" w:rsidRDefault="0008476B" w:rsidP="0008476B">
      <w:pPr>
        <w:jc w:val="both"/>
        <w:rPr>
          <w:rFonts w:cs="Arial"/>
        </w:rPr>
      </w:pPr>
      <w:r w:rsidRPr="00D96193">
        <w:rPr>
          <w:rFonts w:cs="Arial"/>
        </w:rPr>
        <w:lastRenderedPageBreak/>
        <w:tab/>
      </w:r>
      <w:r w:rsidRPr="00D96193">
        <w:rPr>
          <w:rFonts w:cs="Arial"/>
        </w:rPr>
        <w:tab/>
        <w:t>Kód události 88</w:t>
      </w:r>
    </w:p>
    <w:p w14:paraId="78458547" w14:textId="77777777" w:rsidR="0008476B" w:rsidRPr="00D96193" w:rsidRDefault="0008476B" w:rsidP="0008476B">
      <w:pPr>
        <w:jc w:val="both"/>
        <w:rPr>
          <w:rFonts w:cs="Arial"/>
        </w:rPr>
      </w:pPr>
      <w:r w:rsidRPr="0012787C">
        <w:rPr>
          <w:rFonts w:cs="Arial"/>
        </w:rPr>
        <w:t>Toto hlášení bude možné hlásit s budoucím datem (datum vývozu bude &gt; akt.datum zpracování hlášení) a bude v ÚE dříve, než hlášení od chovatele (do 7 dnů). IZR musí takové hlášení propustit.</w:t>
      </w:r>
      <w:r w:rsidRPr="00D96193">
        <w:rPr>
          <w:rFonts w:cs="Arial"/>
        </w:rPr>
        <w:t xml:space="preserve"> </w:t>
      </w:r>
    </w:p>
    <w:p w14:paraId="1E16EAE2" w14:textId="77777777" w:rsidR="0008476B" w:rsidRDefault="0008476B" w:rsidP="0008476B">
      <w:pPr>
        <w:jc w:val="both"/>
        <w:rPr>
          <w:rFonts w:cs="Arial"/>
        </w:rPr>
      </w:pPr>
    </w:p>
    <w:p w14:paraId="703D9DC4" w14:textId="46C433E6" w:rsidR="0008476B" w:rsidRPr="00C85C18" w:rsidRDefault="0008476B" w:rsidP="0008476B">
      <w:pPr>
        <w:jc w:val="both"/>
        <w:rPr>
          <w:rFonts w:cs="Arial"/>
          <w:b/>
          <w:bCs/>
          <w:color w:val="FF0000"/>
        </w:rPr>
      </w:pPr>
      <w:r w:rsidRPr="00D96193">
        <w:rPr>
          <w:rFonts w:cs="Arial"/>
          <w:b/>
          <w:bCs/>
        </w:rPr>
        <w:t>U hlášení s kódem 88 se nevyhodnocuje včasnost hlášení</w:t>
      </w:r>
      <w:r w:rsidR="00C85C18">
        <w:rPr>
          <w:rFonts w:cs="Arial"/>
          <w:b/>
          <w:bCs/>
        </w:rPr>
        <w:t xml:space="preserve"> a </w:t>
      </w:r>
      <w:r w:rsidR="00C85C18">
        <w:rPr>
          <w:rFonts w:cs="Arial"/>
          <w:b/>
          <w:bCs/>
          <w:color w:val="FF0000"/>
        </w:rPr>
        <w:t>nekontroluje se, zda pohyb vychází z provozovny, na které je evidováno zvíře v ÚE k okamžiku zpracování.</w:t>
      </w:r>
    </w:p>
    <w:p w14:paraId="0779947F" w14:textId="5A6057FA" w:rsidR="0008476B" w:rsidRPr="00D96193" w:rsidRDefault="0008476B" w:rsidP="0008476B">
      <w:pPr>
        <w:jc w:val="both"/>
        <w:rPr>
          <w:rFonts w:cs="Arial"/>
        </w:rPr>
      </w:pPr>
      <w:r w:rsidRPr="00D96193">
        <w:rPr>
          <w:rFonts w:cs="Arial"/>
        </w:rPr>
        <w:t>Ru</w:t>
      </w:r>
      <w:r>
        <w:rPr>
          <w:rFonts w:cs="Arial"/>
        </w:rPr>
        <w:t>š</w:t>
      </w:r>
      <w:r w:rsidRPr="00D96193">
        <w:rPr>
          <w:rFonts w:cs="Arial"/>
        </w:rPr>
        <w:t xml:space="preserve">ící kód k tomuto hlášení </w:t>
      </w:r>
      <w:r w:rsidR="00C85C18">
        <w:rPr>
          <w:rFonts w:cs="Arial"/>
        </w:rPr>
        <w:t>je</w:t>
      </w:r>
      <w:r w:rsidRPr="00D96193">
        <w:rPr>
          <w:rFonts w:cs="Arial"/>
        </w:rPr>
        <w:t xml:space="preserve"> 89 – zrušení potvrzení vývozu ze stany SVS.</w:t>
      </w:r>
      <w:r w:rsidR="00C85C18">
        <w:rPr>
          <w:rFonts w:cs="Arial"/>
        </w:rPr>
        <w:t xml:space="preserve"> </w:t>
      </w:r>
      <w:r w:rsidRPr="00D96193">
        <w:rPr>
          <w:rFonts w:cs="Arial"/>
        </w:rPr>
        <w:t xml:space="preserve">V hlavičce rušícího hlášení bude </w:t>
      </w:r>
      <w:r w:rsidRPr="00465D14">
        <w:rPr>
          <w:rFonts w:cs="Arial"/>
          <w:b/>
          <w:bCs/>
        </w:rPr>
        <w:t>reg. číslo provozovny</w:t>
      </w:r>
      <w:r w:rsidR="00465D14">
        <w:rPr>
          <w:rFonts w:cs="Arial"/>
        </w:rPr>
        <w:t>,</w:t>
      </w:r>
      <w:r w:rsidRPr="00D96193">
        <w:rPr>
          <w:rFonts w:cs="Arial"/>
        </w:rPr>
        <w:t xml:space="preserve"> ze které je vývoz</w:t>
      </w:r>
      <w:r w:rsidR="00C85C18">
        <w:rPr>
          <w:rFonts w:cs="Arial"/>
        </w:rPr>
        <w:t>, přičemž v</w:t>
      </w:r>
      <w:r w:rsidRPr="00D96193">
        <w:rPr>
          <w:rFonts w:cs="Arial"/>
        </w:rPr>
        <w:t> řádku rušícího hlášení bude:</w:t>
      </w:r>
    </w:p>
    <w:p w14:paraId="5E427C50" w14:textId="2C8E44D4" w:rsidR="0008476B" w:rsidRPr="00465D14" w:rsidRDefault="0008476B" w:rsidP="00C14873">
      <w:pPr>
        <w:pStyle w:val="Odstavecseseznamem"/>
        <w:numPr>
          <w:ilvl w:val="2"/>
          <w:numId w:val="19"/>
        </w:numPr>
        <w:ind w:left="1276" w:hanging="567"/>
        <w:jc w:val="both"/>
        <w:rPr>
          <w:rFonts w:cs="Arial"/>
        </w:rPr>
      </w:pPr>
      <w:r w:rsidRPr="00465D14">
        <w:rPr>
          <w:rFonts w:cs="Arial"/>
        </w:rPr>
        <w:t>Číslo UZ vyváženého zvířete</w:t>
      </w:r>
    </w:p>
    <w:p w14:paraId="37A80166" w14:textId="3FB75DB9" w:rsidR="0008476B" w:rsidRPr="00465D14" w:rsidRDefault="0008476B" w:rsidP="00C14873">
      <w:pPr>
        <w:pStyle w:val="Odstavecseseznamem"/>
        <w:numPr>
          <w:ilvl w:val="2"/>
          <w:numId w:val="19"/>
        </w:numPr>
        <w:ind w:left="1276" w:hanging="567"/>
        <w:jc w:val="both"/>
        <w:rPr>
          <w:rFonts w:cs="Arial"/>
        </w:rPr>
      </w:pPr>
      <w:r w:rsidRPr="00465D14">
        <w:rPr>
          <w:rFonts w:cs="Arial"/>
        </w:rPr>
        <w:t>Datum vývozu (přechodu hranic)</w:t>
      </w:r>
    </w:p>
    <w:p w14:paraId="434A74F4" w14:textId="63B5ECB2" w:rsidR="0008476B" w:rsidRPr="00465D14" w:rsidRDefault="0008476B" w:rsidP="00C14873">
      <w:pPr>
        <w:pStyle w:val="Odstavecseseznamem"/>
        <w:numPr>
          <w:ilvl w:val="2"/>
          <w:numId w:val="19"/>
        </w:numPr>
        <w:ind w:left="1276" w:hanging="567"/>
        <w:jc w:val="both"/>
        <w:rPr>
          <w:rFonts w:cs="Arial"/>
        </w:rPr>
      </w:pPr>
      <w:r w:rsidRPr="00465D14">
        <w:rPr>
          <w:rFonts w:cs="Arial"/>
        </w:rPr>
        <w:t>Třímístný kód země, kam je vývoz</w:t>
      </w:r>
    </w:p>
    <w:p w14:paraId="1A7598BF" w14:textId="334AE544" w:rsidR="0008476B" w:rsidRPr="00465D14" w:rsidRDefault="0008476B" w:rsidP="00C14873">
      <w:pPr>
        <w:pStyle w:val="Odstavecseseznamem"/>
        <w:numPr>
          <w:ilvl w:val="2"/>
          <w:numId w:val="19"/>
        </w:numPr>
        <w:ind w:left="1276" w:hanging="567"/>
        <w:jc w:val="both"/>
        <w:rPr>
          <w:rFonts w:cs="Arial"/>
        </w:rPr>
      </w:pPr>
      <w:r w:rsidRPr="00465D14">
        <w:rPr>
          <w:rFonts w:cs="Arial"/>
        </w:rPr>
        <w:t>Kód události 89</w:t>
      </w:r>
    </w:p>
    <w:p w14:paraId="1EC5E579" w14:textId="4E45C141" w:rsidR="0008476B" w:rsidRPr="00D96193" w:rsidRDefault="0008476B" w:rsidP="00C85C18">
      <w:pPr>
        <w:spacing w:after="120"/>
        <w:jc w:val="both"/>
        <w:rPr>
          <w:rFonts w:cs="Arial"/>
        </w:rPr>
      </w:pPr>
      <w:r w:rsidRPr="00D96193">
        <w:rPr>
          <w:rFonts w:cs="Arial"/>
        </w:rPr>
        <w:t>K tomu bude naimplementováno zpracování těchto 2 kódu událostí.</w:t>
      </w:r>
      <w:r w:rsidR="00C85C18">
        <w:rPr>
          <w:rFonts w:cs="Arial"/>
        </w:rPr>
        <w:t xml:space="preserve"> Budou přitom platit následující pravidla:</w:t>
      </w:r>
    </w:p>
    <w:p w14:paraId="6069BDE9" w14:textId="3E277798" w:rsidR="00C85C18" w:rsidRDefault="0008476B" w:rsidP="00C85C18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cs="Arial"/>
          <w:color w:val="FF0000"/>
        </w:rPr>
      </w:pPr>
      <w:r w:rsidRPr="00C85C18">
        <w:rPr>
          <w:rFonts w:cs="Arial"/>
        </w:rPr>
        <w:t>Kód události 88 bude párový k hlášení vývozu ze strany chovatele</w:t>
      </w:r>
      <w:r w:rsidR="00C85C18" w:rsidRPr="00C85C18">
        <w:rPr>
          <w:rFonts w:cs="Arial"/>
        </w:rPr>
        <w:t>, ale</w:t>
      </w:r>
      <w:r w:rsidR="00C85C18" w:rsidRPr="00C85C18">
        <w:rPr>
          <w:rFonts w:cs="Arial"/>
          <w:color w:val="FF0000"/>
        </w:rPr>
        <w:t xml:space="preserve"> jak je výše uvedeno v okamžiku zpracování hlášení 88 nemusí být zvíře na provozovně, z níž má být vývoz potvrzen. </w:t>
      </w:r>
      <w:r w:rsidR="00C85C18" w:rsidRPr="00C85C18">
        <w:rPr>
          <w:rFonts w:cs="Arial"/>
        </w:rPr>
        <w:t xml:space="preserve">Párování hlášení s kódem 80 a 88 </w:t>
      </w:r>
      <w:r w:rsidR="00C85C18" w:rsidRPr="00C85C18">
        <w:rPr>
          <w:rFonts w:cs="Arial"/>
          <w:b/>
          <w:bCs/>
        </w:rPr>
        <w:t>bude bez tolerance +/- x dnů</w:t>
      </w:r>
    </w:p>
    <w:p w14:paraId="7D0A717F" w14:textId="77777777" w:rsidR="00C85C18" w:rsidRPr="00C85C18" w:rsidRDefault="0008476B" w:rsidP="00C85C18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cs="Arial"/>
          <w:color w:val="FF0000"/>
        </w:rPr>
      </w:pPr>
      <w:r w:rsidRPr="00C85C18">
        <w:rPr>
          <w:rFonts w:cs="Arial"/>
        </w:rPr>
        <w:t xml:space="preserve">Kódy 88 a 89 může hlásit jen SVS prostřednictvím WEB služby IZR_OZT01B + bude možné je pořídit jako speciální hlášení ze strany pověřené osoby v Tlustém klientu – tj. v pořizování spec. hlášení bude povolen kod 88 a 89. </w:t>
      </w:r>
      <w:r w:rsidRPr="00C85C18">
        <w:rPr>
          <w:rFonts w:cs="Arial"/>
          <w:i/>
          <w:iCs/>
        </w:rPr>
        <w:t>IZR si zajistí, že kód 88 bude možný jen pro Inquirer = IS SVS a nikoliv pro chovatele</w:t>
      </w:r>
      <w:r w:rsidR="00C85C18" w:rsidRPr="00C85C18">
        <w:rPr>
          <w:rFonts w:cs="Arial"/>
          <w:i/>
          <w:iCs/>
        </w:rPr>
        <w:t xml:space="preserve">, respektive že v SZRID requestu volání služby IZR_OZT01B je SZRID = </w:t>
      </w:r>
      <w:r w:rsidR="00C85C18" w:rsidRPr="00C85C18">
        <w:rPr>
          <w:b/>
          <w:bCs/>
          <w:i/>
          <w:iCs/>
        </w:rPr>
        <w:t>1001949597.</w:t>
      </w:r>
    </w:p>
    <w:p w14:paraId="0616D1AC" w14:textId="77777777" w:rsidR="00C85C18" w:rsidRPr="00C85C18" w:rsidRDefault="0008476B" w:rsidP="00C85C18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cs="Arial"/>
          <w:color w:val="FF0000"/>
        </w:rPr>
      </w:pPr>
      <w:r w:rsidRPr="00C85C18">
        <w:rPr>
          <w:rFonts w:cs="Arial"/>
        </w:rPr>
        <w:t xml:space="preserve">Hlášení WEB službou bude zpracováno OnLine a případný chybník půjde na SVS na emailovou adresu uvedenou ve volání služby.    </w:t>
      </w:r>
    </w:p>
    <w:p w14:paraId="2235615A" w14:textId="77777777" w:rsidR="00C85C18" w:rsidRPr="00C85C18" w:rsidRDefault="0008476B" w:rsidP="00C85C18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cs="Arial"/>
          <w:color w:val="FF0000"/>
        </w:rPr>
      </w:pPr>
      <w:r w:rsidRPr="00C85C18">
        <w:rPr>
          <w:rFonts w:cs="Arial"/>
        </w:rPr>
        <w:t>V případě přijetí těchto kódů událostí při hlášení jiným způsobem (PAP, ET, ...)   se hlášení odmítne na chybu 01* - Nesmyslné datum události, neznámý kód události – interní chyba – neznámý kód události. Tím pádem i hlášení s kodem 88 a 98 zapsané v LK např. reg. konzultantem se bude odmítat odpovídající OnLine validací.</w:t>
      </w:r>
    </w:p>
    <w:p w14:paraId="24AC7F16" w14:textId="04C5BE62" w:rsidR="00C85C18" w:rsidRDefault="0008476B" w:rsidP="0008476B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cs="Arial"/>
          <w:color w:val="FF0000"/>
        </w:rPr>
      </w:pPr>
      <w:r w:rsidRPr="00C85C18">
        <w:rPr>
          <w:rFonts w:cs="Arial"/>
        </w:rPr>
        <w:t>Hlášení s kódem 88 se bude zpracovávat obdobně, jako hlášení s kodem 80 (kontrola země, ..) s tím rozdílem, že datum může být budoucí</w:t>
      </w:r>
      <w:r w:rsidR="00C85C18" w:rsidRPr="00C85C18">
        <w:rPr>
          <w:rFonts w:cs="Arial"/>
        </w:rPr>
        <w:t xml:space="preserve"> a </w:t>
      </w:r>
      <w:r w:rsidRPr="00C85C18">
        <w:rPr>
          <w:rFonts w:cs="Arial"/>
        </w:rPr>
        <w:t xml:space="preserve"> </w:t>
      </w:r>
      <w:r w:rsidR="00C85C18" w:rsidRPr="00C85C18">
        <w:rPr>
          <w:rFonts w:cs="Arial"/>
          <w:color w:val="FF0000"/>
        </w:rPr>
        <w:t>jak je výše uvedeno v okamžiku zpracování hlášení 88 nemusí být zvíře na provozovně, z níž má být vývoz potvrzen.</w:t>
      </w:r>
    </w:p>
    <w:p w14:paraId="17A1D853" w14:textId="389EDA2B" w:rsidR="00C85C18" w:rsidRPr="00C85C18" w:rsidRDefault="0008476B" w:rsidP="0008476B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cs="Arial"/>
          <w:color w:val="FF0000"/>
        </w:rPr>
      </w:pPr>
      <w:r w:rsidRPr="00C85C18">
        <w:rPr>
          <w:rFonts w:cs="Arial"/>
        </w:rPr>
        <w:t>Hlášení s kódem 89 se bude zpracovávat obdobně, jako hlášení s kodem 98 (kontrola země, ..).</w:t>
      </w:r>
      <w:bookmarkStart w:id="5" w:name="_Hlk61506394"/>
      <w:r w:rsidR="00AE5394" w:rsidRPr="00C85C18">
        <w:rPr>
          <w:rFonts w:cs="Arial"/>
        </w:rPr>
        <w:t>:</w:t>
      </w:r>
      <w:bookmarkStart w:id="6" w:name="_Hlk61887389"/>
      <w:bookmarkEnd w:id="5"/>
    </w:p>
    <w:p w14:paraId="6221F376" w14:textId="77777777" w:rsidR="00C85C18" w:rsidRPr="00C85C18" w:rsidRDefault="0008476B" w:rsidP="0008476B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cs="Arial"/>
          <w:i/>
          <w:iCs/>
          <w:color w:val="FF0000"/>
        </w:rPr>
      </w:pPr>
      <w:r w:rsidRPr="00C85C18">
        <w:rPr>
          <w:rFonts w:cs="Arial"/>
        </w:rPr>
        <w:t xml:space="preserve">Hlášení s kódem události 80 se bude odmítat, pokud neodpovídá evidovanému hlášení s kodem 88  - s chybou 97* - </w:t>
      </w:r>
      <w:r w:rsidRPr="00C85C18">
        <w:rPr>
          <w:rFonts w:cs="Arial"/>
          <w:i/>
          <w:iCs/>
        </w:rPr>
        <w:t>Hlášení vývozu neodpovídá potvrzení vývozu od SVS</w:t>
      </w:r>
      <w:r w:rsidR="00F84C3E" w:rsidRPr="00C85C18">
        <w:rPr>
          <w:rFonts w:cs="Arial"/>
          <w:i/>
          <w:iCs/>
        </w:rPr>
        <w:t xml:space="preserve"> nebo </w:t>
      </w:r>
      <w:r w:rsidR="00F12901" w:rsidRPr="00C85C18">
        <w:rPr>
          <w:rFonts w:cs="Arial"/>
          <w:i/>
          <w:iCs/>
        </w:rPr>
        <w:t xml:space="preserve">potvrzení </w:t>
      </w:r>
      <w:r w:rsidR="00F84C3E" w:rsidRPr="00C85C18">
        <w:rPr>
          <w:rFonts w:cs="Arial"/>
          <w:i/>
          <w:iCs/>
        </w:rPr>
        <w:t>neexistuje</w:t>
      </w:r>
      <w:r w:rsidRPr="00C85C18">
        <w:rPr>
          <w:rFonts w:cs="Arial"/>
          <w:i/>
          <w:iCs/>
        </w:rPr>
        <w:t>.</w:t>
      </w:r>
      <w:bookmarkStart w:id="7" w:name="_Hlk61504711"/>
    </w:p>
    <w:p w14:paraId="42593D4B" w14:textId="53C25ACB" w:rsidR="0008476B" w:rsidRPr="00C85C18" w:rsidRDefault="0008476B" w:rsidP="0008476B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cs="Arial"/>
          <w:i/>
          <w:iCs/>
          <w:color w:val="FF0000"/>
        </w:rPr>
      </w:pPr>
      <w:r w:rsidRPr="00C85C18">
        <w:rPr>
          <w:rFonts w:cs="Arial"/>
        </w:rPr>
        <w:t xml:space="preserve">Vyvezené zvíře bude </w:t>
      </w:r>
      <w:r w:rsidRPr="00C85C18">
        <w:rPr>
          <w:rFonts w:cs="Arial"/>
          <w:b/>
          <w:bCs/>
        </w:rPr>
        <w:t>vyřazeno, až když bude vývoz zpracován párově</w:t>
      </w:r>
      <w:r w:rsidRPr="00C85C18">
        <w:rPr>
          <w:rFonts w:cs="Arial"/>
        </w:rPr>
        <w:t>. Pak teprve se do kmenových dat zapíše datum vyřazení a kód důvodu vyřazení 80.</w:t>
      </w:r>
      <w:r w:rsidR="00C61248" w:rsidRPr="00C85C18">
        <w:rPr>
          <w:rFonts w:cs="Arial"/>
        </w:rPr>
        <w:t xml:space="preserve"> V tento moment se i ukončí poloha zvířete datem exportu. </w:t>
      </w:r>
    </w:p>
    <w:bookmarkEnd w:id="6"/>
    <w:p w14:paraId="1B39EE87" w14:textId="0E9DCDE9" w:rsidR="00C61248" w:rsidRDefault="00C85C18" w:rsidP="0008476B">
      <w:pPr>
        <w:jc w:val="both"/>
        <w:rPr>
          <w:rFonts w:cs="Arial"/>
        </w:rPr>
      </w:pPr>
      <w:r>
        <w:rPr>
          <w:rFonts w:cs="Arial"/>
        </w:rPr>
        <w:t>Výše uvedeným</w:t>
      </w:r>
      <w:r w:rsidR="00C61248">
        <w:rPr>
          <w:rFonts w:cs="Arial"/>
        </w:rPr>
        <w:t xml:space="preserve"> přístupem se zajistí, že kvůli zadanému budoucímu datumu u hlášení s kodem 88 nebude třeba upravovat sestavování např. aktuálního inventurního stavu zvířat, kdy by se muselo ošetřit načtení zvířat s ukončenou polohou ale s budoucím datem. </w:t>
      </w:r>
    </w:p>
    <w:bookmarkEnd w:id="7"/>
    <w:p w14:paraId="74912F73" w14:textId="77777777" w:rsidR="0008476B" w:rsidRDefault="0008476B" w:rsidP="0008476B">
      <w:pPr>
        <w:jc w:val="both"/>
        <w:rPr>
          <w:rFonts w:cs="Arial"/>
        </w:rPr>
      </w:pPr>
    </w:p>
    <w:p w14:paraId="00D63A61" w14:textId="0636EC10" w:rsidR="0008476B" w:rsidRDefault="0008476B" w:rsidP="0008476B">
      <w:pPr>
        <w:jc w:val="both"/>
        <w:rPr>
          <w:rFonts w:cs="Arial"/>
        </w:rPr>
      </w:pPr>
      <w:r>
        <w:rPr>
          <w:rFonts w:cs="Arial"/>
        </w:rPr>
        <w:t xml:space="preserve">Zvíře u kterého je evidována </w:t>
      </w:r>
      <w:r w:rsidRPr="00C85C18">
        <w:rPr>
          <w:rFonts w:cs="Arial"/>
          <w:b/>
          <w:bCs/>
        </w:rPr>
        <w:t>nepárová událost vývoz bude mít příznak</w:t>
      </w:r>
      <w:r w:rsidR="00C85C18">
        <w:rPr>
          <w:rFonts w:cs="Arial"/>
        </w:rPr>
        <w:t>:</w:t>
      </w:r>
    </w:p>
    <w:p w14:paraId="358A486C" w14:textId="33121CF2" w:rsidR="0008476B" w:rsidRDefault="0008476B" w:rsidP="0008476B">
      <w:pPr>
        <w:jc w:val="both"/>
        <w:rPr>
          <w:rFonts w:cs="Arial"/>
        </w:rPr>
      </w:pPr>
      <w:r>
        <w:rPr>
          <w:rFonts w:cs="Arial"/>
        </w:rPr>
        <w:tab/>
        <w:t xml:space="preserve"> „/“ – pokud je evidován jen kód 80</w:t>
      </w:r>
    </w:p>
    <w:p w14:paraId="15091F05" w14:textId="77777777" w:rsidR="0008476B" w:rsidRDefault="0008476B" w:rsidP="0008476B">
      <w:pPr>
        <w:jc w:val="both"/>
        <w:rPr>
          <w:rFonts w:cs="Arial"/>
        </w:rPr>
      </w:pPr>
      <w:r>
        <w:rPr>
          <w:rFonts w:cs="Arial"/>
        </w:rPr>
        <w:tab/>
        <w:t>„%“  - pokud je evidován jen kód 88</w:t>
      </w:r>
    </w:p>
    <w:p w14:paraId="19F7C235" w14:textId="77777777" w:rsidR="0008476B" w:rsidRDefault="0008476B" w:rsidP="0008476B">
      <w:pPr>
        <w:jc w:val="both"/>
        <w:rPr>
          <w:rFonts w:cs="Arial"/>
        </w:rPr>
      </w:pPr>
    </w:p>
    <w:p w14:paraId="51C403CC" w14:textId="0490B33F" w:rsidR="00F84C3E" w:rsidRDefault="00F84C3E" w:rsidP="00F84C3E">
      <w:pPr>
        <w:jc w:val="both"/>
        <w:rPr>
          <w:rFonts w:cs="Arial"/>
        </w:rPr>
      </w:pPr>
      <w:r>
        <w:rPr>
          <w:rFonts w:cs="Arial"/>
          <w:b/>
        </w:rPr>
        <w:t xml:space="preserve">Poznámka: </w:t>
      </w:r>
      <w:r>
        <w:rPr>
          <w:rFonts w:cs="Arial"/>
        </w:rPr>
        <w:t>potvrzení vývozu od SVS se kvůli intoleranci dnů nemůže odmítat, takže 88 musí být vž</w:t>
      </w:r>
      <w:r w:rsidR="00F12901">
        <w:rPr>
          <w:rFonts w:cs="Arial"/>
        </w:rPr>
        <w:t>dy zpracován dřív.</w:t>
      </w:r>
    </w:p>
    <w:p w14:paraId="56A31A31" w14:textId="24D644DF" w:rsidR="000E3D24" w:rsidRDefault="000E3D24" w:rsidP="00F84C3E">
      <w:pPr>
        <w:jc w:val="both"/>
        <w:rPr>
          <w:rFonts w:cs="Arial"/>
        </w:rPr>
      </w:pPr>
      <w:r w:rsidRPr="00923106">
        <w:rPr>
          <w:rFonts w:cs="Arial"/>
          <w:b/>
          <w:bCs/>
        </w:rPr>
        <w:lastRenderedPageBreak/>
        <w:t>Upřesnění:</w:t>
      </w:r>
      <w:r>
        <w:rPr>
          <w:rFonts w:cs="Arial"/>
        </w:rPr>
        <w:t xml:space="preserve"> předpokladem je, </w:t>
      </w:r>
      <w:r w:rsidR="00923106">
        <w:rPr>
          <w:rFonts w:cs="Arial"/>
        </w:rPr>
        <w:t xml:space="preserve">že SVS odesílá do ÚE hlášení s kódem 88 před dnem (nebo v den exportu) exportu. Tj. hlášení od SVS bude v ÚE dříve než od chovatele (má na to 7 dnů).  </w:t>
      </w:r>
    </w:p>
    <w:p w14:paraId="50E2385B" w14:textId="1854968F" w:rsidR="0008476B" w:rsidRDefault="0008476B" w:rsidP="0008476B">
      <w:pPr>
        <w:jc w:val="both"/>
        <w:rPr>
          <w:rFonts w:cs="Arial"/>
        </w:rPr>
      </w:pPr>
      <w:r w:rsidRPr="00D96193">
        <w:rPr>
          <w:rFonts w:cs="Arial"/>
          <w:b/>
          <w:bCs/>
        </w:rPr>
        <w:t>Poznámka:</w:t>
      </w:r>
      <w:r>
        <w:rPr>
          <w:rFonts w:cs="Arial"/>
        </w:rPr>
        <w:t xml:space="preserve"> nelze použít stávající příznaky k hlášení přesunu. Toto je nový způsob párování kdy stejnou událost hlásí 2 různé subjekty (chovatel a SVS). </w:t>
      </w:r>
    </w:p>
    <w:p w14:paraId="1198D161" w14:textId="672D93A0" w:rsidR="0008476B" w:rsidRDefault="0008476B" w:rsidP="0008476B">
      <w:pPr>
        <w:jc w:val="both"/>
        <w:rPr>
          <w:rFonts w:cs="Arial"/>
        </w:rPr>
      </w:pPr>
    </w:p>
    <w:p w14:paraId="5A855E8E" w14:textId="3774A6CB" w:rsidR="00465D14" w:rsidRPr="00465D14" w:rsidRDefault="00465D14" w:rsidP="0008476B">
      <w:pPr>
        <w:jc w:val="both"/>
        <w:rPr>
          <w:rFonts w:cs="Arial"/>
          <w:b/>
          <w:bCs/>
          <w:u w:val="single"/>
        </w:rPr>
      </w:pPr>
      <w:r w:rsidRPr="00465D14">
        <w:rPr>
          <w:rFonts w:cs="Arial"/>
          <w:b/>
          <w:bCs/>
          <w:u w:val="single"/>
        </w:rPr>
        <w:t>Další související úpravy IZR:</w:t>
      </w:r>
    </w:p>
    <w:p w14:paraId="065F2428" w14:textId="77777777" w:rsidR="00465D14" w:rsidRPr="00465D14" w:rsidRDefault="0008476B" w:rsidP="00C14873">
      <w:pPr>
        <w:pStyle w:val="Odstavecseseznamem"/>
        <w:numPr>
          <w:ilvl w:val="0"/>
          <w:numId w:val="20"/>
        </w:numPr>
        <w:spacing w:after="120"/>
        <w:ind w:left="714" w:hanging="357"/>
        <w:contextualSpacing w:val="0"/>
        <w:jc w:val="both"/>
        <w:rPr>
          <w:rFonts w:cs="Arial"/>
          <w:b/>
          <w:bCs/>
        </w:rPr>
      </w:pPr>
      <w:r w:rsidRPr="00465D14">
        <w:rPr>
          <w:rFonts w:cs="Arial"/>
          <w:b/>
          <w:bCs/>
        </w:rPr>
        <w:t>Úprava ve zpracování rušícího hlášení s kodem 98</w:t>
      </w:r>
      <w:r w:rsidR="00465D14">
        <w:rPr>
          <w:rFonts w:cs="Arial"/>
          <w:b/>
          <w:bCs/>
        </w:rPr>
        <w:t xml:space="preserve"> - </w:t>
      </w:r>
      <w:r w:rsidRPr="00465D14">
        <w:rPr>
          <w:rFonts w:cs="Arial"/>
        </w:rPr>
        <w:t>Pokud bude k rušené události vývoz evidováno párové hlášení s kódem 88 – pak se rušení bude odmítat na chybu 98* - vývoz je potvrzen SVS, nelze jej zrušit.</w:t>
      </w:r>
    </w:p>
    <w:p w14:paraId="350350B1" w14:textId="529F28B3" w:rsidR="00465D14" w:rsidRPr="00465D14" w:rsidRDefault="0008476B" w:rsidP="00C14873">
      <w:pPr>
        <w:pStyle w:val="Odstavecseseznamem"/>
        <w:numPr>
          <w:ilvl w:val="0"/>
          <w:numId w:val="20"/>
        </w:numPr>
        <w:spacing w:after="120"/>
        <w:ind w:left="714" w:hanging="357"/>
        <w:contextualSpacing w:val="0"/>
        <w:jc w:val="both"/>
        <w:rPr>
          <w:rFonts w:cs="Arial"/>
          <w:b/>
          <w:bCs/>
        </w:rPr>
      </w:pPr>
      <w:r w:rsidRPr="00465D14">
        <w:rPr>
          <w:rFonts w:cs="Arial"/>
          <w:b/>
          <w:bCs/>
        </w:rPr>
        <w:t>Úprava ve SR na P</w:t>
      </w:r>
      <w:r w:rsidR="00465D14">
        <w:rPr>
          <w:rFonts w:cs="Arial"/>
          <w:b/>
          <w:bCs/>
        </w:rPr>
        <w:t>ortálu farmáře</w:t>
      </w:r>
      <w:r w:rsidR="00465D14">
        <w:rPr>
          <w:rFonts w:cs="Arial"/>
        </w:rPr>
        <w:t xml:space="preserve"> - </w:t>
      </w:r>
      <w:r w:rsidRPr="00465D14">
        <w:rPr>
          <w:rFonts w:cs="Arial"/>
        </w:rPr>
        <w:t>Zvíře, ke kterému je zpracování hlášení s kodem 88 bude na záložce „Nevyřazená zvířata“.   Označením zvířete a kliknutím na Vyřadit zvířata se načte dialog pro zaevidování vývozu.</w:t>
      </w:r>
    </w:p>
    <w:p w14:paraId="54D0BF97" w14:textId="77777777" w:rsidR="00465D14" w:rsidRPr="00465D14" w:rsidRDefault="0008476B" w:rsidP="00C14873">
      <w:pPr>
        <w:pStyle w:val="Odstavecseseznamem"/>
        <w:numPr>
          <w:ilvl w:val="0"/>
          <w:numId w:val="20"/>
        </w:numPr>
        <w:spacing w:after="120"/>
        <w:ind w:left="714" w:hanging="357"/>
        <w:contextualSpacing w:val="0"/>
        <w:jc w:val="both"/>
        <w:rPr>
          <w:rFonts w:cs="Arial"/>
          <w:b/>
          <w:bCs/>
        </w:rPr>
      </w:pPr>
      <w:r w:rsidRPr="00465D14">
        <w:rPr>
          <w:rFonts w:cs="Arial"/>
          <w:b/>
          <w:bCs/>
        </w:rPr>
        <w:t>Úpravy ve SR na PF a v pořizování hlášení z</w:t>
      </w:r>
      <w:r w:rsidR="00465D14">
        <w:rPr>
          <w:rFonts w:cs="Arial"/>
          <w:b/>
          <w:bCs/>
        </w:rPr>
        <w:t> </w:t>
      </w:r>
      <w:r w:rsidRPr="00465D14">
        <w:rPr>
          <w:rFonts w:cs="Arial"/>
          <w:b/>
          <w:bCs/>
        </w:rPr>
        <w:t>PF</w:t>
      </w:r>
      <w:r w:rsidR="00465D14">
        <w:rPr>
          <w:rFonts w:cs="Arial"/>
          <w:b/>
          <w:bCs/>
        </w:rPr>
        <w:t xml:space="preserve"> - </w:t>
      </w:r>
      <w:r w:rsidRPr="00465D14">
        <w:rPr>
          <w:rFonts w:cs="Arial"/>
        </w:rPr>
        <w:t>Rušení vývozu se bude OnLine validací odmítat, pokud bude vývoz potvrzen hlášení s kodem 88.</w:t>
      </w:r>
      <w:r w:rsidR="00465D14">
        <w:rPr>
          <w:rFonts w:cs="Arial"/>
        </w:rPr>
        <w:t xml:space="preserve"> </w:t>
      </w:r>
      <w:r w:rsidRPr="00465D14">
        <w:rPr>
          <w:rFonts w:cs="Arial"/>
        </w:rPr>
        <w:t>Hlášení o vývozu se bude odmítat OnLine validací, pokud nebude odpovídat hlášení s kodem 88.</w:t>
      </w:r>
    </w:p>
    <w:p w14:paraId="744E9CD4" w14:textId="1EAFAEC7" w:rsidR="0008476B" w:rsidRPr="00465D14" w:rsidRDefault="0008476B" w:rsidP="00C14873">
      <w:pPr>
        <w:pStyle w:val="Odstavecseseznamem"/>
        <w:numPr>
          <w:ilvl w:val="0"/>
          <w:numId w:val="20"/>
        </w:numPr>
        <w:jc w:val="both"/>
        <w:rPr>
          <w:rFonts w:cs="Arial"/>
          <w:b/>
          <w:bCs/>
        </w:rPr>
      </w:pPr>
      <w:r w:rsidRPr="00465D14">
        <w:rPr>
          <w:rFonts w:cs="Arial"/>
          <w:b/>
          <w:bCs/>
        </w:rPr>
        <w:t xml:space="preserve">Pohyby zvířete: </w:t>
      </w:r>
    </w:p>
    <w:p w14:paraId="06E36828" w14:textId="7CB1C739" w:rsidR="0008476B" w:rsidRDefault="0008476B" w:rsidP="0008476B">
      <w:pPr>
        <w:jc w:val="both"/>
        <w:rPr>
          <w:rFonts w:cs="Arial"/>
        </w:rPr>
      </w:pPr>
      <w:r>
        <w:rPr>
          <w:rFonts w:cs="Arial"/>
        </w:rPr>
        <w:t xml:space="preserve">Informaci o potvrzení exportu od SVS je třeba </w:t>
      </w:r>
      <w:r w:rsidR="00465D14">
        <w:rPr>
          <w:rFonts w:cs="Arial"/>
        </w:rPr>
        <w:t xml:space="preserve">zobrazit </w:t>
      </w:r>
      <w:r>
        <w:rPr>
          <w:rFonts w:cs="Arial"/>
        </w:rPr>
        <w:t xml:space="preserve">na </w:t>
      </w:r>
      <w:r w:rsidR="00465D14">
        <w:rPr>
          <w:rFonts w:cs="Arial"/>
        </w:rPr>
        <w:t xml:space="preserve">obrazovce </w:t>
      </w:r>
      <w:r>
        <w:rPr>
          <w:rFonts w:cs="Arial"/>
        </w:rPr>
        <w:t>POHYBY zvířete:</w:t>
      </w:r>
    </w:p>
    <w:p w14:paraId="5D1F72D0" w14:textId="455A670C" w:rsidR="0008476B" w:rsidRDefault="00465D14" w:rsidP="0008476B">
      <w:pPr>
        <w:jc w:val="both"/>
        <w:rPr>
          <w:rFonts w:cs="Arial"/>
        </w:rPr>
      </w:pPr>
      <w:r>
        <w:rPr>
          <w:rFonts w:cs="Arial"/>
        </w:rPr>
        <w:t>V</w:t>
      </w:r>
      <w:r w:rsidR="0008476B">
        <w:rPr>
          <w:rFonts w:cs="Arial"/>
        </w:rPr>
        <w:t xml:space="preserve">e sloupci s kódem odsunu </w:t>
      </w:r>
      <w:r>
        <w:rPr>
          <w:rFonts w:cs="Arial"/>
        </w:rPr>
        <w:t xml:space="preserve">budou </w:t>
      </w:r>
      <w:r w:rsidR="0008476B">
        <w:rPr>
          <w:rFonts w:cs="Arial"/>
        </w:rPr>
        <w:t>uvádě</w:t>
      </w:r>
      <w:r>
        <w:rPr>
          <w:rFonts w:cs="Arial"/>
        </w:rPr>
        <w:t>ny</w:t>
      </w:r>
      <w:r w:rsidR="0008476B">
        <w:rPr>
          <w:rFonts w:cs="Arial"/>
        </w:rPr>
        <w:t xml:space="preserve"> oba párové kódy oddělené „/“. A budou obsaženy ty, dle toho co bude zpracováno. </w:t>
      </w:r>
    </w:p>
    <w:p w14:paraId="1A847CD1" w14:textId="77777777" w:rsidR="0008476B" w:rsidRDefault="0008476B" w:rsidP="0008476B">
      <w:pPr>
        <w:jc w:val="both"/>
        <w:rPr>
          <w:rFonts w:cs="Arial"/>
        </w:rPr>
      </w:pPr>
    </w:p>
    <w:p w14:paraId="67B51CF0" w14:textId="77777777" w:rsidR="0008476B" w:rsidRDefault="0008476B" w:rsidP="0008476B">
      <w:pPr>
        <w:jc w:val="both"/>
        <w:rPr>
          <w:rFonts w:cs="Arial"/>
        </w:rPr>
      </w:pPr>
      <w:r>
        <w:rPr>
          <w:rFonts w:cs="Arial"/>
        </w:rPr>
        <w:t xml:space="preserve">Je evidován párový vývoz: </w:t>
      </w:r>
    </w:p>
    <w:p w14:paraId="2A241A2D" w14:textId="77777777" w:rsidR="0008476B" w:rsidRDefault="0008476B" w:rsidP="0008476B">
      <w:pPr>
        <w:jc w:val="both"/>
        <w:rPr>
          <w:rFonts w:cs="Arial"/>
        </w:rPr>
      </w:pPr>
      <w:r>
        <w:rPr>
          <w:noProof/>
          <w:lang w:eastAsia="cs-CZ"/>
        </w:rPr>
        <w:drawing>
          <wp:inline distT="0" distB="0" distL="0" distR="0" wp14:anchorId="2D1038F7" wp14:editId="626617F9">
            <wp:extent cx="6029960" cy="354330"/>
            <wp:effectExtent l="0" t="0" r="8890" b="762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C49D6" w14:textId="77777777" w:rsidR="0008476B" w:rsidRDefault="0008476B" w:rsidP="0008476B">
      <w:pPr>
        <w:jc w:val="both"/>
        <w:rPr>
          <w:rFonts w:cs="Arial"/>
        </w:rPr>
      </w:pPr>
      <w:r>
        <w:rPr>
          <w:rFonts w:cs="Arial"/>
        </w:rPr>
        <w:t xml:space="preserve">Je evidováno jen potvrzení od SVS: </w:t>
      </w:r>
    </w:p>
    <w:p w14:paraId="2A49839D" w14:textId="77777777" w:rsidR="0008476B" w:rsidRDefault="0008476B" w:rsidP="0008476B">
      <w:pPr>
        <w:jc w:val="both"/>
        <w:rPr>
          <w:rFonts w:cs="Arial"/>
        </w:rPr>
      </w:pPr>
      <w:r>
        <w:rPr>
          <w:noProof/>
          <w:lang w:eastAsia="cs-CZ"/>
        </w:rPr>
        <w:drawing>
          <wp:inline distT="0" distB="0" distL="0" distR="0" wp14:anchorId="01B286CC" wp14:editId="38EA03B2">
            <wp:extent cx="6029960" cy="353695"/>
            <wp:effectExtent l="0" t="0" r="8890" b="825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6E2F7" w14:textId="77777777" w:rsidR="0008476B" w:rsidRDefault="0008476B" w:rsidP="0008476B">
      <w:pPr>
        <w:jc w:val="both"/>
        <w:rPr>
          <w:rFonts w:cs="Arial"/>
        </w:rPr>
      </w:pPr>
      <w:r>
        <w:rPr>
          <w:rFonts w:cs="Arial"/>
        </w:rPr>
        <w:t xml:space="preserve">Je evidováno jen hlášení o vývozu od chovatele: </w:t>
      </w:r>
    </w:p>
    <w:p w14:paraId="045DD3E8" w14:textId="77777777" w:rsidR="0008476B" w:rsidRDefault="0008476B" w:rsidP="0008476B">
      <w:pPr>
        <w:jc w:val="both"/>
        <w:rPr>
          <w:rFonts w:cs="Arial"/>
        </w:rPr>
      </w:pPr>
      <w:r>
        <w:rPr>
          <w:noProof/>
          <w:lang w:eastAsia="cs-CZ"/>
        </w:rPr>
        <w:drawing>
          <wp:inline distT="0" distB="0" distL="0" distR="0" wp14:anchorId="049C975E" wp14:editId="06679126">
            <wp:extent cx="6029960" cy="337820"/>
            <wp:effectExtent l="0" t="0" r="8890" b="508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72B46" w14:textId="0A1B1AF0" w:rsidR="0008476B" w:rsidRDefault="00923106" w:rsidP="0008476B">
      <w:pPr>
        <w:jc w:val="both"/>
        <w:rPr>
          <w:rFonts w:cs="Arial"/>
        </w:rPr>
      </w:pPr>
      <w:r>
        <w:rPr>
          <w:rFonts w:cs="Arial"/>
        </w:rPr>
        <w:t>Může nastat jen po rušení hlášení s kódem 88.</w:t>
      </w:r>
    </w:p>
    <w:p w14:paraId="4CE50F07" w14:textId="72394D37" w:rsidR="00923106" w:rsidRDefault="00923106" w:rsidP="0008476B">
      <w:pPr>
        <w:jc w:val="both"/>
        <w:rPr>
          <w:rFonts w:cs="Arial"/>
        </w:rPr>
      </w:pPr>
      <w:r>
        <w:rPr>
          <w:rFonts w:cs="Arial"/>
        </w:rPr>
        <w:t>U hlášení před dnem D (viz. Kap. 3.4.)  nebude u kodu  80 uvedeno „/“</w:t>
      </w:r>
    </w:p>
    <w:p w14:paraId="78698B24" w14:textId="77777777" w:rsidR="00923106" w:rsidRDefault="00923106" w:rsidP="0008476B">
      <w:pPr>
        <w:jc w:val="both"/>
        <w:rPr>
          <w:rFonts w:cs="Arial"/>
        </w:rPr>
      </w:pPr>
    </w:p>
    <w:p w14:paraId="2863D48E" w14:textId="77777777" w:rsidR="0008476B" w:rsidRDefault="0008476B" w:rsidP="0008476B">
      <w:pPr>
        <w:jc w:val="both"/>
        <w:rPr>
          <w:rFonts w:cs="Arial"/>
        </w:rPr>
      </w:pPr>
      <w:r>
        <w:rPr>
          <w:rFonts w:cs="Arial"/>
        </w:rPr>
        <w:t>S tím, že údaj: Datum pořízení bude obsahovat datum z toho jednoho hlášení, které je evidováno, pokud bude již spárováno, pak bude obsahovat datum z hlášení s kodem 80 (od chovatele).</w:t>
      </w:r>
    </w:p>
    <w:p w14:paraId="17D6B741" w14:textId="77777777" w:rsidR="0008476B" w:rsidRDefault="0008476B" w:rsidP="0008476B">
      <w:pPr>
        <w:jc w:val="both"/>
        <w:rPr>
          <w:rFonts w:cs="Arial"/>
        </w:rPr>
      </w:pPr>
    </w:p>
    <w:p w14:paraId="2340F7B4" w14:textId="77777777" w:rsidR="0008476B" w:rsidRDefault="0008476B" w:rsidP="0008476B">
      <w:pPr>
        <w:jc w:val="both"/>
        <w:rPr>
          <w:rFonts w:cs="Arial"/>
        </w:rPr>
      </w:pPr>
      <w:r>
        <w:rPr>
          <w:rFonts w:cs="Arial"/>
        </w:rPr>
        <w:t xml:space="preserve">Takto bude zobrazováno všude, kde se pohyby zobrazují: </w:t>
      </w:r>
    </w:p>
    <w:p w14:paraId="0E6B8BFC" w14:textId="77777777" w:rsidR="0008476B" w:rsidRDefault="0008476B" w:rsidP="00C14873">
      <w:pPr>
        <w:pStyle w:val="Odstavecseseznamem"/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 xml:space="preserve">Detail zvířete </w:t>
      </w:r>
    </w:p>
    <w:p w14:paraId="4EE602FC" w14:textId="77777777" w:rsidR="0008476B" w:rsidRDefault="0008476B" w:rsidP="00C14873">
      <w:pPr>
        <w:pStyle w:val="Odstavecseseznamem"/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>Detail zvířete ve vyhledávači ČMSCH</w:t>
      </w:r>
    </w:p>
    <w:p w14:paraId="690D5F7A" w14:textId="77777777" w:rsidR="0008476B" w:rsidRPr="007A08F2" w:rsidRDefault="0008476B" w:rsidP="00C14873">
      <w:pPr>
        <w:pStyle w:val="Odstavecseseznamem"/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>Tisk na chybníky</w:t>
      </w:r>
    </w:p>
    <w:p w14:paraId="4114B4AB" w14:textId="77777777" w:rsidR="0008476B" w:rsidRDefault="0008476B" w:rsidP="0008476B">
      <w:pPr>
        <w:jc w:val="both"/>
        <w:rPr>
          <w:rFonts w:cs="Arial"/>
        </w:rPr>
      </w:pPr>
    </w:p>
    <w:p w14:paraId="5263ECCC" w14:textId="77777777" w:rsidR="0008476B" w:rsidRDefault="0008476B" w:rsidP="0008476B">
      <w:pPr>
        <w:jc w:val="both"/>
        <w:rPr>
          <w:rFonts w:cs="Arial"/>
        </w:rPr>
      </w:pPr>
      <w:r>
        <w:rPr>
          <w:rFonts w:cs="Arial"/>
        </w:rPr>
        <w:t xml:space="preserve">Tisk na chybník: </w:t>
      </w:r>
    </w:p>
    <w:p w14:paraId="5E801E6E" w14:textId="77777777" w:rsidR="0008476B" w:rsidRDefault="0008476B" w:rsidP="0008476B">
      <w:pPr>
        <w:jc w:val="both"/>
        <w:rPr>
          <w:rFonts w:cs="Arial"/>
        </w:rPr>
      </w:pPr>
      <w:r>
        <w:rPr>
          <w:noProof/>
          <w:lang w:eastAsia="cs-CZ"/>
        </w:rPr>
        <w:drawing>
          <wp:inline distT="0" distB="0" distL="0" distR="0" wp14:anchorId="4E38016C" wp14:editId="559B62ED">
            <wp:extent cx="6029960" cy="701675"/>
            <wp:effectExtent l="0" t="0" r="8890" b="317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C575F" w14:textId="77777777" w:rsidR="0008476B" w:rsidRDefault="0008476B" w:rsidP="0008476B">
      <w:pPr>
        <w:jc w:val="both"/>
        <w:rPr>
          <w:rFonts w:cs="Arial"/>
        </w:rPr>
      </w:pPr>
    </w:p>
    <w:p w14:paraId="7C5111BE" w14:textId="4CBC92F4" w:rsidR="0008476B" w:rsidRPr="00C85C18" w:rsidRDefault="0008476B" w:rsidP="00C85C18">
      <w:pPr>
        <w:pStyle w:val="Odstavecseseznamem"/>
        <w:numPr>
          <w:ilvl w:val="0"/>
          <w:numId w:val="20"/>
        </w:numPr>
        <w:spacing w:after="120"/>
        <w:ind w:left="714" w:hanging="357"/>
        <w:contextualSpacing w:val="0"/>
        <w:jc w:val="both"/>
        <w:rPr>
          <w:rFonts w:cs="Arial"/>
          <w:b/>
          <w:bCs/>
        </w:rPr>
      </w:pPr>
      <w:r w:rsidRPr="00465D14">
        <w:rPr>
          <w:rFonts w:cs="Arial"/>
          <w:b/>
          <w:bCs/>
        </w:rPr>
        <w:t>Inventurní stav</w:t>
      </w:r>
      <w:r w:rsidR="00465D14">
        <w:rPr>
          <w:rFonts w:cs="Arial"/>
          <w:b/>
          <w:bCs/>
        </w:rPr>
        <w:t xml:space="preserve"> - u</w:t>
      </w:r>
      <w:r w:rsidRPr="00465D14">
        <w:rPr>
          <w:rFonts w:cs="Arial"/>
        </w:rPr>
        <w:t xml:space="preserve"> zvířete s nepárovým hlášení o vývozu bude mít na inventurním stavu odpovídající příznak. </w:t>
      </w:r>
    </w:p>
    <w:p w14:paraId="795E8749" w14:textId="56D00E3C" w:rsidR="00C85C18" w:rsidRPr="00465D14" w:rsidRDefault="00C85C18" w:rsidP="00C14873">
      <w:pPr>
        <w:pStyle w:val="Odstavecseseznamem"/>
        <w:numPr>
          <w:ilvl w:val="0"/>
          <w:numId w:val="20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Přehledové sestavy IZR pracující se sloupcem příznak – </w:t>
      </w:r>
      <w:r w:rsidRPr="00C85C18">
        <w:rPr>
          <w:rFonts w:cs="Arial"/>
        </w:rPr>
        <w:t>rozšíření číselníku příznaků</w:t>
      </w:r>
    </w:p>
    <w:p w14:paraId="4D22990A" w14:textId="77777777" w:rsidR="0008476B" w:rsidRDefault="0008476B" w:rsidP="0008476B">
      <w:pPr>
        <w:jc w:val="both"/>
        <w:rPr>
          <w:rFonts w:cs="Arial"/>
          <w:b/>
          <w:bCs/>
        </w:rPr>
      </w:pPr>
    </w:p>
    <w:p w14:paraId="51A1F587" w14:textId="6D0909CF" w:rsidR="0008476B" w:rsidRPr="00AE5394" w:rsidRDefault="0008476B" w:rsidP="00C14873">
      <w:pPr>
        <w:pStyle w:val="Odstavecseseznamem"/>
        <w:numPr>
          <w:ilvl w:val="0"/>
          <w:numId w:val="20"/>
        </w:numPr>
        <w:jc w:val="both"/>
        <w:rPr>
          <w:rFonts w:cs="Arial"/>
          <w:b/>
          <w:bCs/>
        </w:rPr>
      </w:pPr>
      <w:r w:rsidRPr="00465D14">
        <w:rPr>
          <w:rFonts w:cs="Arial"/>
          <w:b/>
          <w:bCs/>
        </w:rPr>
        <w:t>Čtvrtletní chybníky</w:t>
      </w:r>
      <w:r w:rsidR="00465D14">
        <w:rPr>
          <w:rFonts w:cs="Arial"/>
          <w:b/>
          <w:bCs/>
        </w:rPr>
        <w:t xml:space="preserve"> - </w:t>
      </w:r>
      <w:r w:rsidRPr="00465D14">
        <w:rPr>
          <w:rFonts w:cs="Arial"/>
        </w:rPr>
        <w:t>Chovatelům se bude v rámci čtvrtletních chybníků generovat chyba s kodem 53* - v ÚE je evidováno potvrzení o vývozu od SVS, ale není evidováno hlášení o vývozu.</w:t>
      </w:r>
    </w:p>
    <w:p w14:paraId="1B7D5707" w14:textId="77777777" w:rsidR="00C455F7" w:rsidRPr="00AE5394" w:rsidRDefault="00C455F7" w:rsidP="00AE5394">
      <w:pPr>
        <w:pStyle w:val="Odstavecseseznamem"/>
        <w:rPr>
          <w:rFonts w:cs="Arial"/>
          <w:b/>
          <w:bCs/>
        </w:rPr>
      </w:pPr>
    </w:p>
    <w:p w14:paraId="0ECA2B16" w14:textId="1AA96C87" w:rsidR="00C455F7" w:rsidRDefault="00C455F7" w:rsidP="00C14873">
      <w:pPr>
        <w:pStyle w:val="Odstavecseseznamem"/>
        <w:numPr>
          <w:ilvl w:val="0"/>
          <w:numId w:val="20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Přehled událostí zvířete</w:t>
      </w:r>
    </w:p>
    <w:p w14:paraId="3EBC55A8" w14:textId="77777777" w:rsidR="00AE5394" w:rsidRDefault="00AE5394" w:rsidP="00C455F7">
      <w:pPr>
        <w:pStyle w:val="Bezmezer"/>
      </w:pPr>
    </w:p>
    <w:p w14:paraId="148EE985" w14:textId="32870E6F" w:rsidR="00C455F7" w:rsidRDefault="00C455F7" w:rsidP="00C455F7">
      <w:pPr>
        <w:pStyle w:val="Bezmezer"/>
        <w:rPr>
          <w:rFonts w:ascii="Arial" w:hAnsi="Arial" w:cs="Arial"/>
          <w:sz w:val="22"/>
        </w:rPr>
      </w:pPr>
      <w:r w:rsidRPr="00C22631">
        <w:rPr>
          <w:rFonts w:ascii="Arial" w:hAnsi="Arial" w:cs="Arial"/>
          <w:sz w:val="22"/>
        </w:rPr>
        <w:t>V přehledu události na detailu zvířete ve vyhledávači ČMSCH   a v přehledu událostí na detailu zvířete bude doplněn odkaz na párové hlášení s kodem 88.</w:t>
      </w:r>
    </w:p>
    <w:p w14:paraId="02418E6C" w14:textId="77777777" w:rsidR="0037068F" w:rsidRPr="00C22631" w:rsidRDefault="0037068F" w:rsidP="00C455F7">
      <w:pPr>
        <w:pStyle w:val="Bezmezer"/>
        <w:rPr>
          <w:rFonts w:ascii="Arial" w:hAnsi="Arial" w:cs="Arial"/>
          <w:sz w:val="22"/>
        </w:rPr>
      </w:pPr>
    </w:p>
    <w:p w14:paraId="28FE18D5" w14:textId="57D7FC6C" w:rsidR="00C455F7" w:rsidRDefault="0037068F" w:rsidP="00C455F7">
      <w:pPr>
        <w:pStyle w:val="Bezmezer"/>
        <w:rPr>
          <w:rFonts w:ascii="Arial" w:hAnsi="Arial" w:cs="Arial"/>
          <w:sz w:val="22"/>
        </w:rPr>
      </w:pPr>
      <w:r>
        <w:rPr>
          <w:noProof/>
          <w:lang w:eastAsia="cs-CZ"/>
        </w:rPr>
        <w:drawing>
          <wp:inline distT="0" distB="0" distL="0" distR="0" wp14:anchorId="4E9D1610" wp14:editId="1C16059D">
            <wp:extent cx="6029960" cy="1583055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BAA0E" w14:textId="77777777" w:rsidR="0037068F" w:rsidRPr="00C22631" w:rsidRDefault="0037068F" w:rsidP="00C455F7">
      <w:pPr>
        <w:pStyle w:val="Bezmezer"/>
        <w:rPr>
          <w:rFonts w:ascii="Arial" w:hAnsi="Arial" w:cs="Arial"/>
          <w:sz w:val="22"/>
        </w:rPr>
      </w:pPr>
    </w:p>
    <w:p w14:paraId="62430988" w14:textId="0AA60986" w:rsidR="00AE5394" w:rsidRPr="00AC0322" w:rsidRDefault="00AE5394" w:rsidP="00AE5394">
      <w:pPr>
        <w:pStyle w:val="Odstavecseseznamem"/>
        <w:numPr>
          <w:ilvl w:val="0"/>
          <w:numId w:val="20"/>
        </w:numPr>
        <w:jc w:val="both"/>
        <w:rPr>
          <w:rFonts w:cs="Arial"/>
          <w:b/>
          <w:bCs/>
        </w:rPr>
      </w:pPr>
      <w:r w:rsidRPr="00AE5394">
        <w:rPr>
          <w:rFonts w:cs="Arial"/>
          <w:b/>
          <w:bCs/>
        </w:rPr>
        <w:t>Úprava</w:t>
      </w:r>
      <w:r>
        <w:rPr>
          <w:rFonts w:cs="Arial"/>
          <w:b/>
          <w:bCs/>
        </w:rPr>
        <w:t xml:space="preserve"> ve zpracování žádostí o tisk duplikátu PLS</w:t>
      </w:r>
    </w:p>
    <w:p w14:paraId="42630896" w14:textId="77777777" w:rsidR="00C22631" w:rsidRDefault="00C22631" w:rsidP="00C22631">
      <w:pPr>
        <w:pStyle w:val="Bezmezer"/>
        <w:rPr>
          <w:rFonts w:ascii="Arial" w:hAnsi="Arial" w:cs="Arial"/>
          <w:sz w:val="22"/>
        </w:rPr>
      </w:pPr>
    </w:p>
    <w:p w14:paraId="03C1EC87" w14:textId="4B6D4EA3" w:rsidR="00C22631" w:rsidRDefault="00AE5394" w:rsidP="00C22631">
      <w:pPr>
        <w:pStyle w:val="Bezmezer"/>
        <w:rPr>
          <w:rFonts w:ascii="Arial" w:hAnsi="Arial" w:cs="Arial"/>
          <w:sz w:val="22"/>
        </w:rPr>
      </w:pPr>
      <w:r w:rsidRPr="00C22631">
        <w:rPr>
          <w:rFonts w:ascii="Arial" w:hAnsi="Arial" w:cs="Arial"/>
          <w:sz w:val="22"/>
        </w:rPr>
        <w:t>Pokud bude žádost o tisk duplikátu PLS se způsobem hlášení = „PAP“  ke zvířeti, u kterého je evidováno zpracované hlášení s kódem 80, nebo 88, pak se taková žádost odmítne na chybu *11 - Zvíře se zadaným číslem neexistuje nebo je vyřazené</w:t>
      </w:r>
      <w:r w:rsidR="00C22631">
        <w:rPr>
          <w:rFonts w:ascii="Arial" w:hAnsi="Arial" w:cs="Arial"/>
          <w:sz w:val="22"/>
        </w:rPr>
        <w:t xml:space="preserve">. </w:t>
      </w:r>
    </w:p>
    <w:p w14:paraId="3B6E9689" w14:textId="26C90E6B" w:rsidR="00C22631" w:rsidRDefault="00C22631" w:rsidP="00C22631">
      <w:pPr>
        <w:pStyle w:val="Bezmez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případě potřeby tisku duplikátu PLS u takového zvířete, je připraven „speciální způsob hlášení“  (DOH)</w:t>
      </w:r>
      <w:r w:rsidR="0037068F">
        <w:rPr>
          <w:rFonts w:ascii="Arial" w:hAnsi="Arial" w:cs="Arial"/>
          <w:sz w:val="22"/>
        </w:rPr>
        <w:t xml:space="preserve">. </w:t>
      </w:r>
    </w:p>
    <w:p w14:paraId="1EC8183F" w14:textId="07423EE2" w:rsidR="00AE5394" w:rsidRPr="00C22631" w:rsidRDefault="00AE5394" w:rsidP="00C22631">
      <w:pPr>
        <w:pStyle w:val="Bezmezer"/>
        <w:rPr>
          <w:rFonts w:ascii="Arial" w:hAnsi="Arial" w:cs="Arial"/>
          <w:sz w:val="22"/>
        </w:rPr>
      </w:pPr>
      <w:r w:rsidRPr="00C22631">
        <w:rPr>
          <w:rFonts w:ascii="Arial" w:hAnsi="Arial" w:cs="Arial"/>
          <w:sz w:val="22"/>
        </w:rPr>
        <w:t xml:space="preserve"> </w:t>
      </w:r>
    </w:p>
    <w:p w14:paraId="12E703C7" w14:textId="77777777" w:rsidR="00AE5394" w:rsidRPr="00C22631" w:rsidRDefault="00AE5394" w:rsidP="00C22631">
      <w:pPr>
        <w:pStyle w:val="Bezmezer"/>
        <w:rPr>
          <w:rFonts w:ascii="Arial" w:hAnsi="Arial" w:cs="Arial"/>
          <w:sz w:val="22"/>
        </w:rPr>
      </w:pPr>
    </w:p>
    <w:p w14:paraId="0A84126E" w14:textId="309D5A47" w:rsidR="00AE5394" w:rsidRPr="00AC0322" w:rsidRDefault="00AE5394" w:rsidP="00AE5394">
      <w:pPr>
        <w:pStyle w:val="Odstavecseseznamem"/>
        <w:numPr>
          <w:ilvl w:val="0"/>
          <w:numId w:val="20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Úprava v evidenci objednávek duplikátů UZ skotu</w:t>
      </w:r>
    </w:p>
    <w:p w14:paraId="1F9D278B" w14:textId="5EE3256B" w:rsidR="00C22631" w:rsidRPr="0037068F" w:rsidRDefault="0037068F" w:rsidP="0037068F">
      <w:pPr>
        <w:pStyle w:val="Bezmezer"/>
        <w:rPr>
          <w:rFonts w:ascii="Arial" w:hAnsi="Arial" w:cs="Arial"/>
          <w:sz w:val="22"/>
        </w:rPr>
      </w:pPr>
      <w:r w:rsidRPr="0037068F">
        <w:rPr>
          <w:rFonts w:ascii="Arial" w:hAnsi="Arial" w:cs="Arial"/>
          <w:sz w:val="22"/>
        </w:rPr>
        <w:t>V Objednávk</w:t>
      </w:r>
      <w:r>
        <w:rPr>
          <w:rFonts w:ascii="Arial" w:hAnsi="Arial" w:cs="Arial"/>
          <w:sz w:val="22"/>
        </w:rPr>
        <w:t>á</w:t>
      </w:r>
      <w:r w:rsidRPr="0037068F">
        <w:rPr>
          <w:rFonts w:ascii="Arial" w:hAnsi="Arial" w:cs="Arial"/>
          <w:sz w:val="22"/>
        </w:rPr>
        <w:t>ch duplik</w:t>
      </w:r>
      <w:r w:rsidR="00382366">
        <w:rPr>
          <w:rFonts w:ascii="Arial" w:hAnsi="Arial" w:cs="Arial"/>
          <w:sz w:val="22"/>
        </w:rPr>
        <w:t>á</w:t>
      </w:r>
      <w:r w:rsidRPr="0037068F">
        <w:rPr>
          <w:rFonts w:ascii="Arial" w:hAnsi="Arial" w:cs="Arial"/>
          <w:sz w:val="22"/>
        </w:rPr>
        <w:t>tu UZ u skotu je potřeba zakázat objednání u zvířete</w:t>
      </w:r>
      <w:r w:rsidRPr="00C22631">
        <w:rPr>
          <w:rFonts w:ascii="Arial" w:hAnsi="Arial" w:cs="Arial"/>
          <w:sz w:val="22"/>
        </w:rPr>
        <w:t>, u kterého je evidováno zpracované hlášení s kódem 80, nebo 88</w:t>
      </w:r>
      <w:r w:rsidRPr="0037068F">
        <w:rPr>
          <w:rFonts w:ascii="Arial" w:hAnsi="Arial" w:cs="Arial"/>
          <w:sz w:val="22"/>
        </w:rPr>
        <w:t xml:space="preserve"> na to, že je vyřazené. </w:t>
      </w:r>
    </w:p>
    <w:p w14:paraId="59781C0C" w14:textId="7B88832C" w:rsidR="00C455F7" w:rsidRPr="00465D14" w:rsidRDefault="00C455F7" w:rsidP="00C455F7">
      <w:pPr>
        <w:pStyle w:val="Bezmezer"/>
      </w:pPr>
    </w:p>
    <w:p w14:paraId="4D5510F0" w14:textId="4B34E30D" w:rsidR="0008476B" w:rsidRDefault="0037068F" w:rsidP="0008476B">
      <w:pPr>
        <w:jc w:val="both"/>
        <w:rPr>
          <w:rFonts w:cs="Arial"/>
        </w:rPr>
      </w:pPr>
      <w:r>
        <w:rPr>
          <w:rFonts w:cs="Arial"/>
        </w:rPr>
        <w:t xml:space="preserve">+ </w:t>
      </w:r>
      <w:r w:rsidR="00C531DD">
        <w:rPr>
          <w:rFonts w:cs="Arial"/>
        </w:rPr>
        <w:t xml:space="preserve">bude zaveden speciální způsob objednání duplikátů UZ skotu přes Tlustého klienta IZR pro zvíře u kterého je evidováno hlášení s kodem </w:t>
      </w:r>
      <w:r w:rsidR="00C531DD" w:rsidRPr="00C22631">
        <w:rPr>
          <w:rFonts w:cs="Arial"/>
        </w:rPr>
        <w:t>s kódem 80, nebo 88</w:t>
      </w:r>
      <w:r w:rsidR="00C531DD">
        <w:rPr>
          <w:rFonts w:cs="Arial"/>
        </w:rPr>
        <w:t xml:space="preserve">. </w:t>
      </w:r>
      <w:r w:rsidR="0008476B">
        <w:rPr>
          <w:rFonts w:cs="Arial"/>
        </w:rPr>
        <w:t xml:space="preserve"> </w:t>
      </w:r>
    </w:p>
    <w:p w14:paraId="31EBB800" w14:textId="77777777" w:rsidR="00AE5394" w:rsidRDefault="00AE5394" w:rsidP="0008476B">
      <w:pPr>
        <w:jc w:val="both"/>
        <w:rPr>
          <w:rFonts w:cs="Arial"/>
        </w:rPr>
      </w:pPr>
    </w:p>
    <w:p w14:paraId="1FF70015" w14:textId="200502BB" w:rsidR="00C455F7" w:rsidRDefault="002D4BEB" w:rsidP="002D4BEB">
      <w:pPr>
        <w:pStyle w:val="Nadpis2"/>
      </w:pPr>
      <w:r>
        <w:t>Hlášení o vývozu před spuštěním hlášení od SVS</w:t>
      </w:r>
    </w:p>
    <w:p w14:paraId="7B468D2E" w14:textId="6B56DC22" w:rsidR="002D4BEB" w:rsidRDefault="002D4BEB" w:rsidP="002D4BEB">
      <w:r>
        <w:t xml:space="preserve">Ke spuštění hlášení o vývozu skotu ze strany SVS dojde k nějakému dni D. </w:t>
      </w:r>
    </w:p>
    <w:p w14:paraId="7E4807B3" w14:textId="5DF4A3EE" w:rsidR="002D4BEB" w:rsidRDefault="002D4BEB" w:rsidP="002D4BEB">
      <w:r>
        <w:t xml:space="preserve">Může dojít </w:t>
      </w:r>
      <w:r w:rsidR="004B5BE9">
        <w:t xml:space="preserve">k exportu zvířat, s tím že k nahlášení vývozu do ÚE  dojde až po dni D. </w:t>
      </w:r>
    </w:p>
    <w:p w14:paraId="1FC4A7D7" w14:textId="7F0FBF90" w:rsidR="004B5BE9" w:rsidRDefault="004B5BE9" w:rsidP="004B5BE9">
      <w:r>
        <w:t xml:space="preserve">Pokud bude mít hlášení o vývozu s kodem 80 datum události </w:t>
      </w:r>
      <w:r w:rsidRPr="004B5BE9">
        <w:t>&lt;</w:t>
      </w:r>
      <w:r>
        <w:t xml:space="preserve"> den D, pak se zpracuje dle stávajícího postupu, tj. zvíře je po zpracování tohoto hlášení vyřazeno. </w:t>
      </w:r>
    </w:p>
    <w:p w14:paraId="75EDEBE6" w14:textId="082F309E" w:rsidR="004B5BE9" w:rsidRDefault="004B5BE9" w:rsidP="004B5BE9"/>
    <w:p w14:paraId="1568D4D9" w14:textId="4CF77768" w:rsidR="004B5BE9" w:rsidRDefault="004B5BE9" w:rsidP="004B5BE9">
      <w:r>
        <w:t xml:space="preserve">Stejně se bude pracovat s případným rušením hlášení o vývozu s datem  </w:t>
      </w:r>
      <w:r w:rsidRPr="004B5BE9">
        <w:t>&lt;</w:t>
      </w:r>
      <w:r>
        <w:t xml:space="preserve"> den D. </w:t>
      </w:r>
    </w:p>
    <w:p w14:paraId="429D0D87" w14:textId="266494D3" w:rsidR="004B5BE9" w:rsidRDefault="004B5BE9" w:rsidP="004B5BE9"/>
    <w:p w14:paraId="7BAE1C1E" w14:textId="28B75DA9" w:rsidR="004B5BE9" w:rsidRPr="004B5BE9" w:rsidRDefault="004B5BE9" w:rsidP="004B5BE9">
      <w:r>
        <w:t>Den D bude v systému nastaven v parametrech.</w:t>
      </w:r>
    </w:p>
    <w:p w14:paraId="3728AA8A" w14:textId="603CFC41" w:rsidR="00C455F7" w:rsidRDefault="00C455F7" w:rsidP="0008476B">
      <w:pPr>
        <w:jc w:val="both"/>
        <w:rPr>
          <w:rFonts w:cs="Arial"/>
        </w:rPr>
      </w:pPr>
    </w:p>
    <w:p w14:paraId="1EA63E21" w14:textId="0AC4C2D8" w:rsidR="00D43965" w:rsidRDefault="00D43965" w:rsidP="00627128">
      <w:pPr>
        <w:pStyle w:val="Nadpis2"/>
      </w:pPr>
      <w:r>
        <w:t xml:space="preserve">Úprava ve zpracování žádostí o tisk duplikátů PLS </w:t>
      </w:r>
    </w:p>
    <w:p w14:paraId="152BFB1C" w14:textId="4B1E4777" w:rsidR="00627128" w:rsidRDefault="00627128" w:rsidP="00627128">
      <w:pPr>
        <w:pStyle w:val="Bezmezer"/>
        <w:rPr>
          <w:rFonts w:ascii="Arial" w:hAnsi="Arial" w:cs="Arial"/>
          <w:sz w:val="22"/>
        </w:rPr>
      </w:pPr>
      <w:r w:rsidRPr="00C22631">
        <w:rPr>
          <w:rFonts w:ascii="Arial" w:hAnsi="Arial" w:cs="Arial"/>
          <w:sz w:val="22"/>
        </w:rPr>
        <w:t xml:space="preserve">Pokud bude žádost o tisk duplikátu PLS se způsobem hlášení = „PAP“  ke zvířeti, u kterého je evidováno zpracované hlášení </w:t>
      </w:r>
      <w:r>
        <w:rPr>
          <w:rFonts w:ascii="Arial" w:hAnsi="Arial" w:cs="Arial"/>
          <w:sz w:val="22"/>
        </w:rPr>
        <w:t>jen s kódem 66 (přísun na jatka), nebo 55 (přísun do asanace)</w:t>
      </w:r>
      <w:r w:rsidRPr="00C22631">
        <w:rPr>
          <w:rFonts w:ascii="Arial" w:hAnsi="Arial" w:cs="Arial"/>
          <w:sz w:val="22"/>
        </w:rPr>
        <w:t xml:space="preserve">, </w:t>
      </w:r>
      <w:r w:rsidRPr="00C22631">
        <w:rPr>
          <w:rFonts w:ascii="Arial" w:hAnsi="Arial" w:cs="Arial"/>
          <w:sz w:val="22"/>
        </w:rPr>
        <w:lastRenderedPageBreak/>
        <w:t>pak se taková žádost odmítne na chybu *11 - Zvíře se zadaným číslem neexistuje nebo je vyřazené</w:t>
      </w:r>
      <w:r>
        <w:rPr>
          <w:rFonts w:ascii="Arial" w:hAnsi="Arial" w:cs="Arial"/>
          <w:sz w:val="22"/>
        </w:rPr>
        <w:t xml:space="preserve">. </w:t>
      </w:r>
    </w:p>
    <w:p w14:paraId="3B556658" w14:textId="1C5693A8" w:rsidR="00627128" w:rsidRDefault="00627128" w:rsidP="00627128">
      <w:pPr>
        <w:pStyle w:val="Bezmezer"/>
        <w:rPr>
          <w:rFonts w:ascii="Arial" w:hAnsi="Arial" w:cs="Arial"/>
          <w:sz w:val="22"/>
        </w:rPr>
      </w:pPr>
    </w:p>
    <w:p w14:paraId="406B5C1D" w14:textId="715CC2DD" w:rsidR="00627128" w:rsidRDefault="00627128" w:rsidP="00627128">
      <w:pPr>
        <w:pStyle w:val="Bezmez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Nyní se žádost odmítá jen když je evidováno hlášena s kodem 60 nebo 50 (režim polopárových hlášení).</w:t>
      </w:r>
    </w:p>
    <w:p w14:paraId="66D5C5BA" w14:textId="77777777" w:rsidR="00627128" w:rsidRDefault="00627128" w:rsidP="00627128">
      <w:pPr>
        <w:pStyle w:val="Bezmezer"/>
        <w:rPr>
          <w:rFonts w:ascii="Arial" w:hAnsi="Arial" w:cs="Arial"/>
          <w:sz w:val="22"/>
        </w:rPr>
      </w:pPr>
    </w:p>
    <w:p w14:paraId="2D6275F2" w14:textId="534D2907" w:rsidR="00D43965" w:rsidRDefault="00627128" w:rsidP="00627128">
      <w:pPr>
        <w:jc w:val="both"/>
        <w:rPr>
          <w:rFonts w:cs="Arial"/>
        </w:rPr>
      </w:pPr>
      <w:r>
        <w:rPr>
          <w:rFonts w:cs="Arial"/>
        </w:rPr>
        <w:t>V případě potřeby tisku duplikátu PLS u takového zvířete, je připraven „speciální způsob hlášení“  (DOH).</w:t>
      </w:r>
    </w:p>
    <w:p w14:paraId="3D6CF325" w14:textId="77777777" w:rsidR="00D43965" w:rsidRPr="00A84357" w:rsidRDefault="00D43965" w:rsidP="0008476B">
      <w:pPr>
        <w:jc w:val="both"/>
        <w:rPr>
          <w:rFonts w:cs="Arial"/>
        </w:rPr>
      </w:pPr>
    </w:p>
    <w:p w14:paraId="5377994F" w14:textId="77777777" w:rsidR="0008476B" w:rsidRDefault="0008476B" w:rsidP="00181889">
      <w:pPr>
        <w:pStyle w:val="Nadpis2"/>
      </w:pPr>
      <w:r>
        <w:t>Parametr Aktivní hospodářství</w:t>
      </w:r>
    </w:p>
    <w:p w14:paraId="2E414889" w14:textId="77777777" w:rsidR="0008476B" w:rsidRDefault="0008476B" w:rsidP="0008476B">
      <w:pPr>
        <w:jc w:val="both"/>
        <w:rPr>
          <w:rFonts w:cs="Arial"/>
        </w:rPr>
      </w:pPr>
      <w:r>
        <w:rPr>
          <w:rFonts w:cs="Arial"/>
        </w:rPr>
        <w:t xml:space="preserve">V IZR bude vytvořen k provozovně nový parametr tzv. </w:t>
      </w:r>
      <w:r w:rsidRPr="00DC3055">
        <w:rPr>
          <w:rFonts w:cs="Arial"/>
          <w:b/>
        </w:rPr>
        <w:t>aktivní hospodářství</w:t>
      </w:r>
      <w:r>
        <w:rPr>
          <w:rFonts w:cs="Arial"/>
        </w:rPr>
        <w:t xml:space="preserve">. Parametr bude posuzován pro každý druh chovaných zvířat na provozovně odděleně a bude ukládán do tabulky. </w:t>
      </w:r>
    </w:p>
    <w:p w14:paraId="19888BA2" w14:textId="64FA5DA6" w:rsidR="0008476B" w:rsidRDefault="0008476B" w:rsidP="0008476B">
      <w:pPr>
        <w:jc w:val="both"/>
        <w:rPr>
          <w:rFonts w:cs="Arial"/>
        </w:rPr>
      </w:pPr>
      <w:bookmarkStart w:id="8" w:name="_Hlk32398891"/>
      <w:r>
        <w:rPr>
          <w:rFonts w:cs="Arial"/>
        </w:rPr>
        <w:t>Pro definici aktivního hospodářství se vychází ze dvou parametrů, které se vyhodnocují za sledované období. Sledované období je standardně posledních 12 měsíců (v 1/2020 je to období za 1/2019 – 12/2019</w:t>
      </w:r>
      <w:r w:rsidR="00382366">
        <w:rPr>
          <w:rFonts w:cs="Arial"/>
        </w:rPr>
        <w:t>,</w:t>
      </w:r>
      <w:r>
        <w:rPr>
          <w:rFonts w:cs="Arial"/>
        </w:rPr>
        <w:t xml:space="preserve">  v 2/2020 to bude za období 2/2019 – 1/2020).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62"/>
        <w:gridCol w:w="6189"/>
      </w:tblGrid>
      <w:tr w:rsidR="0008476B" w14:paraId="15FA4120" w14:textId="77777777" w:rsidTr="0008476B">
        <w:tc>
          <w:tcPr>
            <w:tcW w:w="3162" w:type="dxa"/>
          </w:tcPr>
          <w:p w14:paraId="266193DB" w14:textId="77777777" w:rsidR="0008476B" w:rsidRPr="0012787C" w:rsidRDefault="0008476B" w:rsidP="0008476B">
            <w:pPr>
              <w:jc w:val="both"/>
              <w:rPr>
                <w:rFonts w:cs="Arial"/>
                <w:b/>
                <w:bCs/>
              </w:rPr>
            </w:pPr>
            <w:r w:rsidRPr="0012787C">
              <w:rPr>
                <w:rFonts w:cs="Arial"/>
                <w:b/>
                <w:bCs/>
              </w:rPr>
              <w:t>Parametr</w:t>
            </w:r>
          </w:p>
        </w:tc>
        <w:tc>
          <w:tcPr>
            <w:tcW w:w="6189" w:type="dxa"/>
          </w:tcPr>
          <w:p w14:paraId="0871EF69" w14:textId="77777777" w:rsidR="0008476B" w:rsidRPr="0012787C" w:rsidRDefault="0008476B" w:rsidP="0008476B">
            <w:pPr>
              <w:jc w:val="both"/>
              <w:rPr>
                <w:rFonts w:cs="Arial"/>
                <w:b/>
                <w:bCs/>
              </w:rPr>
            </w:pPr>
            <w:r w:rsidRPr="0012787C">
              <w:rPr>
                <w:rFonts w:cs="Arial"/>
                <w:b/>
                <w:bCs/>
              </w:rPr>
              <w:t>Možné hodnoty</w:t>
            </w:r>
          </w:p>
        </w:tc>
      </w:tr>
      <w:tr w:rsidR="0008476B" w14:paraId="6BACBE55" w14:textId="77777777" w:rsidTr="0008476B">
        <w:tc>
          <w:tcPr>
            <w:tcW w:w="3162" w:type="dxa"/>
          </w:tcPr>
          <w:p w14:paraId="3CA12205" w14:textId="77777777" w:rsidR="0008476B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Počet zvířat (POČET)</w:t>
            </w:r>
          </w:p>
        </w:tc>
        <w:tc>
          <w:tcPr>
            <w:tcW w:w="6189" w:type="dxa"/>
          </w:tcPr>
          <w:p w14:paraId="0CA2F8E7" w14:textId="77777777" w:rsidR="0008476B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NULL – pokud je po celé období stav = 0</w:t>
            </w:r>
          </w:p>
          <w:p w14:paraId="63337CA6" w14:textId="77777777" w:rsidR="0008476B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Počet zvířat na konci období (může být i 0)</w:t>
            </w:r>
          </w:p>
          <w:p w14:paraId="4941D820" w14:textId="77777777" w:rsidR="0008476B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Příklad 1: po celých 12 měs byl stav = 0, pak bude hodota NULL</w:t>
            </w:r>
          </w:p>
          <w:p w14:paraId="5A60B6AF" w14:textId="77777777" w:rsidR="0008476B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Příklad 2: v období od 1/2019 – 4/2019 byl stav = 0, </w:t>
            </w:r>
          </w:p>
          <w:p w14:paraId="4B4D3310" w14:textId="77777777" w:rsidR="0008476B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 5/2019 stav 10 ks,   6/2019 – 12/2019 stav 0.  Hodnota bude 0</w:t>
            </w:r>
          </w:p>
        </w:tc>
      </w:tr>
      <w:tr w:rsidR="0008476B" w14:paraId="6E558F7C" w14:textId="77777777" w:rsidTr="0008476B">
        <w:tc>
          <w:tcPr>
            <w:tcW w:w="3162" w:type="dxa"/>
          </w:tcPr>
          <w:p w14:paraId="5D0EB4B2" w14:textId="77777777" w:rsidR="0008476B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 jakému datu je hlášena poslední událost (DATUM)</w:t>
            </w:r>
          </w:p>
        </w:tc>
        <w:tc>
          <w:tcPr>
            <w:tcW w:w="6189" w:type="dxa"/>
          </w:tcPr>
          <w:p w14:paraId="1836E736" w14:textId="77777777" w:rsidR="0008476B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NULL – pokud nebylo žádné hlášení</w:t>
            </w:r>
          </w:p>
          <w:p w14:paraId="0D50AE3B" w14:textId="77777777" w:rsidR="0008476B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Datum poslední hlášené události, hlášené za sledované období. </w:t>
            </w:r>
          </w:p>
          <w:p w14:paraId="6B38B5F8" w14:textId="77777777" w:rsidR="0008476B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U skupinově evid. to bude datum konce měsíce za který bylo hlášení. </w:t>
            </w:r>
          </w:p>
          <w:p w14:paraId="027EA4C8" w14:textId="77777777" w:rsidR="0008476B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Příklad: </w:t>
            </w:r>
          </w:p>
          <w:p w14:paraId="4F844A9F" w14:textId="77777777" w:rsidR="0008476B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Sledované období je 1/2019 – 12/2019</w:t>
            </w:r>
          </w:p>
          <w:p w14:paraId="212F97EC" w14:textId="77777777" w:rsidR="0008476B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 něm bylo v 5/2019 hlášení pohybu   k 22.4.2019</w:t>
            </w:r>
          </w:p>
          <w:p w14:paraId="39E40144" w14:textId="77777777" w:rsidR="0008476B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Pak bylo v 8/2019 hlášení pohybu k 2.2.2019</w:t>
            </w:r>
          </w:p>
          <w:p w14:paraId="64C11C8C" w14:textId="77777777" w:rsidR="0008476B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Datum bude = 22.4.2019</w:t>
            </w:r>
          </w:p>
          <w:p w14:paraId="0FC40737" w14:textId="77777777" w:rsidR="0008476B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 úvahu se berou i odmítnutá hlášení</w:t>
            </w:r>
          </w:p>
        </w:tc>
      </w:tr>
    </w:tbl>
    <w:p w14:paraId="636E8553" w14:textId="77777777" w:rsidR="0008476B" w:rsidRDefault="0008476B" w:rsidP="0008476B">
      <w:pPr>
        <w:pStyle w:val="Odstavecseseznamem"/>
        <w:ind w:left="1428"/>
        <w:jc w:val="both"/>
        <w:rPr>
          <w:rFonts w:cs="Arial"/>
        </w:rPr>
      </w:pPr>
    </w:p>
    <w:bookmarkEnd w:id="8"/>
    <w:p w14:paraId="21FDB5F8" w14:textId="77777777" w:rsidR="0008476B" w:rsidRDefault="0008476B" w:rsidP="0008476B">
      <w:pPr>
        <w:jc w:val="both"/>
        <w:rPr>
          <w:rFonts w:cs="Arial"/>
        </w:rPr>
      </w:pPr>
      <w:r>
        <w:rPr>
          <w:rFonts w:cs="Arial"/>
        </w:rPr>
        <w:t>Pro každý druh chovaných zvířat budou nadefinována vlastní pravidla: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2"/>
        <w:gridCol w:w="1428"/>
        <w:gridCol w:w="3261"/>
        <w:gridCol w:w="3395"/>
      </w:tblGrid>
      <w:tr w:rsidR="0008476B" w:rsidRPr="003F3FEC" w14:paraId="3969108C" w14:textId="77777777" w:rsidTr="00382366">
        <w:tc>
          <w:tcPr>
            <w:tcW w:w="1402" w:type="dxa"/>
          </w:tcPr>
          <w:p w14:paraId="1D3AA564" w14:textId="77777777" w:rsidR="0008476B" w:rsidRPr="003F3FEC" w:rsidRDefault="0008476B" w:rsidP="0008476B">
            <w:pPr>
              <w:jc w:val="both"/>
              <w:rPr>
                <w:rFonts w:cs="Arial"/>
                <w:b/>
              </w:rPr>
            </w:pPr>
            <w:bookmarkStart w:id="9" w:name="_Hlk32398928"/>
            <w:r w:rsidRPr="003F3FEC">
              <w:rPr>
                <w:rFonts w:cs="Arial"/>
                <w:b/>
              </w:rPr>
              <w:t>Druh zvířat</w:t>
            </w:r>
          </w:p>
        </w:tc>
        <w:tc>
          <w:tcPr>
            <w:tcW w:w="1428" w:type="dxa"/>
          </w:tcPr>
          <w:p w14:paraId="6DE7ACF1" w14:textId="77777777" w:rsidR="0008476B" w:rsidRPr="003F3FEC" w:rsidRDefault="0008476B" w:rsidP="0008476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Sledované období (měsíce)</w:t>
            </w:r>
          </w:p>
        </w:tc>
        <w:tc>
          <w:tcPr>
            <w:tcW w:w="3261" w:type="dxa"/>
          </w:tcPr>
          <w:p w14:paraId="6BE27B8E" w14:textId="77777777" w:rsidR="0008476B" w:rsidRPr="003F3FEC" w:rsidRDefault="0008476B" w:rsidP="0008476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Zdroj pro naplnění parametrů</w:t>
            </w:r>
          </w:p>
        </w:tc>
        <w:tc>
          <w:tcPr>
            <w:tcW w:w="3395" w:type="dxa"/>
          </w:tcPr>
          <w:p w14:paraId="6AAAE6E7" w14:textId="0A3F2013" w:rsidR="0008476B" w:rsidRPr="003F3FEC" w:rsidRDefault="0008476B" w:rsidP="0008476B">
            <w:pPr>
              <w:jc w:val="both"/>
              <w:rPr>
                <w:rFonts w:cs="Arial"/>
                <w:b/>
              </w:rPr>
            </w:pPr>
            <w:r w:rsidRPr="003F3FEC">
              <w:rPr>
                <w:rFonts w:cs="Arial"/>
                <w:b/>
              </w:rPr>
              <w:t xml:space="preserve">Pravidlo pro </w:t>
            </w:r>
            <w:r>
              <w:rPr>
                <w:rFonts w:cs="Arial"/>
                <w:b/>
              </w:rPr>
              <w:t>určení aktivního hospodářství</w:t>
            </w:r>
            <w:r w:rsidR="00167B8F">
              <w:rPr>
                <w:rFonts w:cs="Arial"/>
                <w:b/>
              </w:rPr>
              <w:t>, tj- hospodářství má příznak že je aktivní, pokud:</w:t>
            </w:r>
          </w:p>
        </w:tc>
      </w:tr>
      <w:tr w:rsidR="0008476B" w:rsidRPr="003F3FEC" w14:paraId="58A65651" w14:textId="77777777" w:rsidTr="00382366">
        <w:tc>
          <w:tcPr>
            <w:tcW w:w="1402" w:type="dxa"/>
          </w:tcPr>
          <w:p w14:paraId="0EACA287" w14:textId="307674DC" w:rsidR="0008476B" w:rsidRPr="003F3FEC" w:rsidRDefault="0008476B" w:rsidP="0008476B">
            <w:pPr>
              <w:jc w:val="both"/>
              <w:rPr>
                <w:rFonts w:cs="Arial"/>
              </w:rPr>
            </w:pPr>
          </w:p>
        </w:tc>
        <w:tc>
          <w:tcPr>
            <w:tcW w:w="1428" w:type="dxa"/>
          </w:tcPr>
          <w:p w14:paraId="0FE3DC74" w14:textId="4B6DEE31" w:rsidR="0008476B" w:rsidRPr="003F3FEC" w:rsidRDefault="0008476B" w:rsidP="0008476B">
            <w:pPr>
              <w:jc w:val="both"/>
              <w:rPr>
                <w:rFonts w:cs="Arial"/>
              </w:rPr>
            </w:pPr>
          </w:p>
        </w:tc>
        <w:tc>
          <w:tcPr>
            <w:tcW w:w="3261" w:type="dxa"/>
          </w:tcPr>
          <w:p w14:paraId="338D0597" w14:textId="5357B893" w:rsidR="0008476B" w:rsidRPr="003F3FEC" w:rsidRDefault="0008476B" w:rsidP="0008476B">
            <w:pPr>
              <w:jc w:val="both"/>
              <w:rPr>
                <w:rFonts w:cs="Arial"/>
              </w:rPr>
            </w:pPr>
          </w:p>
        </w:tc>
        <w:tc>
          <w:tcPr>
            <w:tcW w:w="3395" w:type="dxa"/>
            <w:vMerge w:val="restart"/>
          </w:tcPr>
          <w:p w14:paraId="441C3537" w14:textId="77777777" w:rsidR="0008476B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POČET &lt;&gt; null </w:t>
            </w:r>
          </w:p>
          <w:p w14:paraId="09326423" w14:textId="77777777" w:rsidR="0008476B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OR</w:t>
            </w:r>
          </w:p>
          <w:p w14:paraId="6D384E6E" w14:textId="77777777" w:rsidR="0008476B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DATUM &lt;&gt; null </w:t>
            </w:r>
          </w:p>
          <w:p w14:paraId="2425C940" w14:textId="77777777" w:rsidR="0008476B" w:rsidRPr="003F3FEC" w:rsidRDefault="0008476B" w:rsidP="0008476B">
            <w:pPr>
              <w:jc w:val="both"/>
              <w:rPr>
                <w:rFonts w:cs="Arial"/>
              </w:rPr>
            </w:pPr>
          </w:p>
        </w:tc>
      </w:tr>
      <w:tr w:rsidR="0008476B" w:rsidRPr="003F3FEC" w14:paraId="619B4322" w14:textId="77777777" w:rsidTr="00382366">
        <w:tc>
          <w:tcPr>
            <w:tcW w:w="1402" w:type="dxa"/>
          </w:tcPr>
          <w:p w14:paraId="004A58DE" w14:textId="6750B305" w:rsidR="0008476B" w:rsidRPr="003F3FEC" w:rsidRDefault="0008476B" w:rsidP="0008476B">
            <w:pPr>
              <w:jc w:val="both"/>
              <w:rPr>
                <w:rFonts w:cs="Arial"/>
              </w:rPr>
            </w:pPr>
            <w:r w:rsidRPr="003F3FEC">
              <w:rPr>
                <w:rFonts w:cs="Arial"/>
              </w:rPr>
              <w:t xml:space="preserve">Tuři </w:t>
            </w:r>
          </w:p>
        </w:tc>
        <w:tc>
          <w:tcPr>
            <w:tcW w:w="1428" w:type="dxa"/>
          </w:tcPr>
          <w:p w14:paraId="3F3FDE4B" w14:textId="77777777" w:rsidR="0008476B" w:rsidRPr="003F3FEC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3261" w:type="dxa"/>
          </w:tcPr>
          <w:p w14:paraId="103FAC15" w14:textId="77777777" w:rsidR="0008476B" w:rsidRPr="003F3FEC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Hlášení pohybů</w:t>
            </w:r>
          </w:p>
        </w:tc>
        <w:tc>
          <w:tcPr>
            <w:tcW w:w="3395" w:type="dxa"/>
            <w:vMerge/>
          </w:tcPr>
          <w:p w14:paraId="75B95267" w14:textId="77777777" w:rsidR="0008476B" w:rsidRPr="003F3FEC" w:rsidRDefault="0008476B" w:rsidP="0008476B">
            <w:pPr>
              <w:jc w:val="both"/>
              <w:rPr>
                <w:rFonts w:cs="Arial"/>
              </w:rPr>
            </w:pPr>
          </w:p>
        </w:tc>
      </w:tr>
      <w:tr w:rsidR="0008476B" w:rsidRPr="003F3FEC" w14:paraId="396FF10F" w14:textId="77777777" w:rsidTr="00382366">
        <w:tc>
          <w:tcPr>
            <w:tcW w:w="1402" w:type="dxa"/>
          </w:tcPr>
          <w:p w14:paraId="1C6B6A29" w14:textId="77777777" w:rsidR="0008476B" w:rsidRPr="003F3FEC" w:rsidRDefault="0008476B" w:rsidP="0008476B">
            <w:pPr>
              <w:jc w:val="both"/>
              <w:rPr>
                <w:rFonts w:cs="Arial"/>
              </w:rPr>
            </w:pPr>
            <w:r w:rsidRPr="003F3FEC">
              <w:rPr>
                <w:rFonts w:cs="Arial"/>
              </w:rPr>
              <w:t>Ovce</w:t>
            </w:r>
          </w:p>
        </w:tc>
        <w:tc>
          <w:tcPr>
            <w:tcW w:w="1428" w:type="dxa"/>
          </w:tcPr>
          <w:p w14:paraId="5FD47591" w14:textId="77777777" w:rsidR="0008476B" w:rsidRPr="003F3FEC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3261" w:type="dxa"/>
          </w:tcPr>
          <w:p w14:paraId="74AF313C" w14:textId="77777777" w:rsidR="0008476B" w:rsidRPr="003F3FEC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Hlášení pohybů</w:t>
            </w:r>
          </w:p>
        </w:tc>
        <w:tc>
          <w:tcPr>
            <w:tcW w:w="3395" w:type="dxa"/>
            <w:vMerge/>
          </w:tcPr>
          <w:p w14:paraId="0000CAC7" w14:textId="77777777" w:rsidR="0008476B" w:rsidRPr="003F3FEC" w:rsidRDefault="0008476B" w:rsidP="0008476B">
            <w:pPr>
              <w:jc w:val="both"/>
              <w:rPr>
                <w:rFonts w:cs="Arial"/>
              </w:rPr>
            </w:pPr>
          </w:p>
        </w:tc>
      </w:tr>
      <w:tr w:rsidR="0008476B" w:rsidRPr="003F3FEC" w14:paraId="35724018" w14:textId="77777777" w:rsidTr="00382366">
        <w:tc>
          <w:tcPr>
            <w:tcW w:w="1402" w:type="dxa"/>
          </w:tcPr>
          <w:p w14:paraId="167FB235" w14:textId="77777777" w:rsidR="0008476B" w:rsidRPr="003F3FEC" w:rsidRDefault="0008476B" w:rsidP="0008476B">
            <w:pPr>
              <w:jc w:val="both"/>
              <w:rPr>
                <w:rFonts w:cs="Arial"/>
              </w:rPr>
            </w:pPr>
            <w:r w:rsidRPr="003F3FEC">
              <w:rPr>
                <w:rFonts w:cs="Arial"/>
              </w:rPr>
              <w:t>Kozy</w:t>
            </w:r>
          </w:p>
        </w:tc>
        <w:tc>
          <w:tcPr>
            <w:tcW w:w="1428" w:type="dxa"/>
          </w:tcPr>
          <w:p w14:paraId="3BE44FC7" w14:textId="77777777" w:rsidR="0008476B" w:rsidRPr="003F3FEC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3261" w:type="dxa"/>
          </w:tcPr>
          <w:p w14:paraId="40D56BCC" w14:textId="77777777" w:rsidR="0008476B" w:rsidRPr="003F3FEC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Hlášení pohybů</w:t>
            </w:r>
          </w:p>
        </w:tc>
        <w:tc>
          <w:tcPr>
            <w:tcW w:w="3395" w:type="dxa"/>
            <w:vMerge/>
          </w:tcPr>
          <w:p w14:paraId="5695372B" w14:textId="77777777" w:rsidR="0008476B" w:rsidRPr="003F3FEC" w:rsidRDefault="0008476B" w:rsidP="0008476B">
            <w:pPr>
              <w:jc w:val="both"/>
              <w:rPr>
                <w:rFonts w:cs="Arial"/>
              </w:rPr>
            </w:pPr>
          </w:p>
        </w:tc>
      </w:tr>
      <w:tr w:rsidR="0008476B" w:rsidRPr="0099567C" w14:paraId="14288113" w14:textId="77777777" w:rsidTr="00382366">
        <w:tc>
          <w:tcPr>
            <w:tcW w:w="1402" w:type="dxa"/>
          </w:tcPr>
          <w:p w14:paraId="7B119987" w14:textId="77777777" w:rsidR="0008476B" w:rsidRPr="0012787C" w:rsidRDefault="0008476B" w:rsidP="0008476B">
            <w:pPr>
              <w:jc w:val="both"/>
              <w:rPr>
                <w:rFonts w:cs="Arial"/>
              </w:rPr>
            </w:pPr>
            <w:r w:rsidRPr="0012787C">
              <w:rPr>
                <w:rFonts w:cs="Arial"/>
              </w:rPr>
              <w:t xml:space="preserve">Prasata </w:t>
            </w:r>
          </w:p>
        </w:tc>
        <w:tc>
          <w:tcPr>
            <w:tcW w:w="1428" w:type="dxa"/>
          </w:tcPr>
          <w:p w14:paraId="6D3BD4D0" w14:textId="77777777" w:rsidR="0008476B" w:rsidRPr="0012787C" w:rsidRDefault="0008476B" w:rsidP="0008476B">
            <w:pPr>
              <w:jc w:val="both"/>
              <w:rPr>
                <w:rFonts w:cs="Arial"/>
              </w:rPr>
            </w:pPr>
            <w:r w:rsidRPr="0012787C">
              <w:rPr>
                <w:rFonts w:cs="Arial"/>
              </w:rPr>
              <w:t>12</w:t>
            </w:r>
          </w:p>
        </w:tc>
        <w:tc>
          <w:tcPr>
            <w:tcW w:w="3261" w:type="dxa"/>
          </w:tcPr>
          <w:p w14:paraId="2B602AAC" w14:textId="77777777" w:rsidR="0008476B" w:rsidRPr="0099567C" w:rsidRDefault="0008476B" w:rsidP="0008476B">
            <w:pPr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</w:rPr>
              <w:t>Hlášení pohybů</w:t>
            </w:r>
          </w:p>
        </w:tc>
        <w:tc>
          <w:tcPr>
            <w:tcW w:w="3395" w:type="dxa"/>
            <w:vMerge/>
          </w:tcPr>
          <w:p w14:paraId="2351CCBF" w14:textId="77777777" w:rsidR="0008476B" w:rsidRPr="0099567C" w:rsidRDefault="0008476B" w:rsidP="0008476B">
            <w:pPr>
              <w:jc w:val="both"/>
              <w:rPr>
                <w:rFonts w:cs="Arial"/>
                <w:color w:val="FF0000"/>
              </w:rPr>
            </w:pPr>
          </w:p>
        </w:tc>
      </w:tr>
      <w:tr w:rsidR="0008476B" w:rsidRPr="003F3FEC" w14:paraId="687C65DE" w14:textId="77777777" w:rsidTr="00382366">
        <w:tc>
          <w:tcPr>
            <w:tcW w:w="1402" w:type="dxa"/>
          </w:tcPr>
          <w:p w14:paraId="70EC6687" w14:textId="77777777" w:rsidR="0008476B" w:rsidRPr="003F3FEC" w:rsidRDefault="0008476B" w:rsidP="0008476B">
            <w:pPr>
              <w:jc w:val="both"/>
              <w:rPr>
                <w:rFonts w:cs="Arial"/>
              </w:rPr>
            </w:pPr>
            <w:r w:rsidRPr="003F3FEC">
              <w:rPr>
                <w:rFonts w:cs="Arial"/>
              </w:rPr>
              <w:t>Farmový chov</w:t>
            </w:r>
          </w:p>
        </w:tc>
        <w:tc>
          <w:tcPr>
            <w:tcW w:w="1428" w:type="dxa"/>
          </w:tcPr>
          <w:p w14:paraId="382644D3" w14:textId="77777777" w:rsidR="0008476B" w:rsidRPr="003F3FEC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3261" w:type="dxa"/>
          </w:tcPr>
          <w:p w14:paraId="2F2B2F31" w14:textId="77777777" w:rsidR="0008476B" w:rsidRPr="003F3FEC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Hlášení pohybů</w:t>
            </w:r>
          </w:p>
        </w:tc>
        <w:tc>
          <w:tcPr>
            <w:tcW w:w="3395" w:type="dxa"/>
            <w:vMerge/>
          </w:tcPr>
          <w:p w14:paraId="26BE2ACB" w14:textId="77777777" w:rsidR="0008476B" w:rsidRPr="003F3FEC" w:rsidRDefault="0008476B" w:rsidP="0008476B">
            <w:pPr>
              <w:jc w:val="both"/>
              <w:rPr>
                <w:rFonts w:cs="Arial"/>
              </w:rPr>
            </w:pPr>
          </w:p>
        </w:tc>
      </w:tr>
      <w:tr w:rsidR="0008476B" w:rsidRPr="003F3FEC" w14:paraId="066A06FA" w14:textId="77777777" w:rsidTr="00382366">
        <w:tc>
          <w:tcPr>
            <w:tcW w:w="1402" w:type="dxa"/>
          </w:tcPr>
          <w:p w14:paraId="075CD15D" w14:textId="77777777" w:rsidR="0008476B" w:rsidRPr="003F3FEC" w:rsidRDefault="0008476B" w:rsidP="0008476B">
            <w:pPr>
              <w:jc w:val="both"/>
              <w:rPr>
                <w:rFonts w:cs="Arial"/>
              </w:rPr>
            </w:pPr>
            <w:r w:rsidRPr="003F3FEC">
              <w:rPr>
                <w:rFonts w:cs="Arial"/>
              </w:rPr>
              <w:t>Běžci</w:t>
            </w:r>
          </w:p>
        </w:tc>
        <w:tc>
          <w:tcPr>
            <w:tcW w:w="1428" w:type="dxa"/>
          </w:tcPr>
          <w:p w14:paraId="0ED89CDA" w14:textId="77777777" w:rsidR="0008476B" w:rsidRPr="003F3FEC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3261" w:type="dxa"/>
          </w:tcPr>
          <w:p w14:paraId="27061649" w14:textId="77777777" w:rsidR="0008476B" w:rsidRPr="003F3FEC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Hlášení pohybů</w:t>
            </w:r>
          </w:p>
        </w:tc>
        <w:tc>
          <w:tcPr>
            <w:tcW w:w="3395" w:type="dxa"/>
            <w:vMerge/>
          </w:tcPr>
          <w:p w14:paraId="2F91C61D" w14:textId="77777777" w:rsidR="0008476B" w:rsidRPr="003F3FEC" w:rsidRDefault="0008476B" w:rsidP="0008476B">
            <w:pPr>
              <w:jc w:val="both"/>
              <w:rPr>
                <w:rFonts w:cs="Arial"/>
              </w:rPr>
            </w:pPr>
          </w:p>
        </w:tc>
      </w:tr>
      <w:tr w:rsidR="0008476B" w:rsidRPr="003F3FEC" w14:paraId="4AE07859" w14:textId="77777777" w:rsidTr="00382366">
        <w:tc>
          <w:tcPr>
            <w:tcW w:w="1402" w:type="dxa"/>
          </w:tcPr>
          <w:p w14:paraId="2C9A6064" w14:textId="77777777" w:rsidR="0008476B" w:rsidRPr="003F3FEC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Včely</w:t>
            </w:r>
          </w:p>
        </w:tc>
        <w:tc>
          <w:tcPr>
            <w:tcW w:w="1428" w:type="dxa"/>
          </w:tcPr>
          <w:p w14:paraId="39709F51" w14:textId="77777777" w:rsidR="0008476B" w:rsidRPr="003F3FEC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18 ?</w:t>
            </w:r>
          </w:p>
        </w:tc>
        <w:tc>
          <w:tcPr>
            <w:tcW w:w="3261" w:type="dxa"/>
          </w:tcPr>
          <w:p w14:paraId="309CA8BD" w14:textId="77777777" w:rsidR="0008476B" w:rsidRPr="003F3FEC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Hlášení počtu včelstev/umístění stanovišť</w:t>
            </w:r>
          </w:p>
        </w:tc>
        <w:tc>
          <w:tcPr>
            <w:tcW w:w="3395" w:type="dxa"/>
          </w:tcPr>
          <w:p w14:paraId="05022AFD" w14:textId="77777777" w:rsidR="0008476B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POČET &lt;&gt; null </w:t>
            </w:r>
          </w:p>
          <w:p w14:paraId="3F37D499" w14:textId="77777777" w:rsidR="0008476B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OR</w:t>
            </w:r>
          </w:p>
          <w:p w14:paraId="5BE3BD42" w14:textId="77777777" w:rsidR="0008476B" w:rsidRPr="003F3FEC" w:rsidRDefault="0008476B" w:rsidP="000847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DATUM &lt;&gt; null</w:t>
            </w:r>
          </w:p>
        </w:tc>
      </w:tr>
    </w:tbl>
    <w:bookmarkEnd w:id="9"/>
    <w:p w14:paraId="2075D356" w14:textId="77777777" w:rsidR="0008476B" w:rsidRPr="0012787C" w:rsidRDefault="0008476B" w:rsidP="0008476B">
      <w:p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Poznámka: ryby a koně budou případně řešeny v dalším kroku obdobně.</w:t>
      </w:r>
    </w:p>
    <w:p w14:paraId="63395E63" w14:textId="77777777" w:rsidR="0008476B" w:rsidRDefault="0008476B" w:rsidP="0008476B">
      <w:pPr>
        <w:jc w:val="both"/>
      </w:pPr>
      <w:r>
        <w:t>Parametr aktivní hospodářství bude publikován v LPIS modulu SVS. Informace bude z IZR do SZR předávána prostřednictvím webové služby SZR_PRI03A, která bude ke každé provozovně a chovanému druhu zvířat předávat informaci o aktivní provozovně – Ano/Ne. Tj. údaj bude předáván na úrovni činnosti.</w:t>
      </w:r>
    </w:p>
    <w:p w14:paraId="2AE6D522" w14:textId="77777777" w:rsidR="0008476B" w:rsidRDefault="0008476B" w:rsidP="0008476B">
      <w:pPr>
        <w:jc w:val="both"/>
      </w:pPr>
      <w:r>
        <w:t xml:space="preserve">Změna bude mít následně dopad i na služby SZR_PSA03A a SZR_PSP03A pro vyčítání údajů o aktivní provozovně ze SZR jednotlivými klienty. Atribut bude nastaven nepovinně, aby bylo možné zajistit zpětnou kompatibilitu. </w:t>
      </w:r>
    </w:p>
    <w:p w14:paraId="748B32AB" w14:textId="0735E7DF" w:rsidR="0008476B" w:rsidRDefault="0008476B" w:rsidP="0008476B">
      <w:pPr>
        <w:jc w:val="both"/>
      </w:pPr>
      <w:r>
        <w:t xml:space="preserve">Znázornění úpravy příslušného elementu </w:t>
      </w:r>
      <w:r w:rsidRPr="006D3020">
        <w:rPr>
          <w:b/>
          <w:bCs/>
        </w:rPr>
        <w:t>Cinnosti</w:t>
      </w:r>
      <w:r>
        <w:t xml:space="preserve"> služeb SZR_PRI03A, SZR_PSP03A, SZR_PSA03A.</w:t>
      </w:r>
    </w:p>
    <w:p w14:paraId="1B23C89A" w14:textId="77777777" w:rsidR="0008476B" w:rsidRDefault="0008476B" w:rsidP="0008476B">
      <w:pPr>
        <w:jc w:val="both"/>
        <w:rPr>
          <w:rFonts w:cs="Arial"/>
        </w:rPr>
      </w:pPr>
    </w:p>
    <w:tbl>
      <w:tblPr>
        <w:tblW w:w="7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1585"/>
        <w:gridCol w:w="1134"/>
        <w:gridCol w:w="850"/>
        <w:gridCol w:w="1276"/>
        <w:gridCol w:w="1701"/>
      </w:tblGrid>
      <w:tr w:rsidR="0008476B" w:rsidRPr="006D3020" w14:paraId="18F6F6CD" w14:textId="77777777" w:rsidTr="0008476B">
        <w:trPr>
          <w:trHeight w:val="255"/>
        </w:trPr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86CC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Obor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2B8F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D28F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1 - 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87F9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34FF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08476B" w:rsidRPr="006D3020" w14:paraId="7989D207" w14:textId="77777777" w:rsidTr="0008476B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6D9FB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56545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Guid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B0844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GuidType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10BC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FC0D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4CF2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08476B" w:rsidRPr="006D3020" w14:paraId="2CB25A36" w14:textId="77777777" w:rsidTr="0008476B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B48E2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7E722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[Group]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AE5CF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039A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F6C5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DCE1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08476B" w:rsidRPr="006D3020" w14:paraId="326E52D8" w14:textId="77777777" w:rsidTr="0008476B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BA57B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82DAE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OborKod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D6FCA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4A5D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8B2E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Max. délka: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42CB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08476B" w:rsidRPr="006D3020" w14:paraId="2E5747F3" w14:textId="77777777" w:rsidTr="0008476B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CEDED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0858C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PlatnostOd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02DA4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C7FE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25D5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0597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08476B" w:rsidRPr="006D3020" w14:paraId="35593644" w14:textId="77777777" w:rsidTr="0008476B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00F44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68350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PlatnostDo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86535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9798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6714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4156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08476B" w:rsidRPr="006D3020" w14:paraId="0D4C2AE3" w14:textId="77777777" w:rsidTr="0008476B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3A71F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F109F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Cinnosti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DA517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2A77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D92B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1A78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08476B" w:rsidRPr="006D3020" w14:paraId="323F2FA1" w14:textId="77777777" w:rsidTr="0008476B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61045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FDAE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FB83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Cinnost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7C1CE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E749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1 - 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A121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3F03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08476B" w:rsidRPr="006D3020" w14:paraId="2BB8D9FD" w14:textId="77777777" w:rsidTr="0008476B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30FA7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3D2E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DA70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FD487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Guid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910B7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GuidType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15E0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DA3C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21E9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08476B" w:rsidRPr="006D3020" w14:paraId="382FE9BD" w14:textId="77777777" w:rsidTr="0008476B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7994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80539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D2942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4A2BE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[Group]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1DBA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4615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617A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7AF5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08476B" w:rsidRPr="006D3020" w14:paraId="6875D3E1" w14:textId="77777777" w:rsidTr="0008476B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6BE3F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D2E68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A3C7A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ECEFE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CinnostKod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7A25E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BD8D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960D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Max. délka: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43AA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08476B" w:rsidRPr="006D3020" w14:paraId="0270725F" w14:textId="77777777" w:rsidTr="0008476B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E5A26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color w:val="FF0000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51D80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color w:val="FF0000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98C19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color w:val="FF0000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05156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color w:val="FF0000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color w:val="FF0000"/>
                <w:sz w:val="20"/>
                <w:szCs w:val="20"/>
                <w:lang w:eastAsia="cs-CZ"/>
              </w:rPr>
              <w:t>Aktivni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F0D6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color w:val="FF0000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color w:val="FF0000"/>
                <w:sz w:val="20"/>
                <w:szCs w:val="20"/>
                <w:lang w:eastAsia="cs-CZ"/>
              </w:rPr>
              <w:t>Boolean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1C1D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color w:val="FF0000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color w:val="FF0000"/>
                <w:sz w:val="20"/>
                <w:szCs w:val="20"/>
                <w:lang w:eastAsia="cs-CZ"/>
              </w:rPr>
              <w:t xml:space="preserve">0 -1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2AE7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color w:val="FF0000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9365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color w:val="FF0000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color w:val="FF0000"/>
                <w:sz w:val="20"/>
                <w:szCs w:val="20"/>
                <w:lang w:eastAsia="cs-CZ"/>
              </w:rPr>
              <w:t>Při nezaslání se má za to, že je aktivní</w:t>
            </w:r>
          </w:p>
        </w:tc>
      </w:tr>
      <w:tr w:rsidR="0008476B" w:rsidRPr="006D3020" w14:paraId="6D388689" w14:textId="77777777" w:rsidTr="0008476B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05079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C0102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F8C69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A5429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PlatnostOd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B95B2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773F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A4D2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EC93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08476B" w:rsidRPr="006D3020" w14:paraId="6678FEB6" w14:textId="77777777" w:rsidTr="0008476B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E2C62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73C1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AB03E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2166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PlatnostDo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62EF3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2BDE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CCC6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9BB3" w14:textId="77777777" w:rsidR="0008476B" w:rsidRPr="006D3020" w:rsidRDefault="0008476B" w:rsidP="0008476B">
            <w:pPr>
              <w:spacing w:after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D3020">
              <w:rPr>
                <w:rFonts w:ascii="Calibri" w:hAnsi="Calibri" w:cs="Calibri"/>
                <w:sz w:val="20"/>
                <w:szCs w:val="20"/>
                <w:lang w:eastAsia="cs-CZ"/>
              </w:rPr>
              <w:t> </w:t>
            </w:r>
          </w:p>
        </w:tc>
      </w:tr>
    </w:tbl>
    <w:p w14:paraId="4AD08068" w14:textId="77777777" w:rsidR="0008476B" w:rsidRDefault="0008476B" w:rsidP="0008476B">
      <w:pPr>
        <w:jc w:val="both"/>
        <w:rPr>
          <w:rFonts w:cs="Arial"/>
        </w:rPr>
      </w:pPr>
    </w:p>
    <w:p w14:paraId="3BDAEC06" w14:textId="11A04BD3" w:rsidR="0008476B" w:rsidRDefault="0008476B" w:rsidP="0008476B">
      <w:r w:rsidRPr="009579C1">
        <w:t>Úpravy na úrovni LPIS budou řešeny samostatným PZ.</w:t>
      </w:r>
      <w:r w:rsidR="00181889" w:rsidRPr="009579C1">
        <w:t xml:space="preserve"> Úprava služeb SZR je součástí tohoto PZ.</w:t>
      </w:r>
    </w:p>
    <w:p w14:paraId="4D89A25C" w14:textId="4F84978F" w:rsidR="00EC28FF" w:rsidRPr="00EC28FF" w:rsidRDefault="00EC28FF" w:rsidP="0008476B">
      <w:pPr>
        <w:rPr>
          <w:color w:val="FF0000"/>
        </w:rPr>
      </w:pPr>
      <w:r w:rsidRPr="00EC28FF">
        <w:rPr>
          <w:color w:val="FF0000"/>
        </w:rPr>
        <w:t>V</w:t>
      </w:r>
      <w:r>
        <w:rPr>
          <w:color w:val="FF0000"/>
        </w:rPr>
        <w:t xml:space="preserve"> případě potřeby SVS získávat napočtené sumární stavy zvířat k provozovně by byl rozšířen balíček předávaných dat obsahově o data odpovídající pohledu </w:t>
      </w:r>
      <w:r w:rsidRPr="00EC28FF">
        <w:rPr>
          <w:color w:val="FF0000"/>
        </w:rPr>
        <w:t>rep_provozovnyprolpis</w:t>
      </w:r>
      <w:r>
        <w:rPr>
          <w:color w:val="FF0000"/>
        </w:rPr>
        <w:t xml:space="preserve"> (stavy zvířat dle provozovny a druhu zvířat).</w:t>
      </w:r>
    </w:p>
    <w:p w14:paraId="73FAC970" w14:textId="632FB74E" w:rsidR="00E87833" w:rsidRPr="009579C1" w:rsidRDefault="00E87833" w:rsidP="00E87833">
      <w:pPr>
        <w:pStyle w:val="Nadpis2"/>
      </w:pPr>
      <w:r w:rsidRPr="009579C1">
        <w:t>Doplnění výpočtu věku zvířete v kalendářních měsících</w:t>
      </w:r>
    </w:p>
    <w:p w14:paraId="3C4EAEDF" w14:textId="6C7E67DE" w:rsidR="00E87833" w:rsidRPr="009579C1" w:rsidRDefault="00E87833" w:rsidP="00E87833">
      <w:pPr>
        <w:jc w:val="both"/>
        <w:rPr>
          <w:rFonts w:cs="Arial"/>
        </w:rPr>
      </w:pPr>
      <w:r w:rsidRPr="009579C1">
        <w:rPr>
          <w:rFonts w:cs="Arial"/>
        </w:rPr>
        <w:t>Do IZR bude doplněn algoritmus výpočtu věku v kalendářních měsících, a to tak, že po dovršení věku každého kal. Měsíce se zvyšuje věk v měsících o hodnotu 1 (tj. věk se zvyšuje až po dovršeném kalendářním měsíci). Na příkladu:</w:t>
      </w:r>
    </w:p>
    <w:p w14:paraId="770EB456" w14:textId="32AF8292" w:rsidR="00E87833" w:rsidRPr="009579C1" w:rsidRDefault="00E87833" w:rsidP="00C14873">
      <w:pPr>
        <w:pStyle w:val="Odstavecseseznamem"/>
        <w:numPr>
          <w:ilvl w:val="0"/>
          <w:numId w:val="14"/>
        </w:numPr>
        <w:jc w:val="both"/>
        <w:rPr>
          <w:rFonts w:cs="Arial"/>
        </w:rPr>
      </w:pPr>
      <w:r w:rsidRPr="009579C1">
        <w:rPr>
          <w:rFonts w:cs="Arial"/>
        </w:rPr>
        <w:t>Zvíře narozené 13. listopadu má až do 12.prosince věk 0 měsíců, od 13.12. do 12.1. má věk 1 měsíc atd.</w:t>
      </w:r>
    </w:p>
    <w:p w14:paraId="1230F5DB" w14:textId="2A79FF38" w:rsidR="00E87833" w:rsidRPr="009579C1" w:rsidRDefault="00E87833" w:rsidP="00E87833">
      <w:pPr>
        <w:jc w:val="both"/>
        <w:rPr>
          <w:rFonts w:cs="Arial"/>
        </w:rPr>
      </w:pPr>
      <w:r w:rsidRPr="009579C1">
        <w:rPr>
          <w:rFonts w:cs="Arial"/>
        </w:rPr>
        <w:t>V samotném IZR bude věk prezentován takto:</w:t>
      </w:r>
    </w:p>
    <w:p w14:paraId="603D38AC" w14:textId="4AA8C2F3" w:rsidR="00E87833" w:rsidRPr="009579C1" w:rsidRDefault="00E87833" w:rsidP="00C14873">
      <w:pPr>
        <w:pStyle w:val="Odstavecseseznamem"/>
        <w:numPr>
          <w:ilvl w:val="0"/>
          <w:numId w:val="14"/>
        </w:numPr>
        <w:jc w:val="both"/>
        <w:rPr>
          <w:rFonts w:cs="Arial"/>
        </w:rPr>
      </w:pPr>
      <w:r w:rsidRPr="009579C1">
        <w:rPr>
          <w:rFonts w:cs="Arial"/>
        </w:rPr>
        <w:t>Na přehledu zvířat (stránka Stavy zvířat) bude nakonec doplněn sloupec Věk v kal. měs. A sloupec bude opatřen tooltipem – „Věk vyjádřený v kalendářních“. Stávající sloupec Věk v měsících bude opatřen tooltipem „Věk vyjádřený v normovaném měsíci o délce 30 dnů“</w:t>
      </w:r>
    </w:p>
    <w:p w14:paraId="7E7ADB9D" w14:textId="614D8733" w:rsidR="00E87833" w:rsidRPr="009579C1" w:rsidRDefault="00B23217" w:rsidP="00C14873">
      <w:pPr>
        <w:pStyle w:val="Odstavecseseznamem"/>
        <w:numPr>
          <w:ilvl w:val="0"/>
          <w:numId w:val="14"/>
        </w:numPr>
        <w:jc w:val="both"/>
        <w:rPr>
          <w:rFonts w:cs="Arial"/>
        </w:rPr>
      </w:pPr>
      <w:r w:rsidRPr="009579C1">
        <w:rPr>
          <w:rFonts w:cs="Arial"/>
        </w:rPr>
        <w:t>Na detailu zvířete řešené v rámci PZ 524 (Věk v měsíci (30dnů) x Věk v kal. měsících)</w:t>
      </w:r>
    </w:p>
    <w:p w14:paraId="1A9FF027" w14:textId="55E62865" w:rsidR="00B23217" w:rsidRPr="009579C1" w:rsidRDefault="00B23217" w:rsidP="00C14873">
      <w:pPr>
        <w:pStyle w:val="Odstavecseseznamem"/>
        <w:numPr>
          <w:ilvl w:val="0"/>
          <w:numId w:val="14"/>
        </w:numPr>
        <w:jc w:val="both"/>
        <w:rPr>
          <w:rFonts w:cs="Arial"/>
        </w:rPr>
      </w:pPr>
      <w:r w:rsidRPr="009579C1">
        <w:rPr>
          <w:rFonts w:cs="Arial"/>
        </w:rPr>
        <w:t>Věk v kal. měsících nikdy nebude prezentován na sestavách souvisejících s nápočtem intenzit a dotací !</w:t>
      </w:r>
    </w:p>
    <w:p w14:paraId="269B93D6" w14:textId="77777777" w:rsidR="0008476B" w:rsidRPr="0008476B" w:rsidRDefault="0008476B" w:rsidP="0008476B">
      <w:pPr>
        <w:rPr>
          <w:lang w:eastAsia="cs-CZ"/>
        </w:rPr>
      </w:pPr>
    </w:p>
    <w:p w14:paraId="4A0FDEC6" w14:textId="77777777" w:rsidR="0000551E" w:rsidRPr="00FA2A60" w:rsidRDefault="0000551E" w:rsidP="00FA2A6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FA2A60">
        <w:rPr>
          <w:rFonts w:cs="Arial"/>
          <w:sz w:val="22"/>
          <w:szCs w:val="22"/>
        </w:rPr>
        <w:lastRenderedPageBreak/>
        <w:t>Dopady na IS MZe</w:t>
      </w:r>
    </w:p>
    <w:p w14:paraId="5DE22061" w14:textId="77777777" w:rsidR="0000551E" w:rsidRDefault="0000551E" w:rsidP="00CC7ED5">
      <w:pPr>
        <w:pStyle w:val="Nadpis2"/>
      </w:pPr>
      <w:r w:rsidRPr="00CC7ED5">
        <w:t>Dopady</w:t>
      </w:r>
    </w:p>
    <w:p w14:paraId="470109E5" w14:textId="77777777" w:rsidR="00D80AD5" w:rsidRPr="005170EB" w:rsidRDefault="005170EB" w:rsidP="00C92AE2">
      <w:r w:rsidRPr="005170EB">
        <w:t>Bez dopadu.</w:t>
      </w:r>
    </w:p>
    <w:p w14:paraId="0DE57C2C" w14:textId="77777777" w:rsidR="0000551E" w:rsidRDefault="00CE3687" w:rsidP="002B12D5">
      <w:pPr>
        <w:pStyle w:val="Nadpis2"/>
        <w:spacing w:line="360" w:lineRule="auto"/>
        <w:ind w:left="573" w:hanging="289"/>
      </w:pPr>
      <w:r>
        <w:t>Na provoz a infrastrukturu</w:t>
      </w:r>
    </w:p>
    <w:p w14:paraId="37D95FA1" w14:textId="77777777" w:rsidR="00B622ED" w:rsidRPr="00B622ED" w:rsidRDefault="00B622ED" w:rsidP="00B622ED">
      <w:r>
        <w:t>Bez dopadu.</w:t>
      </w:r>
    </w:p>
    <w:p w14:paraId="29366D72" w14:textId="77777777" w:rsidR="00411B8E" w:rsidRDefault="00BC72F5" w:rsidP="002B12D5">
      <w:pPr>
        <w:pStyle w:val="Nadpis2"/>
        <w:spacing w:line="360" w:lineRule="auto"/>
        <w:ind w:left="573" w:hanging="289"/>
      </w:pPr>
      <w:r>
        <w:t>Na bezpečnost</w:t>
      </w:r>
    </w:p>
    <w:p w14:paraId="28116C9B" w14:textId="77777777" w:rsidR="00B622ED" w:rsidRPr="00B622ED" w:rsidRDefault="00B622ED" w:rsidP="00B622ED">
      <w:r>
        <w:t>Bez dopadu</w:t>
      </w:r>
    </w:p>
    <w:p w14:paraId="3F804702" w14:textId="77777777" w:rsidR="0000551E" w:rsidRDefault="00BC72F5" w:rsidP="002B12D5">
      <w:pPr>
        <w:pStyle w:val="Nadpis2"/>
        <w:spacing w:line="360" w:lineRule="auto"/>
        <w:ind w:left="573" w:hanging="289"/>
      </w:pPr>
      <w:r>
        <w:t>Na součinnost s dalšími systémy</w:t>
      </w:r>
    </w:p>
    <w:p w14:paraId="1740439C" w14:textId="62E73309" w:rsidR="003A65FA" w:rsidRPr="00B622ED" w:rsidRDefault="00181889" w:rsidP="00181889">
      <w:r>
        <w:t>Související úpravy OiS SVS jsou řešeny samostatně na</w:t>
      </w:r>
    </w:p>
    <w:p w14:paraId="176E64B5" w14:textId="13DC1358" w:rsidR="00E00833" w:rsidRDefault="00411B8E" w:rsidP="002B12D5">
      <w:pPr>
        <w:pStyle w:val="Nadpis2"/>
        <w:spacing w:line="360" w:lineRule="auto"/>
        <w:ind w:left="573" w:hanging="289"/>
      </w:pPr>
      <w:r>
        <w:t xml:space="preserve">Požadavky na součinnost </w:t>
      </w:r>
      <w:r w:rsidR="00BC72F5">
        <w:t>AgriBus</w:t>
      </w:r>
    </w:p>
    <w:p w14:paraId="7CDED215" w14:textId="25B91341" w:rsidR="00181889" w:rsidRDefault="00181889" w:rsidP="00181889">
      <w:r>
        <w:t>Publikace upravených služeb:</w:t>
      </w:r>
    </w:p>
    <w:p w14:paraId="001A97B1" w14:textId="39B08072" w:rsidR="00181889" w:rsidRDefault="00181889" w:rsidP="00C14873">
      <w:pPr>
        <w:pStyle w:val="Odstavecseseznamem"/>
        <w:numPr>
          <w:ilvl w:val="0"/>
          <w:numId w:val="21"/>
        </w:numPr>
      </w:pPr>
      <w:r>
        <w:t>IZR_ZVI01A</w:t>
      </w:r>
    </w:p>
    <w:p w14:paraId="433C6E6E" w14:textId="77B5D3D8" w:rsidR="00181889" w:rsidRDefault="00181889" w:rsidP="00C14873">
      <w:pPr>
        <w:pStyle w:val="Odstavecseseznamem"/>
        <w:numPr>
          <w:ilvl w:val="0"/>
          <w:numId w:val="21"/>
        </w:numPr>
      </w:pPr>
      <w:r>
        <w:t>SZR_PRI03A</w:t>
      </w:r>
    </w:p>
    <w:p w14:paraId="158CF796" w14:textId="7A883FF4" w:rsidR="00181889" w:rsidRDefault="00181889" w:rsidP="00C14873">
      <w:pPr>
        <w:pStyle w:val="Odstavecseseznamem"/>
        <w:numPr>
          <w:ilvl w:val="0"/>
          <w:numId w:val="21"/>
        </w:numPr>
      </w:pPr>
      <w:r>
        <w:t>SZR_PSA03A</w:t>
      </w:r>
    </w:p>
    <w:p w14:paraId="580A7C3C" w14:textId="1288499B" w:rsidR="00181889" w:rsidRPr="00181889" w:rsidRDefault="00181889" w:rsidP="00C14873">
      <w:pPr>
        <w:pStyle w:val="Odstavecseseznamem"/>
        <w:numPr>
          <w:ilvl w:val="0"/>
          <w:numId w:val="21"/>
        </w:numPr>
      </w:pPr>
      <w:r>
        <w:t>SZR_PSP03A</w:t>
      </w:r>
    </w:p>
    <w:p w14:paraId="011A2D9A" w14:textId="77777777" w:rsidR="00411B8E" w:rsidRPr="00E20EC8" w:rsidRDefault="00BC72F5" w:rsidP="00E20EC8">
      <w:pPr>
        <w:rPr>
          <w:sz w:val="16"/>
        </w:rPr>
      </w:pPr>
      <w:r w:rsidRPr="0060065D">
        <w:rPr>
          <w:sz w:val="16"/>
          <w:szCs w:val="16"/>
        </w:rPr>
        <w:t xml:space="preserve">(Pokud existují požadavky na součinnost </w:t>
      </w:r>
      <w:r w:rsidR="00411B8E" w:rsidRPr="00E20EC8">
        <w:rPr>
          <w:sz w:val="16"/>
        </w:rPr>
        <w:t>Agribus</w:t>
      </w:r>
      <w:r w:rsidRPr="0060065D">
        <w:rPr>
          <w:sz w:val="16"/>
          <w:szCs w:val="16"/>
        </w:rPr>
        <w:t>, uveďte specifikaci služby ve formě strukturovaného požadavku (request) a odpovědi (response) s vyznačenou změnou.)</w:t>
      </w:r>
    </w:p>
    <w:p w14:paraId="6454291C" w14:textId="77777777" w:rsidR="0000551E" w:rsidRDefault="0000551E" w:rsidP="00CC7ED5">
      <w:pPr>
        <w:pStyle w:val="Nadpis2"/>
      </w:pPr>
      <w:r w:rsidRPr="00371CE8">
        <w:t>Dotčené konfigurační položky</w:t>
      </w:r>
      <w:r w:rsidRPr="001A0600">
        <w:rPr>
          <w:vertAlign w:val="superscript"/>
        </w:rPr>
        <w:endnoteReference w:id="9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42789D" w:rsidRPr="00013DF1" w14:paraId="2E851B05" w14:textId="77777777" w:rsidTr="00E20EC8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A11E9" w14:textId="77777777" w:rsidR="0042789D" w:rsidRPr="00013DF1" w:rsidRDefault="0042789D" w:rsidP="008C62D6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DC473" w14:textId="77777777" w:rsidR="0042789D" w:rsidRPr="00013DF1" w:rsidRDefault="0042789D" w:rsidP="008C62D6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766171" w14:textId="77777777" w:rsidR="0042789D" w:rsidRPr="00013DF1" w:rsidRDefault="0042789D" w:rsidP="008C62D6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42789D" w:rsidRPr="0042789D" w14:paraId="7BFA17E4" w14:textId="77777777" w:rsidTr="00E20EC8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A6908" w14:textId="77777777"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7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C260E" w14:textId="77777777"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n2rhpvn3.apl.mzem.net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5CD23B" w14:textId="77777777"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  <w:tr w:rsidR="0042789D" w:rsidRPr="0042789D" w14:paraId="6B44FBCD" w14:textId="77777777" w:rsidTr="00E20EC8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38CB3" w14:textId="77777777"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8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98712" w14:textId="77777777"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n2rhpvn4.apl.mzem.net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EF816C" w14:textId="77777777"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  <w:tr w:rsidR="0042789D" w:rsidRPr="0042789D" w14:paraId="0239C239" w14:textId="77777777" w:rsidTr="00E20EC8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CD312" w14:textId="77777777"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9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A2D15" w14:textId="77777777"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n2rhpvq1.apl.mzem.net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606CC7" w14:textId="77777777"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  <w:tr w:rsidR="0042789D" w:rsidRPr="0042789D" w14:paraId="6CC9480A" w14:textId="77777777" w:rsidTr="00E20EC8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CB375" w14:textId="77777777"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10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D9CE6" w14:textId="77777777"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n2rhpvq2.apl.mzem.net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D8E4AC" w14:textId="77777777"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</w:tbl>
    <w:p w14:paraId="00DD9243" w14:textId="77777777" w:rsidR="0000551E" w:rsidRPr="0042789D" w:rsidRDefault="0000551E" w:rsidP="0016270D"/>
    <w:p w14:paraId="4F40B3BC" w14:textId="77777777" w:rsidR="0042789D" w:rsidRDefault="0042789D" w:rsidP="00E20EC8">
      <w:pPr>
        <w:pStyle w:val="Nadpis2"/>
        <w:keepNext w:val="0"/>
        <w:keepLines w:val="0"/>
        <w:ind w:hanging="292"/>
      </w:pPr>
      <w:r w:rsidRPr="009D0844">
        <w:t xml:space="preserve">Bezpečnost </w:t>
      </w:r>
    </w:p>
    <w:p w14:paraId="003C1143" w14:textId="77777777" w:rsidR="0042789D" w:rsidRPr="00F7707A" w:rsidRDefault="0042789D" w:rsidP="00E20EC8">
      <w:pPr>
        <w:widowControl w:val="0"/>
      </w:pPr>
      <w:r w:rsidRPr="00F7707A">
        <w:t xml:space="preserve">PZ je nezbytné vyvíjet s ohledem na Směrnici standardu systémové bezpečnosti </w:t>
      </w:r>
      <w:r w:rsidR="00DB087F" w:rsidRPr="00F7707A">
        <w:t>2.4 zejména</w:t>
      </w:r>
      <w:r>
        <w:t xml:space="preserve"> ve smyslu </w:t>
      </w:r>
      <w:r w:rsidR="00CB03C6">
        <w:t>zajištění správného generování PDF a jeho uložení pro pozdější dohledání.</w:t>
      </w:r>
    </w:p>
    <w:p w14:paraId="56F06818" w14:textId="77777777" w:rsidR="0000551E" w:rsidRDefault="0000551E" w:rsidP="00FC5517">
      <w:pPr>
        <w:pStyle w:val="Nadpis2"/>
        <w:jc w:val="both"/>
      </w:pPr>
      <w:r>
        <w:t>Požadavek na podporu provozu naimplementované změny</w:t>
      </w:r>
    </w:p>
    <w:p w14:paraId="5FD638C2" w14:textId="77777777" w:rsidR="0000551E" w:rsidRPr="009D0844" w:rsidRDefault="0000551E" w:rsidP="00E20EC8">
      <w:pPr>
        <w:pStyle w:val="Nadpis3"/>
      </w:pPr>
      <w:r w:rsidRPr="009D0844">
        <w:t>(Uveďte, zda zařadit změnu do stávající provozní smlouvy, konkrétní požadavky na požadované služby, SLA.)</w:t>
      </w:r>
    </w:p>
    <w:p w14:paraId="384C54BA" w14:textId="77777777" w:rsidR="00E03517" w:rsidRPr="00FF76C8" w:rsidRDefault="00E03517" w:rsidP="00FC5517">
      <w:pPr>
        <w:pStyle w:val="Nadpis2"/>
        <w:jc w:val="both"/>
      </w:pPr>
      <w:r w:rsidRPr="00FF76C8">
        <w:t>Požadavek na úpravu dohledového nástroje</w:t>
      </w:r>
    </w:p>
    <w:p w14:paraId="635B2CC6" w14:textId="77777777" w:rsidR="00E03517" w:rsidRPr="0060065D" w:rsidRDefault="000B7C9F" w:rsidP="00FC5517">
      <w:pPr>
        <w:jc w:val="both"/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14:paraId="3BD19387" w14:textId="77777777" w:rsidR="0000551E" w:rsidRPr="00B8108C" w:rsidRDefault="0000551E" w:rsidP="00FC5517">
      <w:pPr>
        <w:jc w:val="both"/>
      </w:pPr>
    </w:p>
    <w:p w14:paraId="72157596" w14:textId="77777777" w:rsidR="0000551E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0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12"/>
        <w:gridCol w:w="4388"/>
        <w:gridCol w:w="1275"/>
        <w:gridCol w:w="1134"/>
        <w:gridCol w:w="709"/>
        <w:gridCol w:w="20"/>
        <w:gridCol w:w="1743"/>
      </w:tblGrid>
      <w:tr w:rsidR="00110ED2" w:rsidRPr="00276A3F" w14:paraId="1CE60950" w14:textId="77777777" w:rsidTr="002B12D5">
        <w:trPr>
          <w:trHeight w:val="263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CE9A3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BECA7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2A5B8" w14:textId="77777777" w:rsidR="0000551E" w:rsidRPr="00E20EC8" w:rsidDel="000F27BA" w:rsidRDefault="0000551E" w:rsidP="00FC5517">
            <w:pPr>
              <w:spacing w:after="0"/>
              <w:jc w:val="both"/>
              <w:rPr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BC8924" w14:textId="77777777" w:rsidR="00BC72F5" w:rsidRPr="00BC72F5" w:rsidRDefault="00BC72F5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C72F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Garant</w:t>
            </w:r>
            <w:r w:rsidR="00753DB7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1"/>
            </w:r>
          </w:p>
        </w:tc>
      </w:tr>
      <w:tr w:rsidR="00110ED2" w:rsidRPr="00276A3F" w14:paraId="68ECA725" w14:textId="77777777" w:rsidTr="002B12D5">
        <w:trPr>
          <w:trHeight w:val="263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016BB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4E783" w14:textId="77777777" w:rsidR="0000551E" w:rsidRPr="00276A3F" w:rsidDel="000F27BA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275CA" w14:textId="77777777" w:rsidR="0000551E" w:rsidRPr="00EA310A" w:rsidDel="000F27BA" w:rsidRDefault="0000551E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DA120" w14:textId="77777777" w:rsidR="0000551E" w:rsidRPr="00EA310A" w:rsidDel="000F27BA" w:rsidRDefault="0000551E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AFAD4" w14:textId="77777777" w:rsidR="0000551E" w:rsidRPr="00EA310A" w:rsidDel="000F27BA" w:rsidRDefault="0000551E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56551" w14:textId="77777777" w:rsidR="00BC72F5" w:rsidRPr="00EA310A" w:rsidDel="000F27BA" w:rsidRDefault="00BC72F5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9D0844" w:rsidRPr="00276A3F" w14:paraId="2A50494A" w14:textId="77777777" w:rsidTr="00E20EC8">
        <w:trPr>
          <w:trHeight w:val="284"/>
        </w:trPr>
        <w:tc>
          <w:tcPr>
            <w:tcW w:w="51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D524A9" w14:textId="77777777" w:rsidR="0000551E" w:rsidRPr="004F2BA0" w:rsidRDefault="0000551E" w:rsidP="00FC551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EC48A6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  <w:r w:rsidR="004D464D">
              <w:rPr>
                <w:rFonts w:cs="Arial"/>
                <w:color w:val="000000"/>
                <w:szCs w:val="22"/>
                <w:lang w:eastAsia="cs-CZ"/>
              </w:rPr>
              <w:t xml:space="preserve"> – implementační dokument</w:t>
            </w: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BFFAA" w14:textId="77777777" w:rsidR="0000551E" w:rsidRPr="00276A3F" w:rsidRDefault="004D464D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C0428" w14:textId="77777777" w:rsidR="0000551E" w:rsidRPr="00276A3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865D9" w14:textId="77777777" w:rsidR="0000551E" w:rsidRPr="00276A3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7FE36" w14:textId="77777777" w:rsidR="00BC72F5" w:rsidRPr="00276A3F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9D0844" w:rsidRPr="00276A3F" w14:paraId="5A4D391B" w14:textId="77777777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187665" w14:textId="77777777" w:rsidR="00147567" w:rsidRPr="004F2BA0" w:rsidRDefault="00147567" w:rsidP="00FC551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82EAB6" w14:textId="77777777" w:rsidR="00147567" w:rsidRPr="00276A3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34926" w14:textId="77777777" w:rsidR="00147567" w:rsidRPr="00276A3F" w:rsidRDefault="004D464D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9E230" w14:textId="77777777" w:rsidR="00147567" w:rsidRPr="00276A3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72BCC" w14:textId="77777777" w:rsidR="00147567" w:rsidRPr="00276A3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7FB36" w14:textId="77777777" w:rsidR="00BC72F5" w:rsidRPr="00276A3F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9D0844" w:rsidRPr="0098636F" w14:paraId="7DED2DB3" w14:textId="77777777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94AFA0" w14:textId="77777777" w:rsidR="00147567" w:rsidRPr="004F2BA0" w:rsidRDefault="00147567" w:rsidP="00FC551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227FC3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C5898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FA99E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AE98A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E367C" w14:textId="77777777" w:rsidR="00BC72F5" w:rsidRPr="00276A3F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9D0844" w:rsidRPr="0098636F" w14:paraId="522EE826" w14:textId="77777777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FF3992" w14:textId="77777777" w:rsidR="00147567" w:rsidRPr="0098636F" w:rsidRDefault="00147567" w:rsidP="00FC551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504E28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Uživatelská příručka</w:t>
            </w:r>
            <w:r w:rsidR="004D464D" w:rsidRPr="0098636F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3569B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E5EBC" w14:textId="77777777" w:rsidR="00147567" w:rsidRPr="0098636F" w:rsidRDefault="004D464D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537C0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8987F" w14:textId="77777777" w:rsidR="00BC72F5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Věcný garant</w:t>
            </w:r>
          </w:p>
        </w:tc>
      </w:tr>
      <w:tr w:rsidR="009D0844" w:rsidRPr="0098636F" w14:paraId="2F659341" w14:textId="77777777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8CD37E" w14:textId="77777777" w:rsidR="00147567" w:rsidRPr="0098636F" w:rsidRDefault="00147567" w:rsidP="00FC551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9A72DF" w14:textId="77777777" w:rsidR="00147567" w:rsidRPr="00C54DB7" w:rsidRDefault="0098636F" w:rsidP="00FC5517">
            <w:pPr>
              <w:spacing w:after="0"/>
              <w:jc w:val="both"/>
              <w:rPr>
                <w:color w:val="000000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Provozně technická </w:t>
            </w:r>
            <w:r w:rsidR="00BC72F5">
              <w:rPr>
                <w:rFonts w:cs="Arial"/>
                <w:color w:val="000000"/>
                <w:szCs w:val="22"/>
                <w:lang w:eastAsia="cs-CZ"/>
              </w:rPr>
              <w:t>dokumentace</w:t>
            </w:r>
            <w:r w:rsidR="00753DB7">
              <w:rPr>
                <w:rFonts w:cs="Arial"/>
                <w:color w:val="000000"/>
                <w:szCs w:val="22"/>
                <w:lang w:eastAsia="cs-CZ"/>
              </w:rPr>
              <w:t xml:space="preserve"> (systémová 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a bezpečnostní</w:t>
            </w:r>
            <w:r w:rsidRPr="00C54DB7">
              <w:rPr>
                <w:color w:val="000000"/>
              </w:rPr>
              <w:t xml:space="preserve"> dokumentace</w:t>
            </w:r>
            <w:r w:rsidR="00753DB7">
              <w:rPr>
                <w:rFonts w:cs="Arial"/>
                <w:color w:val="000000"/>
                <w:szCs w:val="22"/>
                <w:lang w:eastAsia="cs-CZ"/>
              </w:rPr>
              <w:t>)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147567" w:rsidRPr="0098636F"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5B6A5" w14:textId="77777777" w:rsidR="00147567" w:rsidRPr="0098636F" w:rsidRDefault="0098636F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CA57F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55AC8A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8F4D6" w14:textId="77777777" w:rsidR="00BC72F5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OKB, OPPT</w:t>
            </w:r>
            <w:r w:rsidR="00103605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3"/>
            </w:r>
          </w:p>
        </w:tc>
      </w:tr>
      <w:tr w:rsidR="009D0844" w:rsidRPr="0098636F" w14:paraId="1A1408DD" w14:textId="77777777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CEF276" w14:textId="77777777" w:rsidR="00147567" w:rsidRPr="0098636F" w:rsidRDefault="00147567" w:rsidP="00FC551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388E82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FCB73" w14:textId="77777777" w:rsidR="00147567" w:rsidRPr="0098636F" w:rsidRDefault="00875155" w:rsidP="00FC5517">
            <w:pPr>
              <w:spacing w:after="0"/>
              <w:jc w:val="both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CB36D" w14:textId="77777777" w:rsidR="00147567" w:rsidRPr="0098636F" w:rsidRDefault="00147567" w:rsidP="00FC5517">
            <w:pPr>
              <w:spacing w:after="0"/>
              <w:jc w:val="both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C1C5D" w14:textId="77777777" w:rsidR="00147567" w:rsidRPr="0098636F" w:rsidRDefault="00147567" w:rsidP="00FC5517">
            <w:pPr>
              <w:spacing w:after="0"/>
              <w:jc w:val="both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8E55E" w14:textId="77777777" w:rsidR="00BC72F5" w:rsidRDefault="00BC72F5" w:rsidP="00FC5517">
            <w:pPr>
              <w:spacing w:after="0"/>
              <w:jc w:val="both"/>
              <w:rPr>
                <w:rStyle w:val="Odkaznakoment"/>
              </w:rPr>
            </w:pPr>
          </w:p>
        </w:tc>
      </w:tr>
      <w:tr w:rsidR="009D0844" w:rsidRPr="0098636F" w14:paraId="3BD3DDD0" w14:textId="77777777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A4C53A" w14:textId="77777777" w:rsidR="00147567" w:rsidRPr="0098636F" w:rsidRDefault="00147567" w:rsidP="00FC551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2F0BBB" w14:textId="77777777" w:rsidR="00147567" w:rsidRPr="0098636F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Webové služby + konzumentské testy</w:t>
            </w:r>
            <w:r w:rsidR="00E20EC8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147567" w:rsidRPr="0098636F">
              <w:rPr>
                <w:rFonts w:cs="Arial"/>
                <w:color w:val="000000"/>
                <w:szCs w:val="22"/>
                <w:lang w:eastAsia="cs-CZ"/>
              </w:rPr>
              <w:t xml:space="preserve">WS – </w:t>
            </w:r>
            <w:r w:rsidR="00E064D4" w:rsidRPr="0098636F">
              <w:rPr>
                <w:rFonts w:cs="Arial"/>
                <w:color w:val="000000"/>
                <w:szCs w:val="22"/>
                <w:lang w:eastAsia="cs-CZ"/>
              </w:rPr>
              <w:t>technická dokumentace dotčených webových služeb (WSDL, povolené hodnoty včetně popisu významu, případně odkazy na externí číselníky, vnitřní logika služby, chybové kódy s popisem, popis logování na úrovni služby)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1A73F" w14:textId="77777777" w:rsidR="00147567" w:rsidRPr="0098636F" w:rsidRDefault="00875155" w:rsidP="00FC5517">
            <w:pPr>
              <w:spacing w:after="0"/>
              <w:jc w:val="both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A2370" w14:textId="77777777" w:rsidR="00147567" w:rsidRPr="0098636F" w:rsidRDefault="00315CC2" w:rsidP="00FC5517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E236D" w14:textId="77777777" w:rsidR="00147567" w:rsidRPr="0098636F" w:rsidRDefault="00147567" w:rsidP="00FC5517">
            <w:pPr>
              <w:spacing w:after="0"/>
              <w:jc w:val="both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1FF18" w14:textId="77777777" w:rsidR="00BC72F5" w:rsidRDefault="00BC72F5" w:rsidP="00FC5517">
            <w:pPr>
              <w:spacing w:after="0"/>
              <w:jc w:val="both"/>
              <w:rPr>
                <w:rStyle w:val="Odkaznakoment"/>
              </w:rPr>
            </w:pPr>
          </w:p>
        </w:tc>
      </w:tr>
      <w:tr w:rsidR="00BC72F5" w:rsidRPr="00276A3F" w14:paraId="1090C0A1" w14:textId="77777777" w:rsidTr="00A4741E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F140D7" w14:textId="77777777" w:rsidR="00BC72F5" w:rsidRPr="004F2BA0" w:rsidRDefault="00BC72F5" w:rsidP="00FC551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516580" w14:textId="77777777" w:rsidR="00BC72F5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scénáře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FC0D6" w14:textId="77777777" w:rsidR="00BC72F5" w:rsidRPr="00E20EC8" w:rsidRDefault="00A4741E" w:rsidP="00FC5517">
            <w:pPr>
              <w:spacing w:after="0"/>
              <w:jc w:val="both"/>
              <w:rPr>
                <w:rStyle w:val="Odkaznakoment"/>
              </w:rPr>
            </w:pPr>
            <w:r>
              <w:rPr>
                <w:rStyle w:val="Odkaznakoment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58359" w14:textId="77777777" w:rsidR="00BC72F5" w:rsidRPr="00E20EC8" w:rsidRDefault="00A4741E" w:rsidP="00FC5517">
            <w:pPr>
              <w:spacing w:after="0"/>
              <w:jc w:val="both"/>
              <w:rPr>
                <w:rStyle w:val="Odkaznakoment"/>
              </w:rPr>
            </w:pPr>
            <w:r>
              <w:rPr>
                <w:rStyle w:val="Odkaznakoment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0CAA41" w14:textId="77777777" w:rsidR="00BC72F5" w:rsidRPr="00E20EC8" w:rsidRDefault="00A4741E" w:rsidP="00FC5517">
            <w:pPr>
              <w:spacing w:after="0"/>
              <w:jc w:val="both"/>
              <w:rPr>
                <w:rStyle w:val="Odkaznakoment"/>
              </w:rPr>
            </w:pPr>
            <w:r>
              <w:rPr>
                <w:rStyle w:val="Odkaznakoment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C2694" w14:textId="77777777" w:rsidR="00BC72F5" w:rsidRPr="00E20EC8" w:rsidRDefault="00BC72F5" w:rsidP="00FC5517">
            <w:pPr>
              <w:spacing w:after="0"/>
              <w:jc w:val="both"/>
              <w:rPr>
                <w:rStyle w:val="Odkaznakoment"/>
              </w:rPr>
            </w:pPr>
          </w:p>
        </w:tc>
      </w:tr>
    </w:tbl>
    <w:p w14:paraId="1C3AA832" w14:textId="18ED116C" w:rsidR="0000551E" w:rsidRPr="001B1CD2" w:rsidRDefault="0000551E" w:rsidP="00E20EC8">
      <w:pPr>
        <w:pStyle w:val="Nadpis3"/>
      </w:pPr>
      <w:r w:rsidRPr="001B1CD2">
        <w:t>V připojeném souboru je uveden rozsah vybrané technické dokumentace</w:t>
      </w:r>
      <w:r w:rsidR="00C21A74" w:rsidRPr="001B1CD2">
        <w:t xml:space="preserve"> </w:t>
      </w:r>
      <w:r w:rsidRPr="001B1CD2">
        <w:t xml:space="preserve">– otevřete dvojklikem: </w:t>
      </w:r>
      <w:r w:rsidR="002C1F0C">
        <w:t>NEVEŘEJNÉ</w:t>
      </w:r>
      <w:r w:rsidRPr="001B1CD2">
        <w:t xml:space="preserve">   </w:t>
      </w:r>
    </w:p>
    <w:p w14:paraId="1153597D" w14:textId="6D123F07" w:rsidR="0000551E" w:rsidRPr="00E20EC8" w:rsidRDefault="00E921FF" w:rsidP="00FC5517">
      <w:pPr>
        <w:ind w:right="-427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1A7CBB">
        <w:rPr>
          <w:sz w:val="18"/>
          <w:szCs w:val="18"/>
        </w:rPr>
        <w:t>ohledové scénáře jsou požadovány</w:t>
      </w:r>
      <w:r>
        <w:rPr>
          <w:sz w:val="18"/>
          <w:szCs w:val="18"/>
        </w:rPr>
        <w:t>, pokud Dodavatel potvrdí</w:t>
      </w:r>
      <w:r w:rsidRPr="001A7CBB">
        <w:rPr>
          <w:sz w:val="18"/>
          <w:szCs w:val="18"/>
        </w:rPr>
        <w:t xml:space="preserve"> dopad na dohledové scénáře/nástroj.</w:t>
      </w:r>
      <w:r>
        <w:rPr>
          <w:sz w:val="18"/>
          <w:szCs w:val="18"/>
        </w:rPr>
        <w:t xml:space="preserve"> </w:t>
      </w:r>
      <w:r w:rsidR="0000551E" w:rsidRPr="0098636F">
        <w:t xml:space="preserve"> </w:t>
      </w:r>
    </w:p>
    <w:p w14:paraId="459CC349" w14:textId="77777777" w:rsidR="002B12D5" w:rsidRPr="002B12D5" w:rsidRDefault="002B12D5" w:rsidP="00FC5517">
      <w:pPr>
        <w:jc w:val="both"/>
      </w:pPr>
    </w:p>
    <w:p w14:paraId="29FCAE2C" w14:textId="77777777" w:rsidR="00E064D4" w:rsidRPr="0098636F" w:rsidRDefault="00E064D4" w:rsidP="00FC5517">
      <w:pPr>
        <w:jc w:val="both"/>
        <w:rPr>
          <w:b/>
        </w:rPr>
      </w:pPr>
      <w:r w:rsidRPr="0098636F">
        <w:rPr>
          <w:b/>
        </w:rPr>
        <w:t>ROZSAH TECHNICKÉ DOKUMENTACE</w:t>
      </w:r>
    </w:p>
    <w:p w14:paraId="5DB2A1FA" w14:textId="77777777" w:rsidR="00E064D4" w:rsidRPr="0098636F" w:rsidRDefault="00E064D4" w:rsidP="00FC5517">
      <w:pPr>
        <w:jc w:val="both"/>
        <w:rPr>
          <w:b/>
        </w:rPr>
      </w:pPr>
    </w:p>
    <w:p w14:paraId="28FCE56A" w14:textId="77777777" w:rsidR="00E064D4" w:rsidRPr="0098636F" w:rsidRDefault="00E064D4" w:rsidP="00C14873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b/>
        </w:rPr>
      </w:pPr>
      <w:r w:rsidRPr="0098636F">
        <w:rPr>
          <w:b/>
        </w:rPr>
        <w:t xml:space="preserve">Sparx EA modelu (zejména ArchiMate modelu) </w:t>
      </w:r>
    </w:p>
    <w:p w14:paraId="08F9D513" w14:textId="77777777" w:rsidR="00E064D4" w:rsidRPr="0098636F" w:rsidRDefault="00E064D4" w:rsidP="00FC5517">
      <w:pPr>
        <w:pStyle w:val="Odstavecseseznamem"/>
        <w:ind w:left="1065"/>
        <w:jc w:val="both"/>
      </w:pPr>
      <w:r w:rsidRPr="0098636F">
        <w:t>V případě, že v rámci implementace dojde k jeho změnám oproti návrhu architektury připravenému jako součást analýzy, provede se aktualizace modelu. Sparx EA model by měl zahrnovat:</w:t>
      </w:r>
    </w:p>
    <w:p w14:paraId="736FEAE7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Aplikační komponenty tvořící řešení, případně dílčí komponenty v podobě ArchiMate Application Component,</w:t>
      </w:r>
    </w:p>
    <w:p w14:paraId="2793982E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Vymezení relevantních dílčích funkcionalit jako ArchiMate koncepty Application Function přidělené k příslušné aplikační komponentě (Application Component),</w:t>
      </w:r>
    </w:p>
    <w:p w14:paraId="6441E4B7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Prvky webových služeb reprezentované ArchiMate Application Service,</w:t>
      </w:r>
    </w:p>
    <w:p w14:paraId="4EF02FAC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Hlavní datové objekty a číselníky reprezentovány ArchiMate Data Object,</w:t>
      </w:r>
    </w:p>
    <w:p w14:paraId="6F61C89A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Activity model/diagramy anebo sekvenční model/diagramy logiky zpracování definovaných typů dokumentů,</w:t>
      </w:r>
    </w:p>
    <w:p w14:paraId="1559A419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Popis použitých rolí v systému a jejich navázání na související funkcionality (uživatelské role ve formě ArchiMate konceptu Data Object a využití rolí v rámci funkcionalit/ Application Function vazbou ArchiMate Access).</w:t>
      </w:r>
    </w:p>
    <w:p w14:paraId="2AF91924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Doplnění modelu o integrace na externí systémy (konzumace integračních funkcionalit, služeb a rozhraní), znázorněné ArchiMate vazbou Used by.</w:t>
      </w:r>
    </w:p>
    <w:p w14:paraId="31464D8D" w14:textId="77777777" w:rsidR="00E064D4" w:rsidRPr="0098636F" w:rsidRDefault="00E064D4" w:rsidP="00FC5517">
      <w:pPr>
        <w:jc w:val="both"/>
      </w:pPr>
    </w:p>
    <w:p w14:paraId="7119DB08" w14:textId="77777777" w:rsidR="00E064D4" w:rsidRPr="0098636F" w:rsidRDefault="00E064D4" w:rsidP="00C14873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b/>
        </w:rPr>
      </w:pPr>
      <w:r w:rsidRPr="0098636F">
        <w:rPr>
          <w:b/>
        </w:rPr>
        <w:t>Bezpečnostní</w:t>
      </w:r>
      <w:r w:rsidRPr="009D0844">
        <w:rPr>
          <w:b/>
        </w:rPr>
        <w:t xml:space="preserve"> dokumentace</w:t>
      </w:r>
      <w:r w:rsidR="00103605">
        <w:rPr>
          <w:sz w:val="18"/>
          <w:szCs w:val="18"/>
        </w:rPr>
        <w:t xml:space="preserve"> bude zpracována dle vzorového dokumentu</w:t>
      </w:r>
    </w:p>
    <w:p w14:paraId="07F4C6AF" w14:textId="77777777" w:rsidR="00E064D4" w:rsidRPr="0098636F" w:rsidRDefault="00E064D4" w:rsidP="00FC5517">
      <w:pPr>
        <w:pStyle w:val="Odstavecseseznamem"/>
        <w:ind w:left="1065"/>
        <w:jc w:val="both"/>
      </w:pPr>
      <w:r w:rsidRPr="0098636F">
        <w:t>Jde o přehled bezpečnostních opatření</w:t>
      </w:r>
      <w:r w:rsidRPr="009D0844">
        <w:t xml:space="preserve">, který </w:t>
      </w:r>
      <w:r w:rsidRPr="0098636F">
        <w:t>jen odkazuje, kde v technické dokumentaci se nalézá jejich popis.</w:t>
      </w:r>
    </w:p>
    <w:p w14:paraId="5476D5F4" w14:textId="77777777" w:rsidR="00E064D4" w:rsidRPr="0098636F" w:rsidRDefault="00E064D4" w:rsidP="00FC5517">
      <w:pPr>
        <w:pStyle w:val="Odstavecseseznamem"/>
        <w:ind w:left="1065"/>
        <w:jc w:val="both"/>
      </w:pPr>
      <w:r w:rsidRPr="0098636F">
        <w:t>Jedná se především o popis těchto bezpečnostních opatření (jsou-li relevantní):</w:t>
      </w:r>
    </w:p>
    <w:p w14:paraId="6DFADC30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Řízení přístupu, role, autentizace a autorizace, druhy a správa účtů,</w:t>
      </w:r>
    </w:p>
    <w:p w14:paraId="4BDE0284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Omezení oprávnění (princip minimálních oprávnění),</w:t>
      </w:r>
    </w:p>
    <w:p w14:paraId="1F135D25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Proces řízení účtů (přidělování/odebírání, vytváření/rušení)</w:t>
      </w:r>
    </w:p>
    <w:p w14:paraId="44E90A17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Auditní mechanismy, napojení na SIEM (Syslog, SNP TRAP, Textový soubor, JDBC, Microsoft Event Log…),</w:t>
      </w:r>
    </w:p>
    <w:p w14:paraId="3B34F04B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Šifrování,</w:t>
      </w:r>
    </w:p>
    <w:p w14:paraId="78F34236" w14:textId="18466218" w:rsidR="00E064D4" w:rsidRPr="009D0844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 xml:space="preserve">Zabezpečení webového rozhraní, </w:t>
      </w:r>
      <w:r w:rsidRPr="009D0844">
        <w:t>je</w:t>
      </w:r>
      <w:r w:rsidR="00103605">
        <w:rPr>
          <w:sz w:val="18"/>
          <w:szCs w:val="18"/>
        </w:rPr>
        <w:t xml:space="preserve"> připojen</w:t>
      </w:r>
      <w:r w:rsidR="006E025E">
        <w:rPr>
          <w:sz w:val="18"/>
          <w:szCs w:val="18"/>
        </w:rPr>
        <w:t xml:space="preserve"> – otevřete dvojklikem</w:t>
      </w:r>
      <w:r w:rsidR="00C240C4">
        <w:rPr>
          <w:sz w:val="18"/>
          <w:szCs w:val="18"/>
        </w:rPr>
        <w:t>:</w:t>
      </w:r>
      <w:r w:rsidR="00AC0322">
        <w:rPr>
          <w:sz w:val="18"/>
          <w:szCs w:val="18"/>
        </w:rPr>
        <w:t xml:space="preserve"> </w:t>
      </w:r>
      <w:r w:rsidRPr="0098636F">
        <w:t>-li součástí systému,</w:t>
      </w:r>
    </w:p>
    <w:p w14:paraId="27401112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Certifikační autority a PKI,</w:t>
      </w:r>
    </w:p>
    <w:p w14:paraId="5FDBB854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Zajištění integrity dat,</w:t>
      </w:r>
    </w:p>
    <w:p w14:paraId="0B3B51B9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Zajištění dostupnosti dat (redundance, cluster, HA…),</w:t>
      </w:r>
    </w:p>
    <w:p w14:paraId="7DBAEC90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Zálohování, způsob, rozvrh,</w:t>
      </w:r>
    </w:p>
    <w:p w14:paraId="07123FA9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Obnovení ze zálohy (DRP) včetně předpokládané doby obnovy.</w:t>
      </w:r>
    </w:p>
    <w:p w14:paraId="6220E6DF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Předpokládá se, že existuje síťové schéma, komunikační schéma a zdrojový kód.</w:t>
      </w:r>
    </w:p>
    <w:p w14:paraId="4BB64456" w14:textId="77777777" w:rsidR="0000551E" w:rsidRPr="0098636F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lastRenderedPageBreak/>
        <w:t>Akceptační kritéria</w:t>
      </w:r>
    </w:p>
    <w:p w14:paraId="2A687CD9" w14:textId="77777777" w:rsidR="0000551E" w:rsidRPr="0098636F" w:rsidRDefault="0000551E" w:rsidP="00FC5517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98636F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výše v bodu </w:t>
      </w:r>
      <w:r w:rsidR="00236F99">
        <w:rPr>
          <w:rFonts w:cs="Arial"/>
          <w:color w:val="000000"/>
          <w:szCs w:val="22"/>
          <w:lang w:eastAsia="cs-CZ"/>
        </w:rPr>
        <w:t>5</w:t>
      </w:r>
      <w:r w:rsidR="00A07148">
        <w:rPr>
          <w:rFonts w:cs="Arial"/>
          <w:color w:val="000000"/>
          <w:szCs w:val="22"/>
          <w:lang w:eastAsia="cs-CZ"/>
        </w:rPr>
        <w:t>,</w:t>
      </w:r>
      <w:r w:rsidRPr="0098636F">
        <w:rPr>
          <w:rFonts w:cs="Arial"/>
          <w:color w:val="000000"/>
          <w:szCs w:val="22"/>
          <w:lang w:eastAsia="cs-CZ"/>
        </w:rPr>
        <w:t xml:space="preserve"> budou předloženy </w:t>
      </w:r>
      <w:r w:rsidR="001427F3">
        <w:rPr>
          <w:rFonts w:cs="Arial"/>
          <w:color w:val="000000"/>
          <w:szCs w:val="22"/>
          <w:lang w:eastAsia="cs-CZ"/>
        </w:rPr>
        <w:t xml:space="preserve">podepsané </w:t>
      </w:r>
      <w:r w:rsidRPr="0098636F">
        <w:rPr>
          <w:rFonts w:cs="Arial"/>
          <w:color w:val="000000"/>
          <w:szCs w:val="22"/>
          <w:lang w:eastAsia="cs-CZ"/>
        </w:rPr>
        <w:t xml:space="preserve">protokoly o uživatelském testování </w:t>
      </w:r>
      <w:r w:rsidR="00A07148">
        <w:rPr>
          <w:rFonts w:cs="Arial"/>
          <w:color w:val="000000"/>
          <w:szCs w:val="22"/>
          <w:lang w:eastAsia="cs-CZ"/>
        </w:rPr>
        <w:t>a splněna</w:t>
      </w:r>
      <w:r w:rsidR="001427F3">
        <w:rPr>
          <w:rFonts w:cs="Arial"/>
          <w:color w:val="000000"/>
          <w:szCs w:val="22"/>
          <w:lang w:eastAsia="cs-CZ"/>
        </w:rPr>
        <w:t xml:space="preserve"> případn</w:t>
      </w:r>
      <w:r w:rsidR="00A07148">
        <w:rPr>
          <w:rFonts w:cs="Arial"/>
          <w:color w:val="000000"/>
          <w:szCs w:val="22"/>
          <w:lang w:eastAsia="cs-CZ"/>
        </w:rPr>
        <w:t>á</w:t>
      </w:r>
      <w:r w:rsidR="001427F3">
        <w:rPr>
          <w:rFonts w:cs="Arial"/>
          <w:color w:val="000000"/>
          <w:szCs w:val="22"/>
          <w:lang w:eastAsia="cs-CZ"/>
        </w:rPr>
        <w:t xml:space="preserve"> další kritéria uvedená v tomto bodu</w:t>
      </w:r>
      <w:r w:rsidRPr="0098636F">
        <w:rPr>
          <w:rFonts w:cs="Arial"/>
          <w:color w:val="000000"/>
          <w:szCs w:val="22"/>
          <w:lang w:eastAsia="cs-CZ"/>
        </w:rPr>
        <w:t xml:space="preserve">. </w:t>
      </w:r>
    </w:p>
    <w:p w14:paraId="058A5000" w14:textId="77777777" w:rsidR="0000551E" w:rsidRPr="0098636F" w:rsidRDefault="0000551E" w:rsidP="00FC5517">
      <w:pPr>
        <w:jc w:val="both"/>
      </w:pPr>
    </w:p>
    <w:p w14:paraId="262BC833" w14:textId="77777777" w:rsidR="0000551E" w:rsidRPr="0098636F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98636F" w14:paraId="6B1519C1" w14:textId="77777777" w:rsidTr="00E20EC8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C08D7" w14:textId="77777777" w:rsidR="0000551E" w:rsidRPr="0098636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C28C5" w14:textId="77777777" w:rsidR="0000551E" w:rsidRPr="0098636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98636F" w14:paraId="73B2D2A6" w14:textId="77777777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389FBA0" w14:textId="77777777" w:rsidR="0000551E" w:rsidRPr="0098636F" w:rsidRDefault="00A030CD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F86DBFF" w14:textId="1F147C71" w:rsidR="0000551E" w:rsidRPr="0098636F" w:rsidRDefault="003A65FA" w:rsidP="00791FCE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</w:t>
            </w:r>
            <w:r w:rsidR="00791FCE">
              <w:rPr>
                <w:rFonts w:cs="Arial"/>
                <w:color w:val="000000"/>
                <w:szCs w:val="22"/>
                <w:lang w:eastAsia="cs-CZ"/>
              </w:rPr>
              <w:t>6</w:t>
            </w:r>
            <w:r w:rsidR="002C7709" w:rsidRPr="0098636F">
              <w:rPr>
                <w:rFonts w:cs="Arial"/>
                <w:color w:val="000000"/>
                <w:szCs w:val="22"/>
                <w:lang w:eastAsia="cs-CZ"/>
              </w:rPr>
              <w:t>.20</w:t>
            </w:r>
            <w:r w:rsidR="0036069B" w:rsidRPr="0098636F">
              <w:rPr>
                <w:rFonts w:cs="Arial"/>
                <w:color w:val="000000"/>
                <w:szCs w:val="22"/>
                <w:lang w:eastAsia="cs-CZ"/>
              </w:rPr>
              <w:t>2</w:t>
            </w: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</w:tr>
      <w:tr w:rsidR="0000551E" w:rsidRPr="0098636F" w14:paraId="77F9571F" w14:textId="77777777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E4824D0" w14:textId="77777777" w:rsidR="0000551E" w:rsidRPr="0098636F" w:rsidRDefault="00A030CD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0B918CE" w14:textId="11193979" w:rsidR="0000551E" w:rsidRPr="0098636F" w:rsidRDefault="00791FCE" w:rsidP="00791FCE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</w:t>
            </w:r>
            <w:r w:rsidR="003A65FA">
              <w:rPr>
                <w:rFonts w:cs="Arial"/>
                <w:color w:val="000000"/>
                <w:szCs w:val="22"/>
                <w:lang w:eastAsia="cs-CZ"/>
              </w:rPr>
              <w:t>.0</w:t>
            </w:r>
            <w:r>
              <w:rPr>
                <w:rFonts w:cs="Arial"/>
                <w:color w:val="000000"/>
                <w:szCs w:val="22"/>
                <w:lang w:eastAsia="cs-CZ"/>
              </w:rPr>
              <w:t>6</w:t>
            </w:r>
            <w:r w:rsidR="002C7709" w:rsidRPr="0098636F">
              <w:rPr>
                <w:rFonts w:cs="Arial"/>
                <w:color w:val="000000"/>
                <w:szCs w:val="22"/>
                <w:lang w:eastAsia="cs-CZ"/>
              </w:rPr>
              <w:t>.20</w:t>
            </w:r>
            <w:r w:rsidR="0036069B" w:rsidRPr="0098636F">
              <w:rPr>
                <w:rFonts w:cs="Arial"/>
                <w:color w:val="000000"/>
                <w:szCs w:val="22"/>
                <w:lang w:eastAsia="cs-CZ"/>
              </w:rPr>
              <w:t>2</w:t>
            </w:r>
            <w:r w:rsidR="003A65FA"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</w:tr>
      <w:tr w:rsidR="00320930" w:rsidRPr="0098636F" w14:paraId="2406A1B5" w14:textId="77777777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33903A9F" w14:textId="77777777" w:rsidR="00320930" w:rsidRPr="0098636F" w:rsidRDefault="00320930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F25B111" w14:textId="1E561441" w:rsidR="00320930" w:rsidRDefault="00791FCE" w:rsidP="00791FC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</w:t>
            </w:r>
            <w:r w:rsidR="003A65FA">
              <w:rPr>
                <w:rFonts w:cs="Arial"/>
                <w:color w:val="000000"/>
                <w:szCs w:val="22"/>
                <w:lang w:eastAsia="cs-CZ"/>
              </w:rPr>
              <w:t>.0</w:t>
            </w:r>
            <w:r>
              <w:rPr>
                <w:rFonts w:cs="Arial"/>
                <w:color w:val="000000"/>
                <w:szCs w:val="22"/>
                <w:lang w:eastAsia="cs-CZ"/>
              </w:rPr>
              <w:t>7</w:t>
            </w:r>
            <w:r w:rsidR="00320930">
              <w:rPr>
                <w:rFonts w:cs="Arial"/>
                <w:color w:val="000000"/>
                <w:szCs w:val="22"/>
                <w:lang w:eastAsia="cs-CZ"/>
              </w:rPr>
              <w:t>.2021</w:t>
            </w:r>
          </w:p>
        </w:tc>
      </w:tr>
    </w:tbl>
    <w:p w14:paraId="2D767000" w14:textId="77777777" w:rsidR="007D6009" w:rsidRDefault="007D6009">
      <w:pPr>
        <w:spacing w:after="0"/>
        <w:rPr>
          <w:rFonts w:cs="Arial"/>
          <w:szCs w:val="22"/>
        </w:rPr>
      </w:pPr>
    </w:p>
    <w:p w14:paraId="33B38246" w14:textId="77777777" w:rsidR="0000551E" w:rsidRPr="0098636F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Přílohy</w:t>
      </w:r>
    </w:p>
    <w:p w14:paraId="08997BD8" w14:textId="77777777" w:rsidR="0000551E" w:rsidRPr="0098636F" w:rsidRDefault="0000551E" w:rsidP="001978D2">
      <w:pPr>
        <w:spacing w:after="0"/>
        <w:ind w:left="426"/>
        <w:rPr>
          <w:rFonts w:cs="Arial"/>
          <w:szCs w:val="22"/>
        </w:rPr>
      </w:pPr>
      <w:r w:rsidRPr="0098636F">
        <w:rPr>
          <w:rFonts w:cs="Arial"/>
          <w:szCs w:val="22"/>
        </w:rPr>
        <w:t>1.</w:t>
      </w:r>
    </w:p>
    <w:p w14:paraId="0330BABB" w14:textId="77777777" w:rsidR="0000551E" w:rsidRPr="0098636F" w:rsidRDefault="0000551E" w:rsidP="001978D2">
      <w:pPr>
        <w:spacing w:after="0"/>
        <w:ind w:left="426"/>
        <w:rPr>
          <w:rFonts w:cs="Arial"/>
          <w:szCs w:val="22"/>
        </w:rPr>
      </w:pPr>
      <w:r w:rsidRPr="0098636F">
        <w:rPr>
          <w:rFonts w:cs="Arial"/>
          <w:szCs w:val="22"/>
        </w:rPr>
        <w:t>2.</w:t>
      </w:r>
    </w:p>
    <w:p w14:paraId="7F784051" w14:textId="77777777" w:rsidR="0000551E" w:rsidRPr="0098636F" w:rsidRDefault="0000551E">
      <w:pPr>
        <w:spacing w:after="0"/>
        <w:rPr>
          <w:rFonts w:cs="Arial"/>
          <w:szCs w:val="22"/>
        </w:rPr>
      </w:pPr>
    </w:p>
    <w:p w14:paraId="43485FF6" w14:textId="77777777" w:rsidR="0000551E" w:rsidRPr="0098636F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00551E" w:rsidRPr="0098636F" w14:paraId="06EB9C2A" w14:textId="77777777" w:rsidTr="00E20EC8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62693" w14:textId="77777777" w:rsidR="0000551E" w:rsidRPr="00C54DB7" w:rsidRDefault="0000551E" w:rsidP="00CD05B8">
            <w:pPr>
              <w:spacing w:after="0"/>
              <w:rPr>
                <w:b/>
                <w:color w:val="000000"/>
              </w:rPr>
            </w:pPr>
            <w:r w:rsidRPr="00C54DB7">
              <w:rPr>
                <w:b/>
                <w:color w:val="000000"/>
              </w:rPr>
              <w:t>Za resort MZe: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52B6CE" w14:textId="77777777" w:rsidR="0000551E" w:rsidRPr="00C54DB7" w:rsidRDefault="0000551E" w:rsidP="00830DFE">
            <w:pPr>
              <w:spacing w:after="0"/>
              <w:rPr>
                <w:b/>
                <w:color w:val="000000"/>
              </w:rPr>
            </w:pPr>
            <w:r w:rsidRPr="00C54DB7">
              <w:rPr>
                <w:b/>
                <w:color w:val="000000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3C0222" w14:textId="77777777" w:rsidR="0000551E" w:rsidRPr="0098636F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AB196" w14:textId="77777777" w:rsidR="0000551E" w:rsidRPr="0098636F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CB03C6" w:rsidRPr="0098636F" w14:paraId="0930B428" w14:textId="77777777" w:rsidTr="00E20EC8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17D2B47A" w14:textId="77777777" w:rsidR="00CB03C6" w:rsidRPr="00C54DB7" w:rsidRDefault="00CB03C6" w:rsidP="00CB03C6">
            <w:pPr>
              <w:spacing w:after="0"/>
              <w:rPr>
                <w:color w:val="000000"/>
              </w:rPr>
            </w:pPr>
            <w:bookmarkStart w:id="10" w:name="_Hlk15298558"/>
            <w:r w:rsidRPr="00C54DB7">
              <w:rPr>
                <w:color w:val="000000"/>
              </w:rPr>
              <w:t>Metodický/Věcný garant</w:t>
            </w:r>
          </w:p>
        </w:tc>
        <w:tc>
          <w:tcPr>
            <w:tcW w:w="3398" w:type="dxa"/>
            <w:vAlign w:val="center"/>
          </w:tcPr>
          <w:p w14:paraId="09626F29" w14:textId="7506A422" w:rsidR="00CB03C6" w:rsidRPr="00C54DB7" w:rsidRDefault="00181889" w:rsidP="00CB03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Vít Škaryd</w:t>
            </w:r>
          </w:p>
        </w:tc>
        <w:tc>
          <w:tcPr>
            <w:tcW w:w="1417" w:type="dxa"/>
            <w:vAlign w:val="center"/>
          </w:tcPr>
          <w:p w14:paraId="204F2C46" w14:textId="77777777" w:rsidR="00CB03C6" w:rsidRPr="0098636F" w:rsidRDefault="00CB03C6" w:rsidP="00CB03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8622BA2" w14:textId="77777777" w:rsidR="00CB03C6" w:rsidRPr="0098636F" w:rsidRDefault="00CB03C6" w:rsidP="00CB03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bookmarkEnd w:id="10"/>
      <w:tr w:rsidR="00CB03C6" w:rsidRPr="006C3557" w14:paraId="5A0D2846" w14:textId="77777777" w:rsidTr="00E20EC8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2C7C0EE4" w14:textId="77777777" w:rsidR="00CB03C6" w:rsidRPr="00C54DB7" w:rsidRDefault="00CB03C6" w:rsidP="00CB03C6">
            <w:pPr>
              <w:spacing w:after="0"/>
              <w:rPr>
                <w:color w:val="000000"/>
              </w:rPr>
            </w:pPr>
            <w:r w:rsidRPr="00C54DB7">
              <w:rPr>
                <w:color w:val="000000"/>
              </w:rPr>
              <w:t>Change koordinátor:</w:t>
            </w:r>
          </w:p>
        </w:tc>
        <w:tc>
          <w:tcPr>
            <w:tcW w:w="3398" w:type="dxa"/>
            <w:vAlign w:val="center"/>
          </w:tcPr>
          <w:p w14:paraId="2E5408B0" w14:textId="27B5E38D" w:rsidR="00CB03C6" w:rsidRPr="00C54DB7" w:rsidRDefault="00181889" w:rsidP="00CB03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Jaroslav Němec</w:t>
            </w:r>
          </w:p>
        </w:tc>
        <w:tc>
          <w:tcPr>
            <w:tcW w:w="1417" w:type="dxa"/>
            <w:vAlign w:val="center"/>
          </w:tcPr>
          <w:p w14:paraId="68DE02D4" w14:textId="77777777" w:rsidR="00CB03C6" w:rsidRPr="006C3557" w:rsidRDefault="00CB03C6" w:rsidP="00CB03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81F7661" w14:textId="77777777" w:rsidR="00CB03C6" w:rsidRPr="006C3557" w:rsidRDefault="00CB03C6" w:rsidP="00CB03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5CEF8BF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30297FC5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43176DE0" w14:textId="77777777" w:rsidR="0000551E" w:rsidRDefault="0000551E" w:rsidP="002B12D5">
      <w:pPr>
        <w:spacing w:after="0"/>
        <w:rPr>
          <w:rFonts w:cs="Arial"/>
          <w:b/>
          <w:caps/>
          <w:szCs w:val="22"/>
        </w:rPr>
        <w:sectPr w:rsidR="0000551E" w:rsidSect="00362D0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74DF04E3" w14:textId="77777777" w:rsidR="0000551E" w:rsidRDefault="0000551E" w:rsidP="002B12D5">
      <w:pPr>
        <w:spacing w:after="0"/>
        <w:rPr>
          <w:rFonts w:cs="Arial"/>
          <w:b/>
          <w:caps/>
          <w:szCs w:val="22"/>
        </w:rPr>
        <w:sectPr w:rsidR="0000551E" w:rsidSect="00362D0D">
          <w:headerReference w:type="default" r:id="rId22"/>
          <w:footerReference w:type="default" r:id="rId23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6FC065A2" w14:textId="6C31076C" w:rsidR="00F60CC9" w:rsidRPr="008F29B6" w:rsidRDefault="00F60CC9" w:rsidP="00F60CC9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nabídkA řešení k požadavku </w:t>
      </w:r>
      <w:r w:rsidR="00A61A92" w:rsidRPr="00382366">
        <w:rPr>
          <w:rFonts w:cs="Arial"/>
          <w:b/>
          <w:caps/>
          <w:szCs w:val="22"/>
        </w:rPr>
        <w:t>Z31125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F60CC9" w:rsidRPr="006C3557" w14:paraId="593E4D52" w14:textId="77777777" w:rsidTr="00382366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F81787" w14:textId="77777777" w:rsidR="00F60CC9" w:rsidRPr="006C3557" w:rsidRDefault="00F60CC9" w:rsidP="00382366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5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5AB573B" w14:textId="656E2918" w:rsidR="00F60CC9" w:rsidRPr="006C3557" w:rsidRDefault="00A61A92" w:rsidP="00382366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597</w:t>
            </w:r>
          </w:p>
        </w:tc>
      </w:tr>
    </w:tbl>
    <w:p w14:paraId="4629294A" w14:textId="77777777" w:rsidR="00F60CC9" w:rsidRDefault="00F60CC9" w:rsidP="00F60CC9">
      <w:pPr>
        <w:spacing w:after="0"/>
        <w:rPr>
          <w:rFonts w:cs="Arial"/>
          <w:caps/>
          <w:szCs w:val="22"/>
        </w:rPr>
      </w:pPr>
    </w:p>
    <w:p w14:paraId="3421E84E" w14:textId="77777777" w:rsidR="00F60CC9" w:rsidRDefault="00F60CC9" w:rsidP="00F60CC9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13D9CBCF" w14:textId="18BEA79F" w:rsidR="00F60CC9" w:rsidRDefault="00382366" w:rsidP="00F60CC9">
      <w:r>
        <w:t>Viz část</w:t>
      </w:r>
      <w:r w:rsidR="006C782D">
        <w:t xml:space="preserve"> A tohoto PZ, body 2 a 3.</w:t>
      </w:r>
    </w:p>
    <w:p w14:paraId="65312E44" w14:textId="6D6FD090" w:rsidR="00193B6E" w:rsidRDefault="00193B6E" w:rsidP="00F60CC9"/>
    <w:p w14:paraId="05690940" w14:textId="07B78E40" w:rsidR="00193B6E" w:rsidRDefault="00193B6E" w:rsidP="00193B6E">
      <w:r>
        <w:t>V souvislosti s úpravami SZR služeb bude třeba upravit a ESB vystavit změny ve službá</w:t>
      </w:r>
      <w:r w:rsidR="002C413F">
        <w:t>ch</w:t>
      </w:r>
      <w:r>
        <w:t>:</w:t>
      </w:r>
    </w:p>
    <w:p w14:paraId="2994A24F" w14:textId="77777777" w:rsidR="00193B6E" w:rsidRDefault="00193B6E" w:rsidP="00193B6E">
      <w:r>
        <w:t>-</w:t>
      </w:r>
      <w:r>
        <w:tab/>
        <w:t>SZR_PRL03A</w:t>
      </w:r>
    </w:p>
    <w:p w14:paraId="4623842B" w14:textId="77777777" w:rsidR="00193B6E" w:rsidRDefault="00193B6E" w:rsidP="00193B6E">
      <w:r>
        <w:t>-</w:t>
      </w:r>
      <w:r>
        <w:tab/>
        <w:t>SZR_PSE03A</w:t>
      </w:r>
    </w:p>
    <w:p w14:paraId="0E7FFB44" w14:textId="71789166" w:rsidR="004E66E6" w:rsidRPr="00BF308C" w:rsidRDefault="00193B6E" w:rsidP="00193B6E">
      <w:r>
        <w:t>Protože mají stejnou strukturu response jako SZR_PRI03A a SZR_PSP03A.</w:t>
      </w:r>
    </w:p>
    <w:p w14:paraId="2BBE881C" w14:textId="77777777" w:rsidR="00193B6E" w:rsidRPr="00B27B87" w:rsidRDefault="00193B6E" w:rsidP="00F60CC9"/>
    <w:p w14:paraId="256C8504" w14:textId="77777777" w:rsidR="00F60CC9" w:rsidRPr="00A73165" w:rsidRDefault="00F60CC9" w:rsidP="00F60CC9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4F37A280" w14:textId="774581F9" w:rsidR="00F60CC9" w:rsidRPr="00CC4564" w:rsidRDefault="006C782D" w:rsidP="00F60CC9">
      <w:r>
        <w:t xml:space="preserve">V souladu s podmínkami smlouvy </w:t>
      </w:r>
      <w:r w:rsidRPr="009D0844">
        <w:rPr>
          <w:szCs w:val="22"/>
        </w:rPr>
        <w:t>391-2019-11150</w:t>
      </w:r>
      <w:r>
        <w:rPr>
          <w:szCs w:val="22"/>
        </w:rPr>
        <w:t>.</w:t>
      </w:r>
    </w:p>
    <w:p w14:paraId="2461DD3F" w14:textId="427F94F8" w:rsidR="00F60CC9" w:rsidRDefault="00F60CC9" w:rsidP="00F60CC9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F308C">
        <w:rPr>
          <w:rFonts w:cs="Arial"/>
          <w:sz w:val="22"/>
          <w:szCs w:val="22"/>
        </w:rPr>
        <w:t>Dopady</w:t>
      </w:r>
      <w:r>
        <w:rPr>
          <w:rFonts w:cs="Arial"/>
          <w:sz w:val="22"/>
          <w:szCs w:val="22"/>
        </w:rPr>
        <w:t xml:space="preserve"> do systémů MZe</w:t>
      </w:r>
    </w:p>
    <w:p w14:paraId="71FE5D9D" w14:textId="77777777" w:rsidR="00F60CC9" w:rsidRDefault="00F60CC9" w:rsidP="00F60CC9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provoz a infrastrukturu</w:t>
      </w:r>
    </w:p>
    <w:p w14:paraId="465A5183" w14:textId="0C338769" w:rsidR="00F60CC9" w:rsidRDefault="00F60CC9" w:rsidP="00F60CC9">
      <w:pPr>
        <w:rPr>
          <w:sz w:val="18"/>
          <w:szCs w:val="18"/>
        </w:rPr>
      </w:pPr>
      <w:r>
        <w:rPr>
          <w:sz w:val="18"/>
          <w:szCs w:val="18"/>
        </w:rPr>
        <w:t xml:space="preserve">(Pozn.: </w:t>
      </w:r>
      <w:r w:rsidRPr="00962388">
        <w:rPr>
          <w:sz w:val="18"/>
          <w:szCs w:val="18"/>
        </w:rPr>
        <w:t xml:space="preserve">V případě, že má změna dopady na síťovou infrastrukturu, doplňte tabulku v připojeném souboru - otevřete dvojklikem.)     </w:t>
      </w:r>
      <w:r w:rsidR="002C1F0C">
        <w:rPr>
          <w:sz w:val="18"/>
          <w:szCs w:val="18"/>
        </w:rPr>
        <w:t>NEVEŘEJNÉ</w:t>
      </w:r>
    </w:p>
    <w:p w14:paraId="4A89F2C3" w14:textId="03321A40" w:rsidR="00BD2681" w:rsidRPr="00962388" w:rsidRDefault="00BD2681" w:rsidP="00F60CC9">
      <w:pPr>
        <w:rPr>
          <w:sz w:val="18"/>
          <w:szCs w:val="18"/>
        </w:rPr>
      </w:pPr>
      <w:r>
        <w:rPr>
          <w:sz w:val="18"/>
          <w:szCs w:val="18"/>
        </w:rPr>
        <w:t>Bez dopadů</w:t>
      </w:r>
    </w:p>
    <w:p w14:paraId="212A9DE9" w14:textId="77777777" w:rsidR="00F60CC9" w:rsidRDefault="00F60CC9" w:rsidP="00F60CC9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bezpečnost</w:t>
      </w:r>
    </w:p>
    <w:p w14:paraId="7AF8C83C" w14:textId="77777777" w:rsidR="00F60CC9" w:rsidRDefault="00F60CC9" w:rsidP="00F60CC9">
      <w:pPr>
        <w:spacing w:after="120"/>
      </w:pPr>
      <w:r>
        <w:t>Návrh řešení musí být v souladu se všemi požadavky v aktuální verzi Směrnice systémové bezpečnosti MZe. Upřesnění požadavků směrnice ve vztahu k tomuto RfC:</w:t>
      </w: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677"/>
        <w:gridCol w:w="4820"/>
      </w:tblGrid>
      <w:tr w:rsidR="00F60CC9" w:rsidRPr="00504500" w14:paraId="5DA6111A" w14:textId="77777777" w:rsidTr="00BF308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6A8C6" w14:textId="77777777" w:rsidR="00F60CC9" w:rsidRPr="00927AC8" w:rsidRDefault="00F60CC9" w:rsidP="003823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57AE3" w14:textId="77777777" w:rsidR="00F60CC9" w:rsidRPr="00927AC8" w:rsidRDefault="00F60CC9" w:rsidP="003823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6"/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830D4" w14:textId="77777777" w:rsidR="00F60CC9" w:rsidRPr="008D2D56" w:rsidRDefault="00F60CC9" w:rsidP="003823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BD2681" w:rsidRPr="003153D0" w14:paraId="7C99C98F" w14:textId="77777777" w:rsidTr="00BF308C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6EAF55A" w14:textId="77777777" w:rsidR="00BD2681" w:rsidRPr="00927AC8" w:rsidRDefault="00BD2681" w:rsidP="00BD2681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6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4E8B" w14:textId="77777777" w:rsidR="00BD2681" w:rsidRPr="00927AC8" w:rsidRDefault="00BD2681" w:rsidP="00BD268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8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03F6" w14:textId="0FFA38F2" w:rsidR="00BD2681" w:rsidRPr="00927AC8" w:rsidRDefault="00BD2681" w:rsidP="00BD268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BD2681" w:rsidRPr="00705F38" w14:paraId="7A08D216" w14:textId="77777777" w:rsidTr="00BF308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2D660F2" w14:textId="77777777" w:rsidR="00BD2681" w:rsidRPr="00927AC8" w:rsidRDefault="00BD2681" w:rsidP="00BD2681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F044" w14:textId="77777777" w:rsidR="00BD2681" w:rsidRPr="00927AC8" w:rsidRDefault="00BD2681" w:rsidP="00BD268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3E11" w14:textId="0D675443" w:rsidR="00BD2681" w:rsidRPr="00927AC8" w:rsidRDefault="00BD2681" w:rsidP="00BD268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BD2681" w14:paraId="45AF844A" w14:textId="77777777" w:rsidTr="00BF308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F7093DF" w14:textId="77777777" w:rsidR="00BD2681" w:rsidRPr="00927AC8" w:rsidRDefault="00BD2681" w:rsidP="00BD2681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B1D8" w14:textId="77777777" w:rsidR="00BD2681" w:rsidRPr="00927AC8" w:rsidRDefault="00BD2681" w:rsidP="00BD268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9185" w14:textId="50185898" w:rsidR="00BD2681" w:rsidRPr="00927AC8" w:rsidRDefault="00BD2681" w:rsidP="00BD268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BD2681" w14:paraId="53EC4D18" w14:textId="77777777" w:rsidTr="00BF308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972F727" w14:textId="77777777" w:rsidR="00BD2681" w:rsidRPr="00927AC8" w:rsidRDefault="00BD2681" w:rsidP="00BD2681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807F10" w14:textId="77777777" w:rsidR="00BD2681" w:rsidRDefault="00BD2681" w:rsidP="00BD268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97783B" w14:textId="510B9948" w:rsidR="00BD2681" w:rsidRPr="00927AC8" w:rsidRDefault="00BD2681" w:rsidP="00BD268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N/A (stejně jako v IZR)</w:t>
            </w:r>
          </w:p>
        </w:tc>
      </w:tr>
      <w:tr w:rsidR="00BD2681" w14:paraId="638232AA" w14:textId="77777777" w:rsidTr="00BF308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B566D82" w14:textId="77777777" w:rsidR="00BD2681" w:rsidRPr="00927AC8" w:rsidRDefault="00BD2681" w:rsidP="00BD2681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DB43" w14:textId="77777777" w:rsidR="00BD2681" w:rsidRPr="00927AC8" w:rsidRDefault="00BD2681" w:rsidP="00BD268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544E" w14:textId="450445BC" w:rsidR="00BD2681" w:rsidRPr="00927AC8" w:rsidRDefault="00BD2681" w:rsidP="00BD268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BD2681" w14:paraId="614FB123" w14:textId="77777777" w:rsidTr="00BF308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4DE870A" w14:textId="77777777" w:rsidR="00BD2681" w:rsidRPr="00927AC8" w:rsidRDefault="00BD2681" w:rsidP="00BD2681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57F6" w14:textId="77777777" w:rsidR="00BD2681" w:rsidRPr="00927AC8" w:rsidRDefault="00BD2681" w:rsidP="00BD268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3D39" w14:textId="4FF40A53" w:rsidR="00BD2681" w:rsidRPr="00927AC8" w:rsidRDefault="00BD2681" w:rsidP="00BD268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BD2681" w14:paraId="7EC26EBF" w14:textId="77777777" w:rsidTr="00BF308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94B6840" w14:textId="77777777" w:rsidR="00BD2681" w:rsidRPr="00927AC8" w:rsidRDefault="00BD2681" w:rsidP="00BD2681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459A" w14:textId="77777777" w:rsidR="00BD2681" w:rsidRPr="00927AC8" w:rsidRDefault="00BD2681" w:rsidP="00BD268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036F" w14:textId="603CE180" w:rsidR="00BD2681" w:rsidRPr="00927AC8" w:rsidRDefault="00BD2681" w:rsidP="00BD268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BD2681" w14:paraId="3B4B7CA8" w14:textId="77777777" w:rsidTr="00BF308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41F82C9" w14:textId="77777777" w:rsidR="00BD2681" w:rsidRPr="00927AC8" w:rsidRDefault="00BD2681" w:rsidP="00BD2681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13FD" w14:textId="77777777" w:rsidR="00BD2681" w:rsidRPr="00927AC8" w:rsidRDefault="00BD2681" w:rsidP="00BD268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A8E0" w14:textId="1AA3D30E" w:rsidR="00BD2681" w:rsidRPr="00927AC8" w:rsidRDefault="00BD2681" w:rsidP="00BD268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BD2681" w14:paraId="51D28018" w14:textId="77777777" w:rsidTr="00BF308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9FA065B" w14:textId="77777777" w:rsidR="00BD2681" w:rsidRPr="00927AC8" w:rsidRDefault="00BD2681" w:rsidP="00BD2681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BC47" w14:textId="77777777" w:rsidR="00BD2681" w:rsidRPr="00927AC8" w:rsidRDefault="00BD2681" w:rsidP="00BD268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ED3A" w14:textId="19E4749D" w:rsidR="00BD2681" w:rsidRPr="00927AC8" w:rsidRDefault="00BD2681" w:rsidP="00BD268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BD2681" w14:paraId="168CBC8B" w14:textId="77777777" w:rsidTr="00BF308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388F123" w14:textId="77777777" w:rsidR="00BD2681" w:rsidRPr="00927AC8" w:rsidRDefault="00BD2681" w:rsidP="00BD2681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8C15" w14:textId="77777777" w:rsidR="00BD2681" w:rsidRPr="00927AC8" w:rsidRDefault="00BD2681" w:rsidP="00BD268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4"/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B63A" w14:textId="6C5A6B2C" w:rsidR="00BD2681" w:rsidRPr="00927AC8" w:rsidRDefault="00BD2681" w:rsidP="00BD268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BD2681" w14:paraId="535C5E99" w14:textId="77777777" w:rsidTr="00BF308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029E26F" w14:textId="77777777" w:rsidR="00BD2681" w:rsidRPr="00927AC8" w:rsidRDefault="00BD2681" w:rsidP="00BD2681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902B" w14:textId="77777777" w:rsidR="00BD2681" w:rsidRPr="00927AC8" w:rsidRDefault="00BD2681" w:rsidP="00BD268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A547" w14:textId="63CE6367" w:rsidR="00BD2681" w:rsidRPr="00927AC8" w:rsidRDefault="00BD2681" w:rsidP="00BD268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BD2681" w:rsidRPr="00F7707A" w14:paraId="2A19C5FE" w14:textId="77777777" w:rsidTr="00BF308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9A5EA34" w14:textId="77777777" w:rsidR="00BD2681" w:rsidRPr="00927AC8" w:rsidRDefault="00BD2681" w:rsidP="00BD2681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7F78" w14:textId="77777777" w:rsidR="00BD2681" w:rsidRPr="00927AC8" w:rsidRDefault="00BD2681" w:rsidP="00BD268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E960" w14:textId="7FC86053" w:rsidR="00BD2681" w:rsidRPr="00927AC8" w:rsidRDefault="00BD2681" w:rsidP="00BD268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BD2681" w14:paraId="0F2EEF93" w14:textId="77777777" w:rsidTr="00BF308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9CD6B01" w14:textId="77777777" w:rsidR="00BD2681" w:rsidRPr="00927AC8" w:rsidRDefault="00BD2681" w:rsidP="00BD2681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D504" w14:textId="77777777" w:rsidR="00BD2681" w:rsidRPr="00927AC8" w:rsidRDefault="00BD2681" w:rsidP="00BD268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B127" w14:textId="45243E4C" w:rsidR="00BD2681" w:rsidRPr="00927AC8" w:rsidRDefault="00BD2681" w:rsidP="00BD268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</w:tbl>
    <w:p w14:paraId="16A99C0B" w14:textId="77777777" w:rsidR="00F60CC9" w:rsidRPr="00360DA3" w:rsidRDefault="00F60CC9" w:rsidP="00F60CC9"/>
    <w:p w14:paraId="03D409F9" w14:textId="532F5669" w:rsidR="00F60CC9" w:rsidRDefault="00F60CC9" w:rsidP="00F60CC9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Na součinnost s dalšími systémy</w:t>
      </w:r>
    </w:p>
    <w:p w14:paraId="588B3125" w14:textId="77777777" w:rsidR="001F690C" w:rsidRPr="00A62E0C" w:rsidRDefault="001F690C" w:rsidP="00A62E0C">
      <w:pPr>
        <w:spacing w:after="120"/>
        <w:ind w:left="284"/>
      </w:pPr>
      <w:r w:rsidRPr="00A62E0C">
        <w:t>Protože v textu zadání tohoto PZ jsou z důvodu přehlednosti souhrnně popsány i související úpravy jiných systémů, je v následující tabulce přehledně uvedeno, kterých částí se týkají úpravy pouze v systému IZR.</w:t>
      </w:r>
    </w:p>
    <w:tbl>
      <w:tblPr>
        <w:tblW w:w="9497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520"/>
      </w:tblGrid>
      <w:tr w:rsidR="001F690C" w:rsidRPr="00A62E0C" w14:paraId="0AA3FB20" w14:textId="77777777" w:rsidTr="00A62E0C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93127" w14:textId="77777777" w:rsidR="001F690C" w:rsidRPr="00A62E0C" w:rsidRDefault="001F690C" w:rsidP="00A62E0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A62E0C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FA7C6" w14:textId="77777777" w:rsidR="001F690C" w:rsidRPr="00A62E0C" w:rsidRDefault="001F690C" w:rsidP="00A62E0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A62E0C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1F690C" w:rsidRPr="00A62E0C" w14:paraId="09DCE28E" w14:textId="77777777" w:rsidTr="00A62E0C">
        <w:trPr>
          <w:trHeight w:val="300"/>
        </w:trPr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4FE5A3D6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t xml:space="preserve">3.1 Proces vystavení veterinárního osvědčení při vývozu zvířat druhu TUR </w:t>
            </w:r>
          </w:p>
        </w:tc>
        <w:tc>
          <w:tcPr>
            <w:tcW w:w="65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CB35D4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rPr>
                <w:rFonts w:cs="Arial"/>
                <w:bCs/>
                <w:color w:val="000000"/>
                <w:szCs w:val="22"/>
                <w:lang w:eastAsia="cs-CZ"/>
              </w:rPr>
              <w:t>Celá kapitola 3.1 popisuje úpravy na straně SVS. Tato kapitola není součástí realizace a nacenění úprav systému IZR.</w:t>
            </w:r>
          </w:p>
        </w:tc>
      </w:tr>
      <w:tr w:rsidR="001F690C" w:rsidRPr="00A62E0C" w14:paraId="529CFA40" w14:textId="77777777" w:rsidTr="00A62E0C">
        <w:trPr>
          <w:trHeight w:val="30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EC2192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t>3.2. Webová služba IZR_ZVI01A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D0E2E2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t>Realizace úprav na straně systému IZR. Implementace volání služby IZR_ZVI01A na straně SVS není součástí nacenění.</w:t>
            </w:r>
          </w:p>
        </w:tc>
      </w:tr>
      <w:tr w:rsidR="001F690C" w:rsidRPr="00A62E0C" w14:paraId="298B944A" w14:textId="77777777" w:rsidTr="00A62E0C">
        <w:trPr>
          <w:trHeight w:val="30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B3956B8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t>3.3. Potvrzení vývozu zvířete ze strany SVS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C0B926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t>Viz podkapitoly dále.</w:t>
            </w:r>
          </w:p>
        </w:tc>
      </w:tr>
      <w:tr w:rsidR="001F690C" w:rsidRPr="00A62E0C" w14:paraId="511FCDD4" w14:textId="77777777" w:rsidTr="00A62E0C">
        <w:trPr>
          <w:trHeight w:val="30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AC4982C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t>3.3.1. Úprava služby OZT01B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0EC028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rPr>
                <w:rFonts w:cs="Arial"/>
                <w:bCs/>
                <w:color w:val="000000"/>
                <w:szCs w:val="22"/>
                <w:lang w:eastAsia="cs-CZ"/>
              </w:rPr>
              <w:t>Na straně IZR budou provedeny změny ošetření SZR ID, které je proti původní funkčnosti nestandardní a validuje se na úrovni služby, nikoliv online validací. Pro všechny jiné kódy pohybu je SZR ID requestu ve významu aktuálního vlastníka provozovny. Tady to bude jinak.</w:t>
            </w:r>
          </w:p>
          <w:p w14:paraId="37EE6EDC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rPr>
                <w:rFonts w:cs="Arial"/>
                <w:bCs/>
                <w:color w:val="000000"/>
                <w:szCs w:val="22"/>
                <w:lang w:eastAsia="cs-CZ"/>
              </w:rPr>
              <w:t>Implementace volání služby IZR_OZT01B na straně SVS není součástí nacenění.</w:t>
            </w:r>
          </w:p>
        </w:tc>
      </w:tr>
      <w:tr w:rsidR="001F690C" w:rsidRPr="00A62E0C" w14:paraId="14BADAD6" w14:textId="77777777" w:rsidTr="00A62E0C">
        <w:trPr>
          <w:trHeight w:val="30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C282B09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t>3.3.2. Pořizování speciálního hlášení v TK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C07DD20" w14:textId="77777777" w:rsidR="001F690C" w:rsidRPr="00A62E0C" w:rsidRDefault="001F690C" w:rsidP="00A62E0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A62E0C">
              <w:t>Práce popsaná v této kapitole bude realizována v systému IZR.</w:t>
            </w:r>
          </w:p>
        </w:tc>
      </w:tr>
      <w:tr w:rsidR="001F690C" w:rsidRPr="00A62E0C" w14:paraId="081BC6CE" w14:textId="77777777" w:rsidTr="00A62E0C">
        <w:trPr>
          <w:trHeight w:val="30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F69FEC9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t>3.3.3. Zpracování a validace nových kódů pohybu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06043F5" w14:textId="77777777" w:rsidR="001F690C" w:rsidRPr="00A62E0C" w:rsidRDefault="001F690C" w:rsidP="00A62E0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A62E0C">
              <w:t>Práce popsaná v této kapitole bude realizována v systému IZR.</w:t>
            </w:r>
          </w:p>
        </w:tc>
      </w:tr>
      <w:tr w:rsidR="001F690C" w:rsidRPr="00A62E0C" w14:paraId="5692E498" w14:textId="77777777" w:rsidTr="00A62E0C">
        <w:trPr>
          <w:trHeight w:val="30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CA6742D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t>3.3.4. Úprava zpracování validace pro vývozy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8C3B211" w14:textId="77777777" w:rsidR="001F690C" w:rsidRPr="00A62E0C" w:rsidRDefault="001F690C" w:rsidP="00A62E0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A62E0C">
              <w:t>Práce popsaná v této kapitole bude realizována v systému IZR.</w:t>
            </w:r>
          </w:p>
        </w:tc>
      </w:tr>
      <w:tr w:rsidR="001F690C" w:rsidRPr="00A62E0C" w14:paraId="179D8E1D" w14:textId="77777777" w:rsidTr="00A62E0C">
        <w:trPr>
          <w:trHeight w:val="30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C587611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t>3.3.5. Pravidla vyřazení zvířete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8B6606A" w14:textId="77777777" w:rsidR="001F690C" w:rsidRPr="00A62E0C" w:rsidRDefault="001F690C" w:rsidP="00A62E0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A62E0C">
              <w:t>Práce popsaná v této kapitole bude realizována v systému IZR.</w:t>
            </w:r>
          </w:p>
        </w:tc>
      </w:tr>
      <w:tr w:rsidR="001F690C" w:rsidRPr="00A62E0C" w14:paraId="051E4AD1" w14:textId="77777777" w:rsidTr="00A62E0C">
        <w:trPr>
          <w:trHeight w:val="30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61AC94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t>3.3.6. Úprava stájového registru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8266C87" w14:textId="77777777" w:rsidR="001F690C" w:rsidRPr="00A62E0C" w:rsidRDefault="001F690C" w:rsidP="00A62E0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A62E0C">
              <w:t>Práce popsaná v této kapitole bude realizována v systému IZR.</w:t>
            </w:r>
          </w:p>
        </w:tc>
      </w:tr>
      <w:tr w:rsidR="001F690C" w:rsidRPr="00A62E0C" w14:paraId="5615FF97" w14:textId="77777777" w:rsidTr="00A62E0C">
        <w:trPr>
          <w:trHeight w:val="30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628EA3F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t>3.3.7. Detail zvířete v LK, pohyby, příznaky, události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AAF672E" w14:textId="77777777" w:rsidR="001F690C" w:rsidRPr="00A62E0C" w:rsidRDefault="001F690C" w:rsidP="00A62E0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A62E0C">
              <w:t>Práce popsaná v této kapitole bude realizována v systému IZR.</w:t>
            </w:r>
          </w:p>
        </w:tc>
      </w:tr>
      <w:tr w:rsidR="001F690C" w:rsidRPr="00A62E0C" w14:paraId="7959C1CD" w14:textId="77777777" w:rsidTr="00A62E0C">
        <w:trPr>
          <w:trHeight w:val="30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4FB2052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t>3.3.8. Úprava vyhledávače ČMSCH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113A2CF" w14:textId="77777777" w:rsidR="001F690C" w:rsidRPr="00A62E0C" w:rsidRDefault="001F690C" w:rsidP="00A62E0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A62E0C">
              <w:t>Práce popsaná v této kapitole bude realizována v systému IZR.</w:t>
            </w:r>
          </w:p>
        </w:tc>
      </w:tr>
      <w:tr w:rsidR="001F690C" w:rsidRPr="00A62E0C" w14:paraId="4A9F3064" w14:textId="77777777" w:rsidTr="00A62E0C">
        <w:trPr>
          <w:trHeight w:val="30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36CD72D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t>3.3.9. Přehledy, tisky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879D03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t>Práce popsaná v této kapitole bude realizována v systému IZR.</w:t>
            </w:r>
          </w:p>
        </w:tc>
      </w:tr>
      <w:tr w:rsidR="001F690C" w:rsidRPr="00A62E0C" w14:paraId="4EF4AFE0" w14:textId="77777777" w:rsidTr="00A62E0C">
        <w:trPr>
          <w:trHeight w:val="30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8103DED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t>3.4. Ošetření hlášení před dnem D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2248AFD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t>Práce popsaná v této kapitole bude realizována v systému IZR.</w:t>
            </w:r>
          </w:p>
        </w:tc>
      </w:tr>
      <w:tr w:rsidR="001F690C" w:rsidRPr="00A62E0C" w14:paraId="51D0EEDB" w14:textId="77777777" w:rsidTr="00A62E0C">
        <w:trPr>
          <w:trHeight w:val="30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0C0569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t>3.5. Úprava zpracování žádosti o dupl. PLS a UZ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438603E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t>Práce popsaná v této kapitole bude realizována v systému IZR.</w:t>
            </w:r>
          </w:p>
        </w:tc>
      </w:tr>
      <w:tr w:rsidR="001F690C" w:rsidRPr="00A62E0C" w14:paraId="60D598FF" w14:textId="77777777" w:rsidTr="00A62E0C">
        <w:trPr>
          <w:trHeight w:val="30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683A93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t>3.6.1. Aktivní hospodářství změna modelu, zobrazení, komunikace se SZR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9BEC46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rPr>
                <w:rFonts w:cs="Arial"/>
                <w:bCs/>
                <w:color w:val="000000"/>
                <w:szCs w:val="22"/>
                <w:lang w:eastAsia="cs-CZ"/>
              </w:rPr>
              <w:t>Do realizace a nacenění PZ systému IZR nejsou zahrnuty:</w:t>
            </w:r>
          </w:p>
          <w:p w14:paraId="7CC40F38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rPr>
                <w:rFonts w:cs="Arial"/>
                <w:bCs/>
                <w:color w:val="000000"/>
                <w:szCs w:val="22"/>
                <w:lang w:eastAsia="cs-CZ"/>
              </w:rPr>
              <w:t>- součinnost SZR, úprava činností provozoven a poskytování dat</w:t>
            </w:r>
          </w:p>
          <w:p w14:paraId="0888D6BA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rPr>
                <w:rFonts w:cs="Arial"/>
                <w:bCs/>
                <w:color w:val="000000"/>
                <w:szCs w:val="22"/>
                <w:lang w:eastAsia="cs-CZ"/>
              </w:rPr>
              <w:t>- implementace změn a poskytování dat na straně LPIS</w:t>
            </w:r>
          </w:p>
          <w:p w14:paraId="04A248F5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rPr>
                <w:rFonts w:cs="Arial"/>
                <w:bCs/>
                <w:color w:val="000000"/>
                <w:szCs w:val="22"/>
                <w:lang w:eastAsia="cs-CZ"/>
              </w:rPr>
              <w:t>- implementace načítání dat skrze služby SZR na straně SVS</w:t>
            </w:r>
          </w:p>
        </w:tc>
      </w:tr>
      <w:tr w:rsidR="001F690C" w:rsidRPr="00A62E0C" w14:paraId="331971A5" w14:textId="77777777" w:rsidTr="00A62E0C">
        <w:trPr>
          <w:trHeight w:val="30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D5B5F1A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t>3.6.2. Aktivní hospodářství úpravy výpočtu poloh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55C5AF0" w14:textId="77777777" w:rsidR="001F690C" w:rsidRPr="00A62E0C" w:rsidRDefault="001F690C" w:rsidP="00A62E0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A62E0C">
              <w:t>Práce popsaná v této kapitole bude realizována v systému IZR.</w:t>
            </w:r>
          </w:p>
        </w:tc>
      </w:tr>
      <w:tr w:rsidR="001F690C" w14:paraId="19A693C6" w14:textId="77777777" w:rsidTr="00A62E0C">
        <w:trPr>
          <w:trHeight w:val="30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299337" w14:textId="77777777" w:rsidR="001F690C" w:rsidRPr="00A62E0C" w:rsidRDefault="001F690C" w:rsidP="00A62E0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A62E0C">
              <w:t>3.7. Věk zvířete v kalendářních měsících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001A1BD" w14:textId="77777777" w:rsidR="001F690C" w:rsidRPr="00927AC8" w:rsidRDefault="001F690C" w:rsidP="00A62E0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A62E0C">
              <w:t>Práce popsaná v této kapitole bude realizována v systému IZR.</w:t>
            </w:r>
          </w:p>
        </w:tc>
      </w:tr>
    </w:tbl>
    <w:p w14:paraId="5A12CD9D" w14:textId="77777777" w:rsidR="001F690C" w:rsidRPr="001F690C" w:rsidRDefault="001F690C" w:rsidP="001F690C"/>
    <w:p w14:paraId="2A1EFF52" w14:textId="35945D63" w:rsidR="00F60CC9" w:rsidRDefault="00F60CC9" w:rsidP="00F60CC9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AgriBus</w:t>
      </w:r>
    </w:p>
    <w:p w14:paraId="17CF7729" w14:textId="13102BAB" w:rsidR="004E66E6" w:rsidRDefault="004E66E6" w:rsidP="004E66E6">
      <w:r>
        <w:t>viz část A + služby v části B kapitola 1.</w:t>
      </w:r>
    </w:p>
    <w:p w14:paraId="5FF5CF7E" w14:textId="33D8AF60" w:rsidR="00F60CC9" w:rsidRPr="00CE352A" w:rsidRDefault="00F60CC9" w:rsidP="00F60CC9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Pr="00CE352A">
        <w:rPr>
          <w:rFonts w:cs="Arial"/>
          <w:sz w:val="22"/>
          <w:szCs w:val="22"/>
        </w:rPr>
        <w:t xml:space="preserve">a dohledové </w:t>
      </w:r>
      <w:r>
        <w:rPr>
          <w:rFonts w:cs="Arial"/>
          <w:sz w:val="22"/>
          <w:szCs w:val="22"/>
        </w:rPr>
        <w:t>nástroje/scénáře</w:t>
      </w:r>
      <w:r w:rsidRPr="00CE352A">
        <w:rPr>
          <w:rStyle w:val="Odkaznavysvtlivky"/>
          <w:rFonts w:cs="Arial"/>
          <w:sz w:val="22"/>
          <w:szCs w:val="22"/>
        </w:rPr>
        <w:endnoteReference w:id="17"/>
      </w:r>
    </w:p>
    <w:p w14:paraId="7425FA4D" w14:textId="792A135D" w:rsidR="00F60CC9" w:rsidRDefault="00BD2681" w:rsidP="00F60CC9">
      <w:pPr>
        <w:spacing w:after="120"/>
      </w:pPr>
      <w:r>
        <w:t>Bez dopadů</w:t>
      </w:r>
    </w:p>
    <w:p w14:paraId="70005188" w14:textId="77777777" w:rsidR="00F60CC9" w:rsidRPr="00904F0E" w:rsidRDefault="00F60CC9" w:rsidP="00F60CC9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Ostatní dopady</w:t>
      </w:r>
    </w:p>
    <w:p w14:paraId="5744CE75" w14:textId="77777777" w:rsidR="00F60CC9" w:rsidRPr="00BB6BCC" w:rsidRDefault="00F60CC9" w:rsidP="00F60CC9">
      <w:pPr>
        <w:spacing w:before="120"/>
        <w:rPr>
          <w:rFonts w:cs="Arial"/>
          <w:sz w:val="18"/>
          <w:szCs w:val="18"/>
        </w:rPr>
      </w:pPr>
      <w:r w:rsidRPr="00BB6BCC">
        <w:rPr>
          <w:rFonts w:cs="Arial"/>
          <w:sz w:val="18"/>
          <w:szCs w:val="18"/>
        </w:rPr>
        <w:t xml:space="preserve">(Pozn.: Pokud má požadavek dopady do dalších požadavků MZe, uveďte je </w:t>
      </w:r>
      <w:r>
        <w:rPr>
          <w:rFonts w:cs="Arial"/>
          <w:sz w:val="18"/>
          <w:szCs w:val="18"/>
        </w:rPr>
        <w:t xml:space="preserve">také </w:t>
      </w:r>
      <w:r w:rsidRPr="00BB6BCC">
        <w:rPr>
          <w:rFonts w:cs="Arial"/>
          <w:sz w:val="18"/>
          <w:szCs w:val="18"/>
        </w:rPr>
        <w:t>v tomto bodu.)</w:t>
      </w:r>
    </w:p>
    <w:p w14:paraId="05B148AE" w14:textId="77777777" w:rsidR="00F60CC9" w:rsidRPr="00BA1643" w:rsidRDefault="00F60CC9" w:rsidP="00F60CC9">
      <w:pPr>
        <w:rPr>
          <w:rFonts w:cs="Arial"/>
          <w:szCs w:val="22"/>
        </w:rPr>
      </w:pPr>
    </w:p>
    <w:p w14:paraId="7D3DFD72" w14:textId="77777777" w:rsidR="00F60CC9" w:rsidRPr="0003534C" w:rsidRDefault="00F60CC9" w:rsidP="00F60CC9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Požadavky na </w:t>
      </w:r>
      <w:r w:rsidRPr="00BF308C">
        <w:rPr>
          <w:rFonts w:cs="Arial"/>
          <w:sz w:val="22"/>
          <w:szCs w:val="22"/>
        </w:rPr>
        <w:t>součinnost</w:t>
      </w:r>
      <w:r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F60CC9" w:rsidRPr="00F23D33" w14:paraId="2FA8FCDB" w14:textId="77777777" w:rsidTr="00382366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0EE22" w14:textId="77777777" w:rsidR="00F60CC9" w:rsidRPr="00F23D33" w:rsidRDefault="00F60CC9" w:rsidP="003823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C6199" w14:textId="77777777" w:rsidR="00F60CC9" w:rsidRPr="00F23D33" w:rsidRDefault="00F60CC9" w:rsidP="003823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F60CC9" w:rsidRPr="00F23D33" w14:paraId="37D70D3B" w14:textId="77777777" w:rsidTr="00382366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0F921F9" w14:textId="09F33694" w:rsidR="00F60CC9" w:rsidRPr="00F23D33" w:rsidRDefault="00BD2681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AgriBus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98FAB6" w14:textId="78491B18" w:rsidR="00F60CC9" w:rsidRPr="00F23D33" w:rsidRDefault="00BD2681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Publikace služeb</w:t>
            </w:r>
          </w:p>
        </w:tc>
      </w:tr>
      <w:tr w:rsidR="00F60CC9" w:rsidRPr="00F23D33" w14:paraId="387A843F" w14:textId="77777777" w:rsidTr="00382366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237237" w14:textId="21B1F052" w:rsidR="00F60CC9" w:rsidRPr="00F23D33" w:rsidRDefault="00BD2681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SVS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E18364" w14:textId="554EDE4F" w:rsidR="00F60CC9" w:rsidRPr="00F23D33" w:rsidRDefault="00BD2681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Realizace části SVS v rámci schváleného harmonogramu.</w:t>
            </w:r>
          </w:p>
        </w:tc>
      </w:tr>
    </w:tbl>
    <w:p w14:paraId="4F303489" w14:textId="77777777" w:rsidR="00F60CC9" w:rsidRPr="00F81B94" w:rsidRDefault="00F60CC9" w:rsidP="00F60CC9">
      <w:pPr>
        <w:rPr>
          <w:sz w:val="18"/>
          <w:szCs w:val="18"/>
        </w:rPr>
      </w:pPr>
      <w:r w:rsidRPr="00F81B94">
        <w:rPr>
          <w:sz w:val="18"/>
          <w:szCs w:val="18"/>
        </w:rPr>
        <w:t>(Pozn.: K popisu požadavku uveďte etapu, kdy bude součinnost vyžadována.)</w:t>
      </w:r>
    </w:p>
    <w:p w14:paraId="075C48D6" w14:textId="77777777" w:rsidR="00F60CC9" w:rsidRPr="005D454E" w:rsidRDefault="00F60CC9" w:rsidP="00F60CC9"/>
    <w:p w14:paraId="7A62DDC8" w14:textId="77777777" w:rsidR="00F60CC9" w:rsidRPr="0003534C" w:rsidRDefault="00F60CC9" w:rsidP="00F60CC9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F308C">
        <w:rPr>
          <w:rFonts w:cs="Arial"/>
          <w:sz w:val="22"/>
          <w:szCs w:val="22"/>
        </w:rPr>
        <w:t>Harmonogram</w:t>
      </w:r>
      <w:r w:rsidRPr="000353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plnění</w:t>
      </w:r>
      <w:r w:rsidRPr="009F4FA0">
        <w:rPr>
          <w:rFonts w:cs="Arial"/>
          <w:b w:val="0"/>
          <w:sz w:val="22"/>
          <w:szCs w:val="22"/>
          <w:vertAlign w:val="superscript"/>
        </w:rPr>
        <w:endnoteReference w:id="18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F60CC9" w:rsidRPr="00F23D33" w14:paraId="012F13EE" w14:textId="77777777" w:rsidTr="00382366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329A8" w14:textId="77777777" w:rsidR="00F60CC9" w:rsidRPr="00F23D33" w:rsidRDefault="00F60CC9" w:rsidP="003823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1F05E" w14:textId="18BED029" w:rsidR="00F60CC9" w:rsidRPr="00BD2681" w:rsidRDefault="00F60CC9" w:rsidP="003823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  <w:r w:rsidR="00BD2681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</w:t>
            </w:r>
            <w:r w:rsidR="00BD2681">
              <w:rPr>
                <w:rFonts w:cs="Arial"/>
                <w:b/>
                <w:bCs/>
                <w:color w:val="000000"/>
                <w:szCs w:val="22"/>
                <w:lang w:val="en-US" w:eastAsia="cs-CZ"/>
              </w:rPr>
              <w:t>*/</w:t>
            </w:r>
          </w:p>
        </w:tc>
      </w:tr>
      <w:tr w:rsidR="00BD2681" w:rsidRPr="00F23D33" w14:paraId="539F1E64" w14:textId="77777777" w:rsidTr="00BD2681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1C3368" w14:textId="34EF9D9A" w:rsidR="00BD2681" w:rsidRPr="00F23D33" w:rsidRDefault="00BD2681" w:rsidP="00BD268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ECDB20" w14:textId="1EF610AC" w:rsidR="00BD2681" w:rsidRPr="00F23D33" w:rsidRDefault="00BD2681" w:rsidP="00BD268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15.05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.202</w:t>
            </w: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</w:tr>
      <w:tr w:rsidR="00BD2681" w:rsidRPr="00F23D33" w14:paraId="3B4ED77D" w14:textId="77777777" w:rsidTr="00BD2681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5DD300" w14:textId="62B139E2" w:rsidR="00BD2681" w:rsidRPr="00F23D33" w:rsidRDefault="00BD2681" w:rsidP="00BD268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7478E6" w14:textId="781785B0" w:rsidR="00BD2681" w:rsidRPr="00F23D33" w:rsidRDefault="00BD2681" w:rsidP="00BD268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01.06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.202</w:t>
            </w: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</w:tr>
      <w:tr w:rsidR="00BD2681" w:rsidRPr="00F23D33" w14:paraId="59DC0BF0" w14:textId="77777777" w:rsidTr="00BD2681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B915ED" w14:textId="05162A91" w:rsidR="00BD2681" w:rsidRPr="0098636F" w:rsidRDefault="00BD2681" w:rsidP="00BD268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Dodání dokumentace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8AFB6A" w14:textId="7CF8A8B3" w:rsidR="00BD2681" w:rsidRDefault="00BD2681" w:rsidP="00BD268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15.06.2021</w:t>
            </w:r>
          </w:p>
        </w:tc>
      </w:tr>
      <w:tr w:rsidR="00BD2681" w:rsidRPr="00F23D33" w14:paraId="5D79D6A7" w14:textId="77777777" w:rsidTr="007E688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67BE55" w14:textId="262CA04F" w:rsidR="00BD2681" w:rsidRPr="0098636F" w:rsidRDefault="00BD2681" w:rsidP="00BD268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FDBE49" w14:textId="36868E18" w:rsidR="00BD2681" w:rsidRDefault="00BD2681" w:rsidP="00BD268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30.06.2021</w:t>
            </w:r>
          </w:p>
        </w:tc>
      </w:tr>
    </w:tbl>
    <w:p w14:paraId="321B58DA" w14:textId="550035E8" w:rsidR="00BD2681" w:rsidRPr="00D331EF" w:rsidRDefault="00BD2681" w:rsidP="00BD2681">
      <w:pPr>
        <w:rPr>
          <w:sz w:val="18"/>
          <w:szCs w:val="18"/>
        </w:rPr>
      </w:pPr>
      <w:r w:rsidRPr="00D331EF">
        <w:rPr>
          <w:sz w:val="18"/>
          <w:szCs w:val="18"/>
        </w:rPr>
        <w:t xml:space="preserve">*/ Upozornění: Uvedený harmonogram je platný v případě, že Dodavatel obdrží objednávku v </w:t>
      </w:r>
      <w:r w:rsidRPr="00BF308C">
        <w:rPr>
          <w:sz w:val="18"/>
          <w:szCs w:val="18"/>
        </w:rPr>
        <w:t>rozmezí 2</w:t>
      </w:r>
      <w:r w:rsidR="00AC0322">
        <w:rPr>
          <w:sz w:val="18"/>
          <w:szCs w:val="18"/>
        </w:rPr>
        <w:t>5</w:t>
      </w:r>
      <w:r w:rsidRPr="00BF308C">
        <w:rPr>
          <w:sz w:val="18"/>
          <w:szCs w:val="18"/>
        </w:rPr>
        <w:t>.2.-5.3.2021.</w:t>
      </w:r>
      <w:r w:rsidRPr="00D331EF">
        <w:rPr>
          <w:sz w:val="18"/>
          <w:szCs w:val="18"/>
        </w:rPr>
        <w:t xml:space="preserve"> V případě pozdějšího data objednání si Dodavatel vyhrazuje právo na úpravu harmonogramu v závislosti na aktuálním vytížení kapacit daného realizačního týmu Dodavatele či stanovení priorit ze strany Objednatele.</w:t>
      </w:r>
    </w:p>
    <w:p w14:paraId="5AAD9845" w14:textId="77777777" w:rsidR="00F60CC9" w:rsidRPr="00F23D33" w:rsidRDefault="00F60CC9" w:rsidP="00F60CC9">
      <w:pPr>
        <w:spacing w:before="120"/>
        <w:rPr>
          <w:rFonts w:cs="Arial"/>
          <w:szCs w:val="22"/>
        </w:rPr>
      </w:pPr>
    </w:p>
    <w:p w14:paraId="50B7824E" w14:textId="77777777" w:rsidR="00F60CC9" w:rsidRPr="0003534C" w:rsidRDefault="00F60CC9" w:rsidP="00F60CC9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2B0ED21D" w14:textId="77777777" w:rsidR="00F60CC9" w:rsidRPr="00F23D33" w:rsidRDefault="00F60CC9" w:rsidP="00F60CC9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1275"/>
        <w:gridCol w:w="1560"/>
        <w:gridCol w:w="1557"/>
      </w:tblGrid>
      <w:tr w:rsidR="00F60CC9" w:rsidRPr="00F23D33" w14:paraId="1769AD93" w14:textId="77777777" w:rsidTr="00AC0322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F6BF6" w14:textId="77777777" w:rsidR="00F60CC9" w:rsidRPr="00F23D33" w:rsidRDefault="00F60CC9" w:rsidP="00382366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9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DBCDE" w14:textId="77777777" w:rsidR="00F60CC9" w:rsidRPr="00CB1115" w:rsidRDefault="00F60CC9" w:rsidP="00382366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37E44" w14:textId="77777777" w:rsidR="00F60CC9" w:rsidRPr="00CB1115" w:rsidRDefault="00F60CC9" w:rsidP="00382366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FECF0" w14:textId="77777777" w:rsidR="00F60CC9" w:rsidRPr="00CB1115" w:rsidRDefault="00F60CC9" w:rsidP="00382366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1A527" w14:textId="77777777" w:rsidR="00F60CC9" w:rsidRPr="00CB1115" w:rsidRDefault="00F60CC9" w:rsidP="00382366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F60CC9" w:rsidRPr="00F23D33" w14:paraId="5C0D694B" w14:textId="77777777" w:rsidTr="00AC0322">
        <w:trPr>
          <w:trHeight w:hRule="exact" w:val="20"/>
        </w:trPr>
        <w:tc>
          <w:tcPr>
            <w:tcW w:w="1843" w:type="dxa"/>
            <w:tcBorders>
              <w:top w:val="single" w:sz="8" w:space="0" w:color="auto"/>
              <w:left w:val="dotted" w:sz="4" w:space="0" w:color="auto"/>
            </w:tcBorders>
          </w:tcPr>
          <w:p w14:paraId="4C34A32A" w14:textId="77777777" w:rsidR="00F60CC9" w:rsidRPr="00F23D33" w:rsidRDefault="00F60CC9" w:rsidP="00382366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1A645608" w14:textId="77777777" w:rsidR="00F60CC9" w:rsidRPr="00F23D33" w:rsidRDefault="00F60CC9" w:rsidP="00382366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1645273B" w14:textId="77777777" w:rsidR="00F60CC9" w:rsidRPr="00F23D33" w:rsidRDefault="00F60CC9" w:rsidP="00382366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75FED05B" w14:textId="77777777" w:rsidR="00F60CC9" w:rsidRPr="00F23D33" w:rsidRDefault="00F60CC9" w:rsidP="00382366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4B8C2FAA" w14:textId="77777777" w:rsidR="00F60CC9" w:rsidRPr="00F23D33" w:rsidRDefault="00F60CC9" w:rsidP="00382366">
            <w:pPr>
              <w:pStyle w:val="Tabulka"/>
              <w:rPr>
                <w:szCs w:val="22"/>
              </w:rPr>
            </w:pPr>
          </w:p>
        </w:tc>
      </w:tr>
      <w:tr w:rsidR="00D54D39" w:rsidRPr="00F23D33" w14:paraId="14E662C0" w14:textId="77777777" w:rsidTr="00AC0322">
        <w:trPr>
          <w:trHeight w:val="397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14:paraId="098D489A" w14:textId="77777777" w:rsidR="00D54D39" w:rsidRPr="00F23D33" w:rsidRDefault="00D54D39" w:rsidP="00D54D39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0C26F412" w14:textId="4F56DFB4" w:rsidR="00D54D39" w:rsidRPr="00F23D33" w:rsidRDefault="00D54D39" w:rsidP="00D54D3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4D6E0BE3" w14:textId="161FD28B" w:rsidR="00D54D39" w:rsidRPr="00F23D33" w:rsidRDefault="00D54D39" w:rsidP="00D54D3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124,25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11CAE9E5" w14:textId="36AB5C4B" w:rsidR="00D54D39" w:rsidRPr="00F23D33" w:rsidRDefault="00D54D39" w:rsidP="00D54D39">
            <w:pPr>
              <w:pStyle w:val="Tabulka"/>
              <w:rPr>
                <w:szCs w:val="22"/>
              </w:rPr>
            </w:pPr>
            <w:r w:rsidRPr="001A263A">
              <w:t>1 105 825,00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307BB548" w14:textId="4ADA230A" w:rsidR="00D54D39" w:rsidRPr="00F23D33" w:rsidRDefault="00D54D39" w:rsidP="00D54D39">
            <w:pPr>
              <w:pStyle w:val="Tabulka"/>
              <w:rPr>
                <w:szCs w:val="22"/>
              </w:rPr>
            </w:pPr>
            <w:r w:rsidRPr="001A263A">
              <w:t>1 338 048,25</w:t>
            </w:r>
          </w:p>
        </w:tc>
      </w:tr>
      <w:tr w:rsidR="00D54D39" w:rsidRPr="00F23D33" w14:paraId="5128E1E3" w14:textId="77777777" w:rsidTr="00AC0322">
        <w:trPr>
          <w:trHeight w:val="397"/>
        </w:trPr>
        <w:tc>
          <w:tcPr>
            <w:tcW w:w="538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65672030" w14:textId="77777777" w:rsidR="00D54D39" w:rsidRPr="00CB1115" w:rsidRDefault="00D54D39" w:rsidP="00D54D39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404AB35E" w14:textId="20367165" w:rsidR="00D54D39" w:rsidRPr="00AC0322" w:rsidRDefault="00D54D39" w:rsidP="00D54D39">
            <w:pPr>
              <w:pStyle w:val="Tabulka"/>
              <w:rPr>
                <w:b/>
                <w:szCs w:val="22"/>
              </w:rPr>
            </w:pPr>
            <w:r w:rsidRPr="00AC0322">
              <w:rPr>
                <w:b/>
                <w:szCs w:val="22"/>
              </w:rPr>
              <w:t>12</w:t>
            </w:r>
            <w:r>
              <w:rPr>
                <w:b/>
                <w:szCs w:val="22"/>
              </w:rPr>
              <w:t>4</w:t>
            </w:r>
            <w:r w:rsidRPr="00AC0322">
              <w:rPr>
                <w:b/>
                <w:szCs w:val="22"/>
              </w:rPr>
              <w:t>,25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0CD00680" w14:textId="31588E7B" w:rsidR="00D54D39" w:rsidRPr="00D54D39" w:rsidRDefault="00D54D39" w:rsidP="00D54D39">
            <w:pPr>
              <w:pStyle w:val="Tabulka"/>
              <w:rPr>
                <w:b/>
                <w:szCs w:val="22"/>
              </w:rPr>
            </w:pPr>
            <w:r w:rsidRPr="00D54D39">
              <w:rPr>
                <w:b/>
              </w:rPr>
              <w:t>1 105 825,00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23961ED0" w14:textId="27D14514" w:rsidR="00D54D39" w:rsidRPr="00D54D39" w:rsidRDefault="00D54D39" w:rsidP="00D54D39">
            <w:pPr>
              <w:pStyle w:val="Tabulka"/>
              <w:rPr>
                <w:b/>
                <w:szCs w:val="22"/>
              </w:rPr>
            </w:pPr>
            <w:r w:rsidRPr="00D54D39">
              <w:rPr>
                <w:b/>
              </w:rPr>
              <w:t>1 338 048,25</w:t>
            </w:r>
          </w:p>
        </w:tc>
      </w:tr>
    </w:tbl>
    <w:p w14:paraId="286E9084" w14:textId="77777777" w:rsidR="00F60CC9" w:rsidRPr="00F23D33" w:rsidRDefault="00F60CC9" w:rsidP="00F60CC9">
      <w:pPr>
        <w:spacing w:after="0"/>
        <w:rPr>
          <w:rFonts w:cs="Arial"/>
          <w:sz w:val="8"/>
          <w:szCs w:val="8"/>
        </w:rPr>
      </w:pPr>
    </w:p>
    <w:p w14:paraId="34AAE3A2" w14:textId="77777777" w:rsidR="00F60CC9" w:rsidRPr="00F81B94" w:rsidRDefault="00F60CC9" w:rsidP="00F60CC9">
      <w:pPr>
        <w:spacing w:after="0"/>
        <w:rPr>
          <w:rFonts w:cs="Arial"/>
          <w:sz w:val="18"/>
          <w:szCs w:val="18"/>
        </w:rPr>
      </w:pPr>
      <w:r w:rsidRPr="00F81B94">
        <w:rPr>
          <w:rFonts w:cs="Arial"/>
          <w:sz w:val="18"/>
          <w:szCs w:val="18"/>
        </w:rPr>
        <w:t>(Pozn.: MD – člověkoden, MJ – měrná jednotka, např. počet kusů)</w:t>
      </w:r>
    </w:p>
    <w:p w14:paraId="1AEB82DD" w14:textId="77777777" w:rsidR="00F60CC9" w:rsidRDefault="00F60CC9" w:rsidP="00F60CC9"/>
    <w:p w14:paraId="18A97CA0" w14:textId="77777777" w:rsidR="00F60CC9" w:rsidRPr="0003534C" w:rsidRDefault="00F60CC9" w:rsidP="00F60CC9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F60CC9" w:rsidRPr="006C3557" w14:paraId="76E37202" w14:textId="77777777" w:rsidTr="00382366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EB7E1" w14:textId="77777777" w:rsidR="00F60CC9" w:rsidRPr="006C3557" w:rsidRDefault="00F60CC9" w:rsidP="003823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0FD97" w14:textId="77777777" w:rsidR="00F60CC9" w:rsidRPr="006C3557" w:rsidRDefault="00F60CC9" w:rsidP="003823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9F6F1" w14:textId="27E3AE2F" w:rsidR="00F60CC9" w:rsidRPr="006C782D" w:rsidRDefault="00F60CC9" w:rsidP="006C782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 w:rsidR="006C782D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</w:t>
            </w:r>
            <w:r w:rsidRPr="006C782D">
              <w:rPr>
                <w:rFonts w:cs="Arial"/>
                <w:bCs/>
                <w:color w:val="000000"/>
                <w:sz w:val="20"/>
                <w:szCs w:val="22"/>
                <w:lang w:eastAsia="cs-CZ"/>
              </w:rPr>
              <w:t>(CD, listinná forma)</w:t>
            </w:r>
          </w:p>
        </w:tc>
      </w:tr>
      <w:tr w:rsidR="00F60CC9" w:rsidRPr="006C3557" w14:paraId="49C9A04B" w14:textId="77777777" w:rsidTr="00382366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99BD9A" w14:textId="6C71E60D" w:rsidR="00F60CC9" w:rsidRPr="006C3557" w:rsidRDefault="006C782D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0B6EA0" w14:textId="2F2E2B72" w:rsidR="00F60CC9" w:rsidRPr="006C3557" w:rsidRDefault="006C782D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09FB403" w14:textId="4F1A7FC7" w:rsidR="00F60CC9" w:rsidRPr="006C3557" w:rsidRDefault="006C782D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F60CC9" w:rsidRPr="006C3557" w14:paraId="2972BF16" w14:textId="77777777" w:rsidTr="00382366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1748D8" w14:textId="77777777" w:rsidR="00F60CC9" w:rsidRPr="006C3557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525A04" w14:textId="77777777" w:rsidR="00F60CC9" w:rsidRPr="006C3557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954133B" w14:textId="77777777" w:rsidR="00F60CC9" w:rsidRPr="006C3557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17F0ED12" w14:textId="77777777" w:rsidR="00F60CC9" w:rsidRDefault="00F60CC9" w:rsidP="00F60CC9"/>
    <w:p w14:paraId="10C397E5" w14:textId="77777777" w:rsidR="00F60CC9" w:rsidRPr="0003534C" w:rsidRDefault="00F60CC9" w:rsidP="00F60CC9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114"/>
        <w:gridCol w:w="1559"/>
        <w:gridCol w:w="2415"/>
      </w:tblGrid>
      <w:tr w:rsidR="00F60CC9" w:rsidRPr="006C3557" w14:paraId="30F640A6" w14:textId="77777777" w:rsidTr="006C782D">
        <w:trPr>
          <w:trHeight w:val="610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6E330" w14:textId="77777777" w:rsidR="00F60CC9" w:rsidRPr="00765184" w:rsidRDefault="00F60CC9" w:rsidP="003823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68EB7" w14:textId="77777777" w:rsidR="00F60CC9" w:rsidRPr="006C3557" w:rsidRDefault="00F60CC9" w:rsidP="003823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0"/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DDA00" w14:textId="77777777" w:rsidR="00F60CC9" w:rsidRPr="006C3557" w:rsidRDefault="00F60CC9" w:rsidP="003823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0EB78" w14:textId="77777777" w:rsidR="00F60CC9" w:rsidRPr="006C3557" w:rsidRDefault="00F60CC9" w:rsidP="003823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F60CC9" w:rsidRPr="006C3557" w14:paraId="6B5A9D84" w14:textId="77777777" w:rsidTr="006C782D">
        <w:trPr>
          <w:trHeight w:val="832"/>
        </w:trPr>
        <w:tc>
          <w:tcPr>
            <w:tcW w:w="2693" w:type="dxa"/>
            <w:shd w:val="clear" w:color="auto" w:fill="auto"/>
            <w:noWrap/>
            <w:vAlign w:val="center"/>
          </w:tcPr>
          <w:p w14:paraId="721AE2EA" w14:textId="75555644" w:rsidR="00F60CC9" w:rsidRPr="006C3557" w:rsidRDefault="006C782D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114" w:type="dxa"/>
            <w:vAlign w:val="center"/>
          </w:tcPr>
          <w:p w14:paraId="0C801735" w14:textId="444B777C" w:rsidR="00F60CC9" w:rsidRPr="006C3557" w:rsidRDefault="002C1F0C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559" w:type="dxa"/>
            <w:vAlign w:val="center"/>
          </w:tcPr>
          <w:p w14:paraId="29070AD2" w14:textId="77777777" w:rsidR="00F60CC9" w:rsidRPr="006C3557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0E36E778" w14:textId="77777777" w:rsidR="00F60CC9" w:rsidRPr="006C3557" w:rsidRDefault="00F60CC9" w:rsidP="0038236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E59B044" w14:textId="37E028DA" w:rsidR="00F60CC9" w:rsidRDefault="00F60CC9" w:rsidP="00F60CC9">
      <w:pPr>
        <w:rPr>
          <w:rFonts w:cs="Arial"/>
          <w:szCs w:val="22"/>
        </w:rPr>
      </w:pPr>
    </w:p>
    <w:p w14:paraId="2D8BF608" w14:textId="3DBBF132" w:rsidR="00A62E0C" w:rsidRDefault="00A62E0C" w:rsidP="00F60CC9">
      <w:pPr>
        <w:rPr>
          <w:rFonts w:cs="Arial"/>
          <w:szCs w:val="22"/>
        </w:rPr>
      </w:pPr>
    </w:p>
    <w:p w14:paraId="6E20D99D" w14:textId="53E4D7C6" w:rsidR="00A62E0C" w:rsidRDefault="00A62E0C" w:rsidP="00F60CC9">
      <w:pPr>
        <w:rPr>
          <w:rFonts w:cs="Arial"/>
          <w:szCs w:val="22"/>
        </w:rPr>
      </w:pPr>
    </w:p>
    <w:p w14:paraId="0D36B2D4" w14:textId="4AE55CD5" w:rsidR="00A62E0C" w:rsidRDefault="00A62E0C" w:rsidP="00F60CC9">
      <w:pPr>
        <w:rPr>
          <w:rFonts w:cs="Arial"/>
          <w:szCs w:val="22"/>
        </w:rPr>
      </w:pPr>
    </w:p>
    <w:p w14:paraId="5C272527" w14:textId="77777777" w:rsidR="00A62E0C" w:rsidRDefault="00A62E0C" w:rsidP="00F60CC9">
      <w:pPr>
        <w:rPr>
          <w:rFonts w:cs="Arial"/>
          <w:szCs w:val="22"/>
        </w:rPr>
      </w:pPr>
    </w:p>
    <w:p w14:paraId="6570085D" w14:textId="21287591" w:rsidR="00F60CC9" w:rsidRPr="006C3557" w:rsidRDefault="00F60CC9" w:rsidP="00F60CC9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Schválení realizace požadavku </w:t>
      </w:r>
      <w:r w:rsidR="00A61A92" w:rsidRPr="00A61A92">
        <w:rPr>
          <w:rFonts w:cs="Arial"/>
          <w:b/>
          <w:sz w:val="36"/>
          <w:szCs w:val="36"/>
        </w:rPr>
        <w:t>Z31125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F60CC9" w:rsidRPr="006C3557" w14:paraId="02F82473" w14:textId="77777777" w:rsidTr="00382366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EF3B1C" w14:textId="77777777" w:rsidR="00F60CC9" w:rsidRPr="006C3557" w:rsidRDefault="00F60CC9" w:rsidP="00382366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1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05BB7159" w14:textId="5CA9B233" w:rsidR="00F60CC9" w:rsidRPr="006C3557" w:rsidRDefault="00A61A92" w:rsidP="00382366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597</w:t>
            </w:r>
          </w:p>
        </w:tc>
      </w:tr>
    </w:tbl>
    <w:p w14:paraId="049AFD56" w14:textId="77777777" w:rsidR="00F60CC9" w:rsidRPr="006C3557" w:rsidRDefault="00F60CC9" w:rsidP="00F60CC9">
      <w:pPr>
        <w:rPr>
          <w:rFonts w:cs="Arial"/>
          <w:szCs w:val="22"/>
        </w:rPr>
      </w:pPr>
    </w:p>
    <w:p w14:paraId="48F59081" w14:textId="77777777" w:rsidR="00F60CC9" w:rsidRPr="00044DB9" w:rsidRDefault="00F60CC9" w:rsidP="00506C05">
      <w:pPr>
        <w:pStyle w:val="Nadpis1"/>
        <w:numPr>
          <w:ilvl w:val="0"/>
          <w:numId w:val="23"/>
        </w:numPr>
        <w:tabs>
          <w:tab w:val="clear" w:pos="5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0FB5818B" w14:textId="77777777" w:rsidR="00F60CC9" w:rsidRDefault="00F60CC9" w:rsidP="00F60CC9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14:paraId="41377023" w14:textId="46BF4F07" w:rsidR="00F60CC9" w:rsidRDefault="00F60CC9" w:rsidP="00F60CC9">
      <w:pPr>
        <w:rPr>
          <w:rFonts w:cs="Arial"/>
        </w:rPr>
      </w:pPr>
      <w:r>
        <w:rPr>
          <w:rFonts w:cs="Arial"/>
        </w:rPr>
        <w:t xml:space="preserve">Dle části B bod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_Ref526774440 \r \h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026CE0">
        <w:rPr>
          <w:rFonts w:cs="Arial"/>
          <w:b/>
          <w:bCs/>
        </w:rPr>
        <w:t>Chyba! Nenalezen zdroj odkazů.</w:t>
      </w:r>
      <w:r>
        <w:rPr>
          <w:rFonts w:cs="Arial"/>
        </w:rPr>
        <w:fldChar w:fldCharType="end"/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5"/>
      </w:r>
      <w:r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F60CC9" w:rsidRPr="00F632B1" w14:paraId="10B70BA7" w14:textId="77777777" w:rsidTr="00382366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5C2DD" w14:textId="77777777" w:rsidR="00F60CC9" w:rsidRPr="00504500" w:rsidRDefault="00F60CC9" w:rsidP="0038236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14B16" w14:textId="77777777" w:rsidR="00F60CC9" w:rsidRPr="00504500" w:rsidRDefault="00F60CC9" w:rsidP="0038236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3CA6AAD" w14:textId="77777777" w:rsidR="00F60CC9" w:rsidRDefault="00F60CC9" w:rsidP="0038236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776B46F6" w14:textId="77777777" w:rsidR="00F60CC9" w:rsidRPr="00F632B1" w:rsidRDefault="00F60CC9" w:rsidP="0038236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98E3C95" w14:textId="77777777" w:rsidR="00F60CC9" w:rsidRPr="00504500" w:rsidRDefault="00F60CC9" w:rsidP="0038236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F60CC9" w:rsidRPr="003153D0" w14:paraId="53292D84" w14:textId="77777777" w:rsidTr="00382366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6D23E" w14:textId="77777777" w:rsidR="00F60CC9" w:rsidRPr="00651917" w:rsidRDefault="00F60CC9" w:rsidP="00F60CC9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FC86CB" w14:textId="77777777" w:rsidR="00F60CC9" w:rsidRPr="003153D0" w:rsidRDefault="00F60CC9" w:rsidP="00382366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ECBCD4C" w14:textId="77777777" w:rsidR="00F60CC9" w:rsidRPr="003153D0" w:rsidRDefault="00F60CC9" w:rsidP="0038236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FB53F" w14:textId="77777777" w:rsidR="00F60CC9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60CC9" w:rsidRPr="00705F38" w14:paraId="275AC987" w14:textId="77777777" w:rsidTr="0038236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41610" w14:textId="77777777" w:rsidR="00F60CC9" w:rsidRPr="00651917" w:rsidRDefault="00F60CC9" w:rsidP="00F60CC9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8F6059" w14:textId="77777777" w:rsidR="00F60CC9" w:rsidRPr="003153D0" w:rsidRDefault="00F60CC9" w:rsidP="00382366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56FE59D" w14:textId="77777777" w:rsidR="00F60CC9" w:rsidRPr="00705F38" w:rsidRDefault="00F60CC9" w:rsidP="0038236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8831E" w14:textId="77777777" w:rsidR="00F60CC9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60CC9" w14:paraId="39BCB4C3" w14:textId="77777777" w:rsidTr="0038236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1F94A" w14:textId="77777777" w:rsidR="00F60CC9" w:rsidRPr="00651917" w:rsidRDefault="00F60CC9" w:rsidP="00F60CC9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F56888" w14:textId="77777777" w:rsidR="00F60CC9" w:rsidRPr="003153D0" w:rsidRDefault="00F60CC9" w:rsidP="00382366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AB80712" w14:textId="77777777" w:rsidR="00F60CC9" w:rsidRDefault="00F60CC9" w:rsidP="0038236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3F2F6" w14:textId="77777777" w:rsidR="00F60CC9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60CC9" w14:paraId="2EA855A7" w14:textId="77777777" w:rsidTr="0038236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F7E2D" w14:textId="77777777" w:rsidR="00F60CC9" w:rsidRPr="00651917" w:rsidRDefault="00F60CC9" w:rsidP="00F60CC9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4835F4" w14:textId="77777777" w:rsidR="00F60CC9" w:rsidRDefault="00F60CC9" w:rsidP="00382366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C4A8E90" w14:textId="77777777" w:rsidR="00F60CC9" w:rsidRDefault="00F60CC9" w:rsidP="0038236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BD147" w14:textId="77777777" w:rsidR="00F60CC9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60CC9" w14:paraId="29D8772E" w14:textId="77777777" w:rsidTr="0038236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ABEBD" w14:textId="77777777" w:rsidR="00F60CC9" w:rsidRPr="00651917" w:rsidRDefault="00F60CC9" w:rsidP="00F60CC9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A40EAE" w14:textId="77777777" w:rsidR="00F60CC9" w:rsidRDefault="00F60CC9" w:rsidP="00382366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2D427FE" w14:textId="77777777" w:rsidR="00F60CC9" w:rsidRDefault="00F60CC9" w:rsidP="0038236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EFBA4" w14:textId="77777777" w:rsidR="00F60CC9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60CC9" w14:paraId="1AF57391" w14:textId="77777777" w:rsidTr="0038236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0E6D1" w14:textId="77777777" w:rsidR="00F60CC9" w:rsidRPr="00651917" w:rsidRDefault="00F60CC9" w:rsidP="00F60CC9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83C83A" w14:textId="77777777" w:rsidR="00F60CC9" w:rsidRDefault="00F60CC9" w:rsidP="00382366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AA52CEA" w14:textId="77777777" w:rsidR="00F60CC9" w:rsidRDefault="00F60CC9" w:rsidP="0038236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8F0A9" w14:textId="77777777" w:rsidR="00F60CC9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60CC9" w14:paraId="64CD37AB" w14:textId="77777777" w:rsidTr="0038236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F31EE" w14:textId="77777777" w:rsidR="00F60CC9" w:rsidRPr="00651917" w:rsidRDefault="00F60CC9" w:rsidP="00F60CC9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0B5067" w14:textId="77777777" w:rsidR="00F60CC9" w:rsidRDefault="00F60CC9" w:rsidP="00382366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D184A33" w14:textId="77777777" w:rsidR="00F60CC9" w:rsidRDefault="00F60CC9" w:rsidP="0038236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344A4" w14:textId="77777777" w:rsidR="00F60CC9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60CC9" w14:paraId="342C1847" w14:textId="77777777" w:rsidTr="0038236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D9122" w14:textId="77777777" w:rsidR="00F60CC9" w:rsidRPr="00651917" w:rsidRDefault="00F60CC9" w:rsidP="00F60CC9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15A269" w14:textId="77777777" w:rsidR="00F60CC9" w:rsidRPr="000E5DC8" w:rsidRDefault="00F60CC9" w:rsidP="00382366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30486E9" w14:textId="77777777" w:rsidR="00F60CC9" w:rsidRDefault="00F60CC9" w:rsidP="0038236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880A6" w14:textId="77777777" w:rsidR="00F60CC9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60CC9" w14:paraId="3A98D38C" w14:textId="77777777" w:rsidTr="0038236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C2992" w14:textId="77777777" w:rsidR="00F60CC9" w:rsidRPr="00651917" w:rsidRDefault="00F60CC9" w:rsidP="00F60CC9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C38E58" w14:textId="77777777" w:rsidR="00F60CC9" w:rsidRDefault="00F60CC9" w:rsidP="00382366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E38AAAC" w14:textId="77777777" w:rsidR="00F60CC9" w:rsidRDefault="00F60CC9" w:rsidP="0038236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8671F" w14:textId="77777777" w:rsidR="00F60CC9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60CC9" w14:paraId="00471C3E" w14:textId="77777777" w:rsidTr="0038236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8800C" w14:textId="77777777" w:rsidR="00F60CC9" w:rsidRPr="00651917" w:rsidRDefault="00F60CC9" w:rsidP="00F60CC9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550C33" w14:textId="77777777" w:rsidR="00F60CC9" w:rsidRPr="000E5DC8" w:rsidRDefault="00F60CC9" w:rsidP="00382366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CC1D113" w14:textId="77777777" w:rsidR="00F60CC9" w:rsidRDefault="00F60CC9" w:rsidP="0038236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EA9DB" w14:textId="77777777" w:rsidR="00F60CC9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60CC9" w:rsidRPr="00F7707A" w14:paraId="45129907" w14:textId="77777777" w:rsidTr="0038236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3165E" w14:textId="77777777" w:rsidR="00F60CC9" w:rsidRPr="00651917" w:rsidRDefault="00F60CC9" w:rsidP="00F60CC9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4DF58E" w14:textId="77777777" w:rsidR="00F60CC9" w:rsidRPr="00F7707A" w:rsidRDefault="00F60CC9" w:rsidP="00382366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FD235E9" w14:textId="77777777" w:rsidR="00F60CC9" w:rsidRPr="00F7707A" w:rsidRDefault="00F60CC9" w:rsidP="0038236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ADFA5" w14:textId="77777777" w:rsidR="00F60CC9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60CC9" w14:paraId="247EAD3F" w14:textId="77777777" w:rsidTr="0038236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58472" w14:textId="77777777" w:rsidR="00F60CC9" w:rsidRPr="00651917" w:rsidRDefault="00F60CC9" w:rsidP="00F60CC9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3700A1" w14:textId="77777777" w:rsidR="00F60CC9" w:rsidRPr="00F7707A" w:rsidRDefault="00F60CC9" w:rsidP="00382366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F1FD3AA" w14:textId="77777777" w:rsidR="00F60CC9" w:rsidRDefault="00F60CC9" w:rsidP="0038236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7FCEB" w14:textId="77777777" w:rsidR="00F60CC9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60CC9" w14:paraId="383CD5B8" w14:textId="77777777" w:rsidTr="0038236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9169D" w14:textId="77777777" w:rsidR="00F60CC9" w:rsidRPr="00651917" w:rsidRDefault="00F60CC9" w:rsidP="00F60CC9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755EDF" w14:textId="77777777" w:rsidR="00F60CC9" w:rsidRPr="00927AC8" w:rsidRDefault="00F60CC9" w:rsidP="00382366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4C5890C" w14:textId="77777777" w:rsidR="00F60CC9" w:rsidRDefault="00F60CC9" w:rsidP="0038236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76AE6" w14:textId="77777777" w:rsidR="00F60CC9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10DFB75B" w14:textId="77777777" w:rsidR="00F60CC9" w:rsidRDefault="00F60CC9" w:rsidP="00F60CC9">
      <w:pPr>
        <w:rPr>
          <w:rFonts w:cs="Arial"/>
        </w:rPr>
      </w:pPr>
    </w:p>
    <w:p w14:paraId="7189EAC8" w14:textId="77777777" w:rsidR="00F60CC9" w:rsidRPr="00285F9D" w:rsidRDefault="00F60CC9" w:rsidP="00506C05">
      <w:pPr>
        <w:pStyle w:val="Nadpis1"/>
        <w:numPr>
          <w:ilvl w:val="0"/>
          <w:numId w:val="2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5300FADC" w14:textId="77777777" w:rsidR="00F60CC9" w:rsidRDefault="00F60CC9" w:rsidP="00F60CC9"/>
    <w:p w14:paraId="67A49BAB" w14:textId="77777777" w:rsidR="00F60CC9" w:rsidRPr="006C3557" w:rsidRDefault="00F60CC9" w:rsidP="00506C05">
      <w:pPr>
        <w:pStyle w:val="Nadpis1"/>
        <w:numPr>
          <w:ilvl w:val="0"/>
          <w:numId w:val="2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F60CC9" w:rsidRPr="006C3557" w14:paraId="51A69A0B" w14:textId="77777777" w:rsidTr="00382366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4CF7B" w14:textId="77777777" w:rsidR="00F60CC9" w:rsidRPr="006C3557" w:rsidRDefault="00F60CC9" w:rsidP="003823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86BCA" w14:textId="77777777" w:rsidR="00F60CC9" w:rsidRPr="006C3557" w:rsidRDefault="00F60CC9" w:rsidP="003823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BF083" w14:textId="77777777" w:rsidR="00F60CC9" w:rsidRPr="006C3557" w:rsidRDefault="00F60CC9" w:rsidP="003823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F60CC9" w:rsidRPr="006C3557" w14:paraId="4B5F37C4" w14:textId="77777777" w:rsidTr="00382366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708AA2" w14:textId="77777777" w:rsidR="00F60CC9" w:rsidRPr="006C3557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83659C" w14:textId="77777777" w:rsidR="00F60CC9" w:rsidRPr="006C3557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ADDD5C9" w14:textId="77777777" w:rsidR="00F60CC9" w:rsidRPr="006C3557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60CC9" w:rsidRPr="006C3557" w14:paraId="07F5666B" w14:textId="77777777" w:rsidTr="00382366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EEB3970" w14:textId="77777777" w:rsidR="00F60CC9" w:rsidRPr="006C3557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07525B" w14:textId="77777777" w:rsidR="00F60CC9" w:rsidRPr="006C3557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0EF50A3" w14:textId="77777777" w:rsidR="00F60CC9" w:rsidRPr="006C3557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C66CB3E" w14:textId="77777777" w:rsidR="00F60CC9" w:rsidRPr="00A97BF3" w:rsidRDefault="00F60CC9" w:rsidP="00F60CC9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 1, uveďte také požadovanou součinnost Oddělení kybernetické bezpečnosti.</w:t>
      </w:r>
      <w:r w:rsidRPr="00FF76C8">
        <w:rPr>
          <w:sz w:val="16"/>
          <w:szCs w:val="16"/>
        </w:rPr>
        <w:t>)</w:t>
      </w:r>
    </w:p>
    <w:p w14:paraId="3E900874" w14:textId="77777777" w:rsidR="00F60CC9" w:rsidRPr="004C756F" w:rsidRDefault="00F60CC9" w:rsidP="00F60CC9"/>
    <w:p w14:paraId="36A11897" w14:textId="77777777" w:rsidR="00F60CC9" w:rsidRPr="0003534C" w:rsidRDefault="00F60CC9" w:rsidP="00506C05">
      <w:pPr>
        <w:pStyle w:val="Nadpis1"/>
        <w:numPr>
          <w:ilvl w:val="0"/>
          <w:numId w:val="2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2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F60CC9" w:rsidRPr="00F23D33" w14:paraId="420068AF" w14:textId="77777777" w:rsidTr="00382366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93983" w14:textId="77777777" w:rsidR="00F60CC9" w:rsidRPr="00F23D33" w:rsidRDefault="00F60CC9" w:rsidP="003823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03C90" w14:textId="77777777" w:rsidR="00F60CC9" w:rsidRPr="00F23D33" w:rsidRDefault="00F60CC9" w:rsidP="003823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F60CC9" w:rsidRPr="00F23D33" w14:paraId="0FE06448" w14:textId="77777777" w:rsidTr="00382366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BCCB88" w14:textId="77777777" w:rsidR="00F60CC9" w:rsidRPr="00F23D33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79D8DE98" w14:textId="275BF275" w:rsidR="00F60CC9" w:rsidRPr="00F23D33" w:rsidRDefault="0097469C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Zveřejnění v registru smluv</w:t>
            </w:r>
          </w:p>
        </w:tc>
      </w:tr>
      <w:tr w:rsidR="00F60CC9" w:rsidRPr="00F23D33" w14:paraId="16F7EFDE" w14:textId="77777777" w:rsidTr="00382366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73E9C3" w14:textId="77777777" w:rsidR="00F60CC9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FDB9BE2" w14:textId="77777777" w:rsidR="00F60CC9" w:rsidRPr="00F23D33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60CC9" w:rsidRPr="00F23D33" w14:paraId="1B4427DC" w14:textId="77777777" w:rsidTr="00382366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B9C50E" w14:textId="77777777" w:rsidR="00F60CC9" w:rsidRPr="00F23D33" w:rsidRDefault="00F60CC9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1C986C6" w14:textId="51496B4C" w:rsidR="00F60CC9" w:rsidRPr="00F23D33" w:rsidRDefault="0097469C" w:rsidP="0038236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30.06.2021</w:t>
            </w:r>
          </w:p>
        </w:tc>
      </w:tr>
    </w:tbl>
    <w:p w14:paraId="20B9D2CE" w14:textId="77777777" w:rsidR="00F60CC9" w:rsidRPr="0003534C" w:rsidRDefault="00F60CC9" w:rsidP="00506C05">
      <w:pPr>
        <w:pStyle w:val="Nadpis1"/>
        <w:numPr>
          <w:ilvl w:val="0"/>
          <w:numId w:val="2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bookmarkStart w:id="11" w:name="_Ref31623420"/>
      <w:r w:rsidRPr="0003534C">
        <w:rPr>
          <w:rFonts w:cs="Arial"/>
          <w:sz w:val="22"/>
          <w:szCs w:val="22"/>
        </w:rPr>
        <w:lastRenderedPageBreak/>
        <w:t>Pracnost a cenová nabídka navrhovaného řešení</w:t>
      </w:r>
      <w:bookmarkEnd w:id="11"/>
    </w:p>
    <w:p w14:paraId="13D8DEF0" w14:textId="77777777" w:rsidR="00F60CC9" w:rsidRDefault="00F60CC9" w:rsidP="00F60CC9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1134"/>
        <w:gridCol w:w="1559"/>
        <w:gridCol w:w="1699"/>
      </w:tblGrid>
      <w:tr w:rsidR="00F60CC9" w:rsidRPr="00F23D33" w14:paraId="0911CC96" w14:textId="77777777" w:rsidTr="0097469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D5636" w14:textId="77777777" w:rsidR="00F60CC9" w:rsidRPr="00F23D33" w:rsidRDefault="00F60CC9" w:rsidP="00382366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3"/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111DD" w14:textId="77777777" w:rsidR="00F60CC9" w:rsidRPr="00CB1115" w:rsidRDefault="00F60CC9" w:rsidP="00382366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70042" w14:textId="77777777" w:rsidR="00F60CC9" w:rsidRPr="00CB1115" w:rsidRDefault="00F60CC9" w:rsidP="00382366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1E4EC" w14:textId="77777777" w:rsidR="00F60CC9" w:rsidRPr="00CB1115" w:rsidRDefault="00F60CC9" w:rsidP="00382366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7ED26" w14:textId="77777777" w:rsidR="00F60CC9" w:rsidRPr="00CB1115" w:rsidRDefault="00F60CC9" w:rsidP="00382366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F60CC9" w:rsidRPr="00F23D33" w14:paraId="2C3F3EB0" w14:textId="77777777" w:rsidTr="0097469C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0AE23AB0" w14:textId="77777777" w:rsidR="00F60CC9" w:rsidRPr="00F23D33" w:rsidRDefault="00F60CC9" w:rsidP="00382366">
            <w:pPr>
              <w:pStyle w:val="Tabulka"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dotted" w:sz="4" w:space="0" w:color="auto"/>
            </w:tcBorders>
          </w:tcPr>
          <w:p w14:paraId="23F21B26" w14:textId="77777777" w:rsidR="00F60CC9" w:rsidRPr="00F23D33" w:rsidRDefault="00F60CC9" w:rsidP="00382366">
            <w:pPr>
              <w:pStyle w:val="Tabulka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1A0856E6" w14:textId="77777777" w:rsidR="00F60CC9" w:rsidRPr="00F23D33" w:rsidRDefault="00F60CC9" w:rsidP="00382366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4CFA8414" w14:textId="77777777" w:rsidR="00F60CC9" w:rsidRPr="00F23D33" w:rsidRDefault="00F60CC9" w:rsidP="00382366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41A9DAE4" w14:textId="77777777" w:rsidR="00F60CC9" w:rsidRPr="00F23D33" w:rsidRDefault="00F60CC9" w:rsidP="00382366">
            <w:pPr>
              <w:pStyle w:val="Tabulka"/>
              <w:rPr>
                <w:szCs w:val="22"/>
              </w:rPr>
            </w:pPr>
          </w:p>
        </w:tc>
      </w:tr>
      <w:tr w:rsidR="0097469C" w:rsidRPr="00F23D33" w14:paraId="6534095C" w14:textId="77777777" w:rsidTr="0097469C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1154A1F5" w14:textId="77777777" w:rsidR="0097469C" w:rsidRPr="00F23D33" w:rsidRDefault="0097469C" w:rsidP="0097469C">
            <w:pPr>
              <w:pStyle w:val="Tabulka"/>
              <w:rPr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</w:tcBorders>
          </w:tcPr>
          <w:p w14:paraId="76D5FA6F" w14:textId="68AC19E8" w:rsidR="0097469C" w:rsidRPr="00F23D33" w:rsidRDefault="0097469C" w:rsidP="0097469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09F56AA4" w14:textId="5357878D" w:rsidR="0097469C" w:rsidRPr="00F23D33" w:rsidRDefault="0097469C" w:rsidP="0097469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124,25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2708C1DD" w14:textId="5FF814AC" w:rsidR="0097469C" w:rsidRPr="00F23D33" w:rsidRDefault="0097469C" w:rsidP="0097469C">
            <w:pPr>
              <w:pStyle w:val="Tabulka"/>
              <w:rPr>
                <w:szCs w:val="22"/>
              </w:rPr>
            </w:pPr>
            <w:r w:rsidRPr="001A263A">
              <w:t>1 105 825,00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14:paraId="1601FC2D" w14:textId="4B3DEC44" w:rsidR="0097469C" w:rsidRPr="00F23D33" w:rsidRDefault="0097469C" w:rsidP="0097469C">
            <w:pPr>
              <w:pStyle w:val="Tabulka"/>
              <w:rPr>
                <w:szCs w:val="22"/>
              </w:rPr>
            </w:pPr>
            <w:r w:rsidRPr="001A263A">
              <w:t>1 338 048,25</w:t>
            </w:r>
          </w:p>
        </w:tc>
      </w:tr>
      <w:tr w:rsidR="0097469C" w:rsidRPr="00F23D33" w14:paraId="62D324F0" w14:textId="77777777" w:rsidTr="0097469C">
        <w:trPr>
          <w:trHeight w:val="397"/>
        </w:trPr>
        <w:tc>
          <w:tcPr>
            <w:tcW w:w="538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8580569" w14:textId="77777777" w:rsidR="0097469C" w:rsidRPr="00CB1115" w:rsidRDefault="0097469C" w:rsidP="0097469C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3D451B5" w14:textId="6D8720D4" w:rsidR="0097469C" w:rsidRPr="00F23D33" w:rsidRDefault="0097469C" w:rsidP="0097469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124,25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34F47F4" w14:textId="7403534F" w:rsidR="0097469C" w:rsidRPr="00F23D33" w:rsidRDefault="0097469C" w:rsidP="0097469C">
            <w:pPr>
              <w:pStyle w:val="Tabulka"/>
              <w:rPr>
                <w:szCs w:val="22"/>
              </w:rPr>
            </w:pPr>
            <w:r w:rsidRPr="001A263A">
              <w:t>1 105 825,00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14:paraId="1387FBCA" w14:textId="3E9FE5ED" w:rsidR="0097469C" w:rsidRPr="00F23D33" w:rsidRDefault="0097469C" w:rsidP="0097469C">
            <w:pPr>
              <w:pStyle w:val="Tabulka"/>
              <w:rPr>
                <w:szCs w:val="22"/>
              </w:rPr>
            </w:pPr>
            <w:r w:rsidRPr="001A263A">
              <w:t>1 338 048,25</w:t>
            </w:r>
          </w:p>
        </w:tc>
      </w:tr>
    </w:tbl>
    <w:p w14:paraId="593CF0A4" w14:textId="77777777" w:rsidR="00F60CC9" w:rsidRPr="00F23D33" w:rsidRDefault="00F60CC9" w:rsidP="00F60CC9">
      <w:pPr>
        <w:spacing w:after="0"/>
        <w:rPr>
          <w:rFonts w:cs="Arial"/>
          <w:sz w:val="8"/>
          <w:szCs w:val="8"/>
        </w:rPr>
      </w:pPr>
    </w:p>
    <w:p w14:paraId="11E89B2C" w14:textId="77777777" w:rsidR="00F60CC9" w:rsidRPr="00D201B5" w:rsidRDefault="00F60CC9" w:rsidP="00F60CC9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2395A76D" w14:textId="77777777" w:rsidR="00F60CC9" w:rsidRPr="00926D78" w:rsidRDefault="00F60CC9" w:rsidP="00F60CC9">
      <w:pPr>
        <w:rPr>
          <w:szCs w:val="22"/>
        </w:rPr>
      </w:pPr>
    </w:p>
    <w:p w14:paraId="3F44BC2B" w14:textId="77777777" w:rsidR="00F60CC9" w:rsidRPr="00926D78" w:rsidRDefault="00F60CC9" w:rsidP="00F60CC9">
      <w:pPr>
        <w:spacing w:after="0"/>
        <w:rPr>
          <w:rFonts w:cs="Arial"/>
          <w:szCs w:val="22"/>
        </w:rPr>
      </w:pPr>
    </w:p>
    <w:p w14:paraId="4AF3809B" w14:textId="77777777" w:rsidR="00F60CC9" w:rsidRDefault="00F60CC9" w:rsidP="00F60CC9"/>
    <w:p w14:paraId="7A99A2FB" w14:textId="77777777" w:rsidR="00F60CC9" w:rsidRPr="004C756F" w:rsidRDefault="00F60CC9" w:rsidP="00F60CC9"/>
    <w:p w14:paraId="730E6DDE" w14:textId="77777777" w:rsidR="00F60CC9" w:rsidRDefault="00F60CC9" w:rsidP="00506C05">
      <w:pPr>
        <w:pStyle w:val="Nadpis1"/>
        <w:numPr>
          <w:ilvl w:val="0"/>
          <w:numId w:val="2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</w:p>
    <w:p w14:paraId="0B99D311" w14:textId="77777777" w:rsidR="00F60CC9" w:rsidRPr="00A219DB" w:rsidRDefault="00F60CC9" w:rsidP="00F60CC9">
      <w:pPr>
        <w:rPr>
          <w:rFonts w:cs="Arial"/>
          <w:szCs w:val="22"/>
        </w:rPr>
      </w:pPr>
      <w:r w:rsidRPr="00A219DB">
        <w:rPr>
          <w:rFonts w:cs="Arial"/>
        </w:rPr>
        <w:t xml:space="preserve">Bezpečnostní garant, provozní garant a architekt potvrzují svým podpisem za oblast, kterou garantují, správnost specifikace plnění dle bodu 1 a její soulad s předpisy a standardy MZe </w:t>
      </w:r>
      <w:r w:rsidRPr="00A219DB">
        <w:rPr>
          <w:rFonts w:cs="Arial"/>
          <w:lang w:eastAsia="cs-CZ"/>
        </w:rPr>
        <w:t xml:space="preserve">a doporučují změnu k realizaci. </w:t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F60CC9" w:rsidRPr="00194CEC" w14:paraId="0B01A4AC" w14:textId="77777777" w:rsidTr="00382366">
        <w:trPr>
          <w:trHeight w:val="374"/>
        </w:trPr>
        <w:tc>
          <w:tcPr>
            <w:tcW w:w="2547" w:type="dxa"/>
            <w:vAlign w:val="center"/>
          </w:tcPr>
          <w:p w14:paraId="2742D891" w14:textId="77777777" w:rsidR="00F60CC9" w:rsidRPr="00194CEC" w:rsidRDefault="00F60CC9" w:rsidP="00382366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71" w:type="dxa"/>
            <w:vAlign w:val="center"/>
          </w:tcPr>
          <w:p w14:paraId="4A7AFEA7" w14:textId="77777777" w:rsidR="00F60CC9" w:rsidRPr="00194CEC" w:rsidRDefault="00F60CC9" w:rsidP="00382366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372" w:type="dxa"/>
            <w:vAlign w:val="center"/>
          </w:tcPr>
          <w:p w14:paraId="6B882D8C" w14:textId="77777777" w:rsidR="00F60CC9" w:rsidRPr="00194CEC" w:rsidRDefault="00F60CC9" w:rsidP="00382366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372" w:type="dxa"/>
            <w:vAlign w:val="center"/>
          </w:tcPr>
          <w:p w14:paraId="62484EBD" w14:textId="77777777" w:rsidR="00F60CC9" w:rsidRPr="00194CEC" w:rsidRDefault="00F60CC9" w:rsidP="00382366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4"/>
            </w:r>
          </w:p>
        </w:tc>
      </w:tr>
      <w:tr w:rsidR="00F60CC9" w14:paraId="52BEF2D7" w14:textId="77777777" w:rsidTr="00382366">
        <w:trPr>
          <w:trHeight w:val="510"/>
        </w:trPr>
        <w:tc>
          <w:tcPr>
            <w:tcW w:w="2547" w:type="dxa"/>
            <w:vAlign w:val="center"/>
          </w:tcPr>
          <w:p w14:paraId="5916FF33" w14:textId="77777777" w:rsidR="00F60CC9" w:rsidRDefault="00F60CC9" w:rsidP="00382366">
            <w:r>
              <w:t>Bezpečnostní garant</w:t>
            </w:r>
          </w:p>
        </w:tc>
        <w:tc>
          <w:tcPr>
            <w:tcW w:w="2371" w:type="dxa"/>
            <w:vAlign w:val="center"/>
          </w:tcPr>
          <w:p w14:paraId="62492184" w14:textId="15C297B4" w:rsidR="00F60CC9" w:rsidRDefault="009D4FB5" w:rsidP="00382366">
            <w:r>
              <w:t>Roman Smetana</w:t>
            </w:r>
          </w:p>
        </w:tc>
        <w:tc>
          <w:tcPr>
            <w:tcW w:w="2372" w:type="dxa"/>
            <w:vAlign w:val="center"/>
          </w:tcPr>
          <w:p w14:paraId="2A97A490" w14:textId="77777777" w:rsidR="00F60CC9" w:rsidRDefault="00F60CC9" w:rsidP="00382366"/>
        </w:tc>
        <w:tc>
          <w:tcPr>
            <w:tcW w:w="2372" w:type="dxa"/>
            <w:vAlign w:val="center"/>
          </w:tcPr>
          <w:p w14:paraId="1690F976" w14:textId="77777777" w:rsidR="00F60CC9" w:rsidRDefault="00F60CC9" w:rsidP="00382366"/>
        </w:tc>
      </w:tr>
      <w:tr w:rsidR="00F60CC9" w14:paraId="220A5470" w14:textId="77777777" w:rsidTr="00382366">
        <w:trPr>
          <w:trHeight w:val="510"/>
        </w:trPr>
        <w:tc>
          <w:tcPr>
            <w:tcW w:w="2547" w:type="dxa"/>
            <w:vAlign w:val="center"/>
          </w:tcPr>
          <w:p w14:paraId="02770D2F" w14:textId="77777777" w:rsidR="00F60CC9" w:rsidRDefault="00F60CC9" w:rsidP="00382366">
            <w:r>
              <w:t>Provozní garant</w:t>
            </w:r>
          </w:p>
        </w:tc>
        <w:tc>
          <w:tcPr>
            <w:tcW w:w="2371" w:type="dxa"/>
            <w:vAlign w:val="center"/>
          </w:tcPr>
          <w:p w14:paraId="2C4166D8" w14:textId="4AE3C506" w:rsidR="00F60CC9" w:rsidRDefault="009D4FB5" w:rsidP="00382366">
            <w:r>
              <w:t>Pavel Štětina</w:t>
            </w:r>
          </w:p>
        </w:tc>
        <w:tc>
          <w:tcPr>
            <w:tcW w:w="2372" w:type="dxa"/>
            <w:vAlign w:val="center"/>
          </w:tcPr>
          <w:p w14:paraId="64132ABC" w14:textId="77777777" w:rsidR="00F60CC9" w:rsidRDefault="00F60CC9" w:rsidP="00382366"/>
        </w:tc>
        <w:tc>
          <w:tcPr>
            <w:tcW w:w="2372" w:type="dxa"/>
            <w:vAlign w:val="center"/>
          </w:tcPr>
          <w:p w14:paraId="4E5B5CF7" w14:textId="77777777" w:rsidR="00F60CC9" w:rsidRDefault="00F60CC9" w:rsidP="00382366"/>
        </w:tc>
      </w:tr>
      <w:tr w:rsidR="00F60CC9" w14:paraId="05C8FAD2" w14:textId="77777777" w:rsidTr="00382366">
        <w:trPr>
          <w:trHeight w:val="510"/>
        </w:trPr>
        <w:tc>
          <w:tcPr>
            <w:tcW w:w="2547" w:type="dxa"/>
            <w:vAlign w:val="center"/>
          </w:tcPr>
          <w:p w14:paraId="015604F6" w14:textId="77777777" w:rsidR="00F60CC9" w:rsidRDefault="00F60CC9" w:rsidP="00382366">
            <w:r>
              <w:t>Architekt</w:t>
            </w:r>
          </w:p>
        </w:tc>
        <w:tc>
          <w:tcPr>
            <w:tcW w:w="2371" w:type="dxa"/>
            <w:vAlign w:val="center"/>
          </w:tcPr>
          <w:p w14:paraId="5C0914A7" w14:textId="77777777" w:rsidR="00F60CC9" w:rsidRDefault="00F60CC9" w:rsidP="00382366"/>
        </w:tc>
        <w:tc>
          <w:tcPr>
            <w:tcW w:w="2372" w:type="dxa"/>
            <w:vAlign w:val="center"/>
          </w:tcPr>
          <w:p w14:paraId="636A28DA" w14:textId="77777777" w:rsidR="00F60CC9" w:rsidRDefault="00F60CC9" w:rsidP="00382366"/>
        </w:tc>
        <w:tc>
          <w:tcPr>
            <w:tcW w:w="2372" w:type="dxa"/>
            <w:vAlign w:val="center"/>
          </w:tcPr>
          <w:p w14:paraId="7AAE24DC" w14:textId="77777777" w:rsidR="00F60CC9" w:rsidRDefault="00F60CC9" w:rsidP="00382366"/>
        </w:tc>
      </w:tr>
    </w:tbl>
    <w:p w14:paraId="0A4AF72D" w14:textId="77777777" w:rsidR="00F60CC9" w:rsidRDefault="00F60CC9" w:rsidP="00F60CC9">
      <w:pPr>
        <w:spacing w:before="60"/>
      </w:pPr>
      <w:r w:rsidRPr="00DE7ACF">
        <w:rPr>
          <w:sz w:val="16"/>
          <w:szCs w:val="16"/>
        </w:rPr>
        <w:t xml:space="preserve">(Pozn.: RfC se zpravidla předkládá k posouzení Bezpečnostnímu garantovi, Provoznímu garantovi, Architektovi, a to podle předpokládaných dopadů změnového požadavku na bezpečnost, provoz, příp. architekturu. </w:t>
      </w:r>
      <w:r>
        <w:rPr>
          <w:sz w:val="16"/>
          <w:szCs w:val="16"/>
        </w:rPr>
        <w:t>Change koordinátor</w:t>
      </w:r>
      <w:r w:rsidRPr="00DE7ACF">
        <w:rPr>
          <w:sz w:val="16"/>
          <w:szCs w:val="16"/>
        </w:rPr>
        <w:t xml:space="preserve"> rozhodne, od koho vyžádat posouzení dle konkrétního případu změnového požadavku.)</w:t>
      </w:r>
    </w:p>
    <w:p w14:paraId="78F92541" w14:textId="77777777" w:rsidR="00F60CC9" w:rsidRDefault="00F60CC9" w:rsidP="00F60CC9"/>
    <w:p w14:paraId="09171964" w14:textId="77777777" w:rsidR="00F60CC9" w:rsidRDefault="00F60CC9" w:rsidP="00F60CC9">
      <w:pPr>
        <w:rPr>
          <w:rFonts w:cs="Arial"/>
          <w:szCs w:val="22"/>
        </w:rPr>
      </w:pPr>
    </w:p>
    <w:p w14:paraId="5635BEA9" w14:textId="77777777" w:rsidR="00F60CC9" w:rsidRDefault="00F60CC9" w:rsidP="00506C05">
      <w:pPr>
        <w:pStyle w:val="Nadpis1"/>
        <w:numPr>
          <w:ilvl w:val="0"/>
          <w:numId w:val="2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p w14:paraId="66E02F1C" w14:textId="3921DE4B" w:rsidR="00F60CC9" w:rsidRDefault="00F60CC9" w:rsidP="00F60CC9">
      <w:pPr>
        <w:spacing w:before="60"/>
        <w:rPr>
          <w:szCs w:val="22"/>
        </w:rPr>
      </w:pPr>
      <w:r w:rsidRPr="00C617F0">
        <w:rPr>
          <w:szCs w:val="22"/>
        </w:rPr>
        <w:t>Věcný garant</w:t>
      </w:r>
      <w:r>
        <w:rPr>
          <w:szCs w:val="22"/>
        </w:rPr>
        <w:t xml:space="preserve"> svým podpisem potvrzuje svůj požadavek na realizaci změny za cenu uvedenou v bodu  </w:t>
      </w:r>
      <w:r>
        <w:rPr>
          <w:szCs w:val="22"/>
        </w:rPr>
        <w:fldChar w:fldCharType="begin"/>
      </w:r>
      <w:r>
        <w:rPr>
          <w:szCs w:val="22"/>
        </w:rPr>
        <w:instrText xml:space="preserve"> REF _Ref31623420 \r \h </w:instrText>
      </w:r>
      <w:r>
        <w:rPr>
          <w:szCs w:val="22"/>
        </w:rPr>
      </w:r>
      <w:r>
        <w:rPr>
          <w:szCs w:val="22"/>
        </w:rPr>
        <w:fldChar w:fldCharType="separate"/>
      </w:r>
      <w:r w:rsidR="00026CE0">
        <w:rPr>
          <w:szCs w:val="22"/>
        </w:rPr>
        <w:t>5</w:t>
      </w:r>
      <w:r>
        <w:rPr>
          <w:szCs w:val="22"/>
        </w:rPr>
        <w:fldChar w:fldCharType="end"/>
      </w:r>
      <w:r>
        <w:rPr>
          <w:szCs w:val="22"/>
        </w:rPr>
        <w:t xml:space="preserve"> - </w:t>
      </w:r>
      <w:r w:rsidRPr="00EB2D4C">
        <w:rPr>
          <w:szCs w:val="22"/>
        </w:rPr>
        <w:t>Pracnost a cenová nabídka navrhovaného řešení</w:t>
      </w:r>
      <w:r>
        <w:rPr>
          <w:szCs w:val="22"/>
        </w:rPr>
        <w:t>.</w:t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3256"/>
        <w:gridCol w:w="2835"/>
        <w:gridCol w:w="1559"/>
        <w:gridCol w:w="2012"/>
      </w:tblGrid>
      <w:tr w:rsidR="00F60CC9" w:rsidRPr="00194CEC" w14:paraId="415B13B3" w14:textId="77777777" w:rsidTr="00382366">
        <w:trPr>
          <w:trHeight w:val="374"/>
        </w:trPr>
        <w:tc>
          <w:tcPr>
            <w:tcW w:w="3256" w:type="dxa"/>
            <w:vAlign w:val="center"/>
          </w:tcPr>
          <w:p w14:paraId="417C3D95" w14:textId="77777777" w:rsidR="00F60CC9" w:rsidRPr="00194CEC" w:rsidRDefault="00F60CC9" w:rsidP="00382366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835" w:type="dxa"/>
            <w:vAlign w:val="center"/>
          </w:tcPr>
          <w:p w14:paraId="565352FF" w14:textId="77777777" w:rsidR="00F60CC9" w:rsidRPr="00194CEC" w:rsidRDefault="00F60CC9" w:rsidP="00382366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1559" w:type="dxa"/>
            <w:vAlign w:val="center"/>
          </w:tcPr>
          <w:p w14:paraId="55A3E09E" w14:textId="77777777" w:rsidR="00F60CC9" w:rsidRPr="00194CEC" w:rsidRDefault="00F60CC9" w:rsidP="00382366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012" w:type="dxa"/>
            <w:vAlign w:val="center"/>
          </w:tcPr>
          <w:p w14:paraId="0AED0164" w14:textId="77777777" w:rsidR="00F60CC9" w:rsidRPr="00194CEC" w:rsidRDefault="00F60CC9" w:rsidP="00382366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</w:p>
        </w:tc>
      </w:tr>
      <w:tr w:rsidR="00A61A92" w14:paraId="42D2231C" w14:textId="77777777" w:rsidTr="00382366">
        <w:trPr>
          <w:trHeight w:val="510"/>
        </w:trPr>
        <w:tc>
          <w:tcPr>
            <w:tcW w:w="3256" w:type="dxa"/>
            <w:vAlign w:val="center"/>
          </w:tcPr>
          <w:p w14:paraId="5E0F809C" w14:textId="77777777" w:rsidR="00A61A92" w:rsidRDefault="00A61A92" w:rsidP="00A61A92">
            <w:r>
              <w:t>Žadatel</w:t>
            </w:r>
          </w:p>
        </w:tc>
        <w:tc>
          <w:tcPr>
            <w:tcW w:w="2835" w:type="dxa"/>
            <w:vAlign w:val="center"/>
          </w:tcPr>
          <w:p w14:paraId="13C5BE8F" w14:textId="3199FFD6" w:rsidR="00A61A92" w:rsidRDefault="00A61A92" w:rsidP="00A61A92">
            <w:r>
              <w:rPr>
                <w:sz w:val="20"/>
                <w:szCs w:val="20"/>
              </w:rPr>
              <w:t>Miroslava Czetmayer-Ehrlchová</w:t>
            </w:r>
          </w:p>
        </w:tc>
        <w:tc>
          <w:tcPr>
            <w:tcW w:w="1559" w:type="dxa"/>
            <w:vAlign w:val="center"/>
          </w:tcPr>
          <w:p w14:paraId="242C3E48" w14:textId="77777777" w:rsidR="00A61A92" w:rsidRDefault="00A61A92" w:rsidP="00A61A92"/>
        </w:tc>
        <w:tc>
          <w:tcPr>
            <w:tcW w:w="2012" w:type="dxa"/>
            <w:vAlign w:val="center"/>
          </w:tcPr>
          <w:p w14:paraId="505E0AD3" w14:textId="77777777" w:rsidR="00A61A92" w:rsidRDefault="00A61A92" w:rsidP="00A61A92"/>
        </w:tc>
      </w:tr>
      <w:tr w:rsidR="00A61A92" w14:paraId="0AE711E6" w14:textId="77777777" w:rsidTr="00382366">
        <w:trPr>
          <w:trHeight w:val="510"/>
        </w:trPr>
        <w:tc>
          <w:tcPr>
            <w:tcW w:w="3256" w:type="dxa"/>
            <w:vAlign w:val="center"/>
          </w:tcPr>
          <w:p w14:paraId="1299B693" w14:textId="77777777" w:rsidR="00A61A92" w:rsidRDefault="00A61A92" w:rsidP="00A61A92">
            <w:r>
              <w:t>Věcný/Metodický garant</w:t>
            </w:r>
          </w:p>
        </w:tc>
        <w:tc>
          <w:tcPr>
            <w:tcW w:w="2835" w:type="dxa"/>
            <w:vAlign w:val="center"/>
          </w:tcPr>
          <w:p w14:paraId="2DFDF13B" w14:textId="4D3D3C41" w:rsidR="00A61A92" w:rsidRDefault="00A61A92" w:rsidP="00A61A92">
            <w:r>
              <w:rPr>
                <w:color w:val="000000"/>
              </w:rPr>
              <w:t>Vít Škaryd</w:t>
            </w:r>
          </w:p>
        </w:tc>
        <w:tc>
          <w:tcPr>
            <w:tcW w:w="1559" w:type="dxa"/>
            <w:vAlign w:val="center"/>
          </w:tcPr>
          <w:p w14:paraId="021C3762" w14:textId="77777777" w:rsidR="00A61A92" w:rsidRDefault="00A61A92" w:rsidP="00A61A92"/>
        </w:tc>
        <w:tc>
          <w:tcPr>
            <w:tcW w:w="2012" w:type="dxa"/>
            <w:vAlign w:val="center"/>
          </w:tcPr>
          <w:p w14:paraId="0F856101" w14:textId="77777777" w:rsidR="00A61A92" w:rsidRDefault="00A61A92" w:rsidP="00A61A92"/>
        </w:tc>
      </w:tr>
      <w:tr w:rsidR="00A61A92" w14:paraId="0FB90482" w14:textId="77777777" w:rsidTr="00382366">
        <w:trPr>
          <w:trHeight w:val="510"/>
        </w:trPr>
        <w:tc>
          <w:tcPr>
            <w:tcW w:w="3256" w:type="dxa"/>
            <w:vAlign w:val="center"/>
          </w:tcPr>
          <w:p w14:paraId="5DA66750" w14:textId="77777777" w:rsidR="00A61A92" w:rsidRDefault="00A61A92" w:rsidP="00A61A92">
            <w:r>
              <w:t>Change koordinátor</w:t>
            </w:r>
          </w:p>
        </w:tc>
        <w:tc>
          <w:tcPr>
            <w:tcW w:w="2835" w:type="dxa"/>
            <w:vAlign w:val="center"/>
          </w:tcPr>
          <w:p w14:paraId="53D66232" w14:textId="413D651A" w:rsidR="00A61A92" w:rsidRDefault="00A61A92" w:rsidP="00A61A92">
            <w:r>
              <w:rPr>
                <w:sz w:val="20"/>
                <w:szCs w:val="20"/>
              </w:rPr>
              <w:t>Jaroslav Němec</w:t>
            </w:r>
          </w:p>
        </w:tc>
        <w:tc>
          <w:tcPr>
            <w:tcW w:w="1559" w:type="dxa"/>
            <w:vAlign w:val="center"/>
          </w:tcPr>
          <w:p w14:paraId="6281F4D9" w14:textId="77777777" w:rsidR="00A61A92" w:rsidRDefault="00A61A92" w:rsidP="00A61A92"/>
        </w:tc>
        <w:tc>
          <w:tcPr>
            <w:tcW w:w="2012" w:type="dxa"/>
            <w:vAlign w:val="center"/>
          </w:tcPr>
          <w:p w14:paraId="2E9B1D1F" w14:textId="77777777" w:rsidR="00A61A92" w:rsidRDefault="00A61A92" w:rsidP="00A61A92"/>
        </w:tc>
      </w:tr>
      <w:tr w:rsidR="00A61A92" w14:paraId="561B01A4" w14:textId="77777777" w:rsidTr="00382366">
        <w:trPr>
          <w:trHeight w:val="510"/>
        </w:trPr>
        <w:tc>
          <w:tcPr>
            <w:tcW w:w="3256" w:type="dxa"/>
            <w:vAlign w:val="center"/>
          </w:tcPr>
          <w:p w14:paraId="47EEA553" w14:textId="77777777" w:rsidR="00A61A92" w:rsidRDefault="00A61A92" w:rsidP="00A61A92">
            <w:r>
              <w:t>Oprávněná osoba dle smlouvy</w:t>
            </w:r>
          </w:p>
        </w:tc>
        <w:tc>
          <w:tcPr>
            <w:tcW w:w="2835" w:type="dxa"/>
            <w:vAlign w:val="center"/>
          </w:tcPr>
          <w:p w14:paraId="2949408A" w14:textId="3027D880" w:rsidR="00A61A92" w:rsidRDefault="00A61A92" w:rsidP="00A61A92">
            <w:r>
              <w:t>Vladimír Velas</w:t>
            </w:r>
          </w:p>
        </w:tc>
        <w:tc>
          <w:tcPr>
            <w:tcW w:w="1559" w:type="dxa"/>
            <w:vAlign w:val="center"/>
          </w:tcPr>
          <w:p w14:paraId="7A3DAA5F" w14:textId="77777777" w:rsidR="00A61A92" w:rsidRDefault="00A61A92" w:rsidP="00A61A92"/>
        </w:tc>
        <w:tc>
          <w:tcPr>
            <w:tcW w:w="2012" w:type="dxa"/>
            <w:vAlign w:val="center"/>
          </w:tcPr>
          <w:p w14:paraId="2ABE0037" w14:textId="77777777" w:rsidR="00A61A92" w:rsidRDefault="00A61A92" w:rsidP="00A61A92"/>
        </w:tc>
      </w:tr>
    </w:tbl>
    <w:p w14:paraId="651ACB3D" w14:textId="77777777" w:rsidR="00F60CC9" w:rsidRDefault="00F60CC9" w:rsidP="00F60CC9">
      <w:pPr>
        <w:spacing w:before="60"/>
        <w:rPr>
          <w:sz w:val="16"/>
          <w:szCs w:val="16"/>
        </w:rPr>
      </w:pPr>
      <w:r w:rsidRPr="00DE7ACF">
        <w:rPr>
          <w:sz w:val="16"/>
          <w:szCs w:val="16"/>
        </w:rPr>
        <w:t>(Pozn.: Oprávněná osoba se uvede v případě, že je uvedena ve smlouvě.)</w:t>
      </w:r>
    </w:p>
    <w:p w14:paraId="4FF3DB1F" w14:textId="77777777" w:rsidR="00F60CC9" w:rsidRDefault="00F60CC9" w:rsidP="00F60CC9">
      <w:pPr>
        <w:spacing w:before="60"/>
        <w:rPr>
          <w:sz w:val="16"/>
          <w:szCs w:val="16"/>
        </w:rPr>
      </w:pPr>
    </w:p>
    <w:p w14:paraId="592A06AE" w14:textId="77777777" w:rsidR="00F60CC9" w:rsidRPr="001A1D33" w:rsidRDefault="00F60CC9" w:rsidP="00F60CC9">
      <w:pPr>
        <w:spacing w:before="60"/>
        <w:rPr>
          <w:sz w:val="16"/>
          <w:szCs w:val="16"/>
        </w:rPr>
      </w:pPr>
    </w:p>
    <w:p w14:paraId="3C4F39EC" w14:textId="77777777" w:rsidR="00F60CC9" w:rsidRPr="00EB2D4C" w:rsidRDefault="00F60CC9" w:rsidP="00F60CC9">
      <w:pPr>
        <w:spacing w:before="60"/>
        <w:rPr>
          <w:szCs w:val="22"/>
        </w:rPr>
        <w:sectPr w:rsidR="00F60CC9" w:rsidRPr="00EB2D4C" w:rsidSect="00223FDB">
          <w:footerReference w:type="default" r:id="rId24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466DDE1D" w14:textId="77777777" w:rsidR="00F60CC9" w:rsidRPr="00E921FF" w:rsidRDefault="00F60CC9" w:rsidP="00F60CC9">
      <w:pPr>
        <w:rPr>
          <w:lang w:val="x-none"/>
        </w:rPr>
      </w:pPr>
    </w:p>
    <w:p w14:paraId="7FEECE08" w14:textId="77777777" w:rsidR="00F60CC9" w:rsidRDefault="00F60CC9" w:rsidP="00F60CC9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p w14:paraId="06DDA013" w14:textId="4BF239F9" w:rsidR="0000551E" w:rsidRDefault="0000551E" w:rsidP="00F60CC9">
      <w:pPr>
        <w:spacing w:after="0"/>
        <w:rPr>
          <w:rFonts w:cs="Arial"/>
        </w:rPr>
      </w:pPr>
    </w:p>
    <w:sectPr w:rsidR="0000551E" w:rsidSect="00440CB4">
      <w:footerReference w:type="default" r:id="rId25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59F1A" w14:textId="77777777" w:rsidR="00474688" w:rsidRDefault="00474688" w:rsidP="0000551E">
      <w:pPr>
        <w:spacing w:after="0"/>
      </w:pPr>
      <w:r>
        <w:separator/>
      </w:r>
    </w:p>
  </w:endnote>
  <w:endnote w:type="continuationSeparator" w:id="0">
    <w:p w14:paraId="1035504C" w14:textId="77777777" w:rsidR="00474688" w:rsidRDefault="00474688" w:rsidP="0000551E">
      <w:pPr>
        <w:spacing w:after="0"/>
      </w:pPr>
      <w:r>
        <w:continuationSeparator/>
      </w:r>
    </w:p>
  </w:endnote>
  <w:endnote w:type="continuationNotice" w:id="1">
    <w:p w14:paraId="4FDDBDDB" w14:textId="77777777" w:rsidR="00474688" w:rsidRDefault="00474688">
      <w:pPr>
        <w:spacing w:after="0"/>
      </w:pPr>
    </w:p>
  </w:endnote>
  <w:endnote w:id="2">
    <w:p w14:paraId="245C418F" w14:textId="77777777" w:rsidR="00382366" w:rsidRPr="00E56B5D" w:rsidRDefault="00382366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14:paraId="024BC818" w14:textId="77777777" w:rsidR="00382366" w:rsidRPr="00E56B5D" w:rsidRDefault="00382366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4">
    <w:p w14:paraId="3047FC96" w14:textId="77777777" w:rsidR="00382366" w:rsidRPr="00E56B5D" w:rsidRDefault="00382366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5">
    <w:p w14:paraId="54B1E55A" w14:textId="77777777" w:rsidR="00382366" w:rsidRPr="00E56B5D" w:rsidRDefault="00382366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6">
    <w:p w14:paraId="47B89CE4" w14:textId="77777777" w:rsidR="00382366" w:rsidRPr="00E56B5D" w:rsidRDefault="00382366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požadavku. z pohledu časového. Vyplní se v případě volby kategorie „Normální změna“.</w:t>
      </w:r>
    </w:p>
  </w:endnote>
  <w:endnote w:id="7">
    <w:p w14:paraId="10679F96" w14:textId="77777777" w:rsidR="00382366" w:rsidRPr="00E56B5D" w:rsidRDefault="00382366" w:rsidP="00EB24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8">
    <w:p w14:paraId="7261FF47" w14:textId="77777777" w:rsidR="00382366" w:rsidRPr="00E56B5D" w:rsidRDefault="00382366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9">
    <w:p w14:paraId="348B3311" w14:textId="77777777" w:rsidR="00382366" w:rsidRPr="00E56B5D" w:rsidRDefault="00382366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0">
    <w:p w14:paraId="5B32D8C8" w14:textId="77777777" w:rsidR="00382366" w:rsidRPr="00E56B5D" w:rsidRDefault="00382366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</w:t>
      </w:r>
      <w:r w:rsidRPr="00686C37">
        <w:rPr>
          <w:rFonts w:cs="Arial"/>
          <w:sz w:val="18"/>
          <w:szCs w:val="18"/>
        </w:rPr>
        <w:t>.</w:t>
      </w:r>
      <w:r w:rsidRPr="00E56B5D">
        <w:rPr>
          <w:rFonts w:cs="Arial"/>
          <w:sz w:val="18"/>
          <w:szCs w:val="18"/>
        </w:rPr>
        <w:t xml:space="preserve"> s Provozním garantem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1">
    <w:p w14:paraId="48B3670B" w14:textId="77777777" w:rsidR="00382366" w:rsidRDefault="00382366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54E9D"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 a podpory technologíí (OPPT).</w:t>
      </w:r>
    </w:p>
  </w:endnote>
  <w:endnote w:id="12">
    <w:p w14:paraId="2584EA8A" w14:textId="77777777" w:rsidR="00382366" w:rsidRPr="00E56B5D" w:rsidRDefault="00382366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3">
    <w:p w14:paraId="772665EE" w14:textId="77777777" w:rsidR="00382366" w:rsidRPr="00103605" w:rsidRDefault="00382366">
      <w:pPr>
        <w:pStyle w:val="Textvysvtlivek"/>
        <w:rPr>
          <w:sz w:val="18"/>
          <w:szCs w:val="18"/>
        </w:rPr>
      </w:pPr>
      <w:r w:rsidRPr="00103605">
        <w:rPr>
          <w:rStyle w:val="Odkaznavysvtlivky"/>
          <w:sz w:val="18"/>
          <w:szCs w:val="18"/>
        </w:rPr>
        <w:endnoteRef/>
      </w:r>
      <w:r w:rsidRPr="00103605"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4">
    <w:p w14:paraId="17214556" w14:textId="77777777" w:rsidR="00382366" w:rsidRPr="004642D2" w:rsidRDefault="00382366">
      <w:pPr>
        <w:pStyle w:val="Textvysvtlivek"/>
        <w:rPr>
          <w:sz w:val="16"/>
          <w:szCs w:val="16"/>
        </w:rPr>
      </w:pPr>
      <w:r w:rsidRPr="004642D2">
        <w:rPr>
          <w:rStyle w:val="Odkaznavysvtlivky"/>
          <w:sz w:val="16"/>
          <w:szCs w:val="16"/>
        </w:rPr>
        <w:endnoteRef/>
      </w:r>
      <w:r w:rsidRPr="004642D2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Požadováno, pokud Dodavatel potvrdí dopad na dohledové scénáře/nástroje.</w:t>
      </w:r>
    </w:p>
  </w:endnote>
  <w:endnote w:id="15">
    <w:p w14:paraId="1E86749C" w14:textId="77777777" w:rsidR="00382366" w:rsidRPr="00E56B5D" w:rsidRDefault="00382366" w:rsidP="00F60CC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6">
    <w:p w14:paraId="273447F6" w14:textId="77777777" w:rsidR="00382366" w:rsidRPr="0036019B" w:rsidRDefault="00382366" w:rsidP="00F60CC9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7">
    <w:p w14:paraId="1BB96031" w14:textId="77777777" w:rsidR="00382366" w:rsidRPr="00360DA3" w:rsidRDefault="00382366" w:rsidP="00F60CC9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8">
    <w:p w14:paraId="31ABF7A4" w14:textId="77777777" w:rsidR="00382366" w:rsidRPr="00E56B5D" w:rsidRDefault="00382366" w:rsidP="00F60CC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9">
    <w:p w14:paraId="2D481F21" w14:textId="77777777" w:rsidR="00382366" w:rsidRPr="00E56B5D" w:rsidRDefault="00382366" w:rsidP="00F60CC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0">
    <w:p w14:paraId="42DEF294" w14:textId="77777777" w:rsidR="00382366" w:rsidRPr="00E56B5D" w:rsidRDefault="00382366" w:rsidP="00F60CC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1">
    <w:p w14:paraId="7E0CFD71" w14:textId="77777777" w:rsidR="00382366" w:rsidRPr="00E56B5D" w:rsidRDefault="00382366" w:rsidP="00F60CC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22">
    <w:p w14:paraId="5363C48C" w14:textId="77777777" w:rsidR="00382366" w:rsidRPr="00E56B5D" w:rsidRDefault="00382366" w:rsidP="00F60CC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3">
    <w:p w14:paraId="3578094C" w14:textId="77777777" w:rsidR="00382366" w:rsidRPr="00E56B5D" w:rsidRDefault="00382366" w:rsidP="00F60CC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4">
    <w:p w14:paraId="59098BAA" w14:textId="77777777" w:rsidR="00382366" w:rsidRDefault="00382366" w:rsidP="00F60CC9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9A9B6" w14:textId="77777777" w:rsidR="002C413F" w:rsidRDefault="002C41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A512C" w14:textId="3474B8A7" w:rsidR="00382366" w:rsidRPr="00CC2560" w:rsidRDefault="00382366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54123A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54123A">
      <w:rPr>
        <w:noProof/>
        <w:sz w:val="16"/>
        <w:szCs w:val="16"/>
      </w:rPr>
      <w:t>14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EFAE4" w14:textId="77777777" w:rsidR="002C413F" w:rsidRDefault="002C413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F3D21" w14:textId="77777777" w:rsidR="00382366" w:rsidRPr="00CC2560" w:rsidRDefault="00382366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27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9E827" w14:textId="2B6F68E8" w:rsidR="00382366" w:rsidRPr="00CC2560" w:rsidRDefault="00382366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v1.7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54123A">
      <w:rPr>
        <w:noProof/>
        <w:sz w:val="16"/>
        <w:szCs w:val="16"/>
      </w:rPr>
      <w:t>5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54123A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B4838" w14:textId="577F579E" w:rsidR="00382366" w:rsidRPr="00EF7DC4" w:rsidRDefault="00382366" w:rsidP="002A77A3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34499400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>
      <w:rPr>
        <w:sz w:val="18"/>
        <w:szCs w:val="18"/>
      </w:rPr>
      <w:t>1</w:t>
    </w:r>
    <w:r w:rsidRPr="00A219DB">
      <w:rPr>
        <w:sz w:val="18"/>
        <w:szCs w:val="18"/>
      </w:rPr>
      <w:t>.</w:t>
    </w:r>
    <w:r>
      <w:rPr>
        <w:sz w:val="18"/>
        <w:szCs w:val="18"/>
      </w:rPr>
      <w:t>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54123A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54123A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9BF0A" w14:textId="77777777" w:rsidR="00474688" w:rsidRDefault="00474688" w:rsidP="0000551E">
      <w:pPr>
        <w:spacing w:after="0"/>
      </w:pPr>
      <w:r>
        <w:separator/>
      </w:r>
    </w:p>
  </w:footnote>
  <w:footnote w:type="continuationSeparator" w:id="0">
    <w:p w14:paraId="24AEDE27" w14:textId="77777777" w:rsidR="00474688" w:rsidRDefault="00474688" w:rsidP="0000551E">
      <w:pPr>
        <w:spacing w:after="0"/>
      </w:pPr>
      <w:r>
        <w:continuationSeparator/>
      </w:r>
    </w:p>
  </w:footnote>
  <w:footnote w:type="continuationNotice" w:id="1">
    <w:p w14:paraId="3CAA821C" w14:textId="77777777" w:rsidR="00474688" w:rsidRDefault="00474688">
      <w:pPr>
        <w:spacing w:after="0"/>
      </w:pPr>
    </w:p>
  </w:footnote>
  <w:footnote w:id="2">
    <w:p w14:paraId="0762FE66" w14:textId="77777777" w:rsidR="00BD2681" w:rsidRDefault="00BD2681" w:rsidP="00F60C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3">
    <w:p w14:paraId="7BC63B56" w14:textId="77777777" w:rsidR="00BD2681" w:rsidRDefault="00BD2681" w:rsidP="00F60C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4">
    <w:p w14:paraId="7EDF397D" w14:textId="77777777" w:rsidR="00BD2681" w:rsidRDefault="00BD2681" w:rsidP="00F60C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5">
    <w:p w14:paraId="54AD7C4D" w14:textId="77777777" w:rsidR="00382366" w:rsidRPr="00647845" w:rsidRDefault="00382366" w:rsidP="00F60CC9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D7C8D" w14:textId="77777777" w:rsidR="002C413F" w:rsidRDefault="002C41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C7D9C" w14:textId="77777777" w:rsidR="00382366" w:rsidRPr="003315A8" w:rsidRDefault="00382366" w:rsidP="002A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 w:rsidRPr="002A77A3">
      <w:rPr>
        <w:sz w:val="16"/>
        <w:szCs w:val="16"/>
      </w:rPr>
      <w:t>Verze šablony 1.</w:t>
    </w:r>
    <w:r>
      <w:rPr>
        <w:sz w:val="16"/>
        <w:szCs w:val="16"/>
      </w:rPr>
      <w:t>6</w:t>
    </w:r>
    <w:r>
      <w:tab/>
    </w:r>
    <w:r>
      <w:tab/>
    </w:r>
    <w:r>
      <w:tab/>
    </w:r>
    <w:r w:rsidRPr="0003251C">
      <w:rPr>
        <w:noProof/>
        <w:lang w:eastAsia="cs-CZ"/>
      </w:rPr>
      <w:drawing>
        <wp:inline distT="0" distB="0" distL="0" distR="0" wp14:anchorId="1C4139D3" wp14:editId="0D541FEF">
          <wp:extent cx="885825" cy="419100"/>
          <wp:effectExtent l="0" t="0" r="9525" b="0"/>
          <wp:docPr id="5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F67ED" w14:textId="77777777" w:rsidR="002C413F" w:rsidRDefault="002C413F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38C7E" w14:textId="77777777" w:rsidR="00382366" w:rsidRPr="003315A8" w:rsidRDefault="00382366" w:rsidP="00CB625B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>
      <w:tab/>
    </w:r>
    <w:r>
      <w:tab/>
    </w:r>
    <w:r>
      <w:tab/>
    </w:r>
    <w:r w:rsidRPr="0003251C">
      <w:rPr>
        <w:noProof/>
        <w:lang w:eastAsia="cs-CZ"/>
      </w:rPr>
      <w:drawing>
        <wp:inline distT="0" distB="0" distL="0" distR="0" wp14:anchorId="6F59C3DA" wp14:editId="61BB6C97">
          <wp:extent cx="885825" cy="419100"/>
          <wp:effectExtent l="0" t="0" r="9525" b="0"/>
          <wp:docPr id="5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9F0"/>
    <w:multiLevelType w:val="hybridMultilevel"/>
    <w:tmpl w:val="CF464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557D"/>
    <w:multiLevelType w:val="multilevel"/>
    <w:tmpl w:val="1C02BFB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B260A"/>
    <w:multiLevelType w:val="hybridMultilevel"/>
    <w:tmpl w:val="18F26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288"/>
    <w:multiLevelType w:val="hybridMultilevel"/>
    <w:tmpl w:val="AC6AD47E"/>
    <w:lvl w:ilvl="0" w:tplc="07DE3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21434"/>
    <w:multiLevelType w:val="multilevel"/>
    <w:tmpl w:val="B256250C"/>
    <w:lvl w:ilvl="0">
      <w:start w:val="1"/>
      <w:numFmt w:val="decimal"/>
      <w:pStyle w:val="Nadpis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1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F2838"/>
    <w:multiLevelType w:val="hybridMultilevel"/>
    <w:tmpl w:val="5ACCC410"/>
    <w:lvl w:ilvl="0" w:tplc="88161A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DFA6C09"/>
    <w:multiLevelType w:val="hybridMultilevel"/>
    <w:tmpl w:val="D0329516"/>
    <w:lvl w:ilvl="0" w:tplc="FFFFFFFF">
      <w:start w:val="1"/>
      <w:numFmt w:val="bullet"/>
      <w:pStyle w:val="Odrky2"/>
      <w:lvlText w:val="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1E47C6E"/>
    <w:multiLevelType w:val="hybridMultilevel"/>
    <w:tmpl w:val="C82005D8"/>
    <w:lvl w:ilvl="0" w:tplc="88161AB0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A927FAD"/>
    <w:multiLevelType w:val="hybridMultilevel"/>
    <w:tmpl w:val="0E6A44CC"/>
    <w:lvl w:ilvl="0" w:tplc="55E4A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441A9"/>
    <w:multiLevelType w:val="hybridMultilevel"/>
    <w:tmpl w:val="3D3CB97A"/>
    <w:lvl w:ilvl="0" w:tplc="8AB6D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783D"/>
    <w:multiLevelType w:val="hybridMultilevel"/>
    <w:tmpl w:val="01BE3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DE309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A02E2"/>
    <w:multiLevelType w:val="hybridMultilevel"/>
    <w:tmpl w:val="00A2A30A"/>
    <w:lvl w:ilvl="0" w:tplc="040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775C45DC"/>
    <w:multiLevelType w:val="hybridMultilevel"/>
    <w:tmpl w:val="ABBCE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1670A"/>
    <w:multiLevelType w:val="hybridMultilevel"/>
    <w:tmpl w:val="00A2A30A"/>
    <w:lvl w:ilvl="0" w:tplc="040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C2F66A2"/>
    <w:multiLevelType w:val="hybridMultilevel"/>
    <w:tmpl w:val="62223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2"/>
  </w:num>
  <w:num w:numId="9">
    <w:abstractNumId w:val="15"/>
  </w:num>
  <w:num w:numId="10">
    <w:abstractNumId w:val="17"/>
  </w:num>
  <w:num w:numId="11">
    <w:abstractNumId w:val="20"/>
  </w:num>
  <w:num w:numId="12">
    <w:abstractNumId w:val="10"/>
  </w:num>
  <w:num w:numId="13">
    <w:abstractNumId w:val="11"/>
  </w:num>
  <w:num w:numId="14">
    <w:abstractNumId w:val="7"/>
  </w:num>
  <w:num w:numId="15">
    <w:abstractNumId w:val="12"/>
  </w:num>
  <w:num w:numId="16">
    <w:abstractNumId w:val="3"/>
  </w:num>
  <w:num w:numId="17">
    <w:abstractNumId w:val="21"/>
  </w:num>
  <w:num w:numId="18">
    <w:abstractNumId w:val="19"/>
  </w:num>
  <w:num w:numId="19">
    <w:abstractNumId w:val="14"/>
  </w:num>
  <w:num w:numId="20">
    <w:abstractNumId w:val="13"/>
  </w:num>
  <w:num w:numId="21">
    <w:abstractNumId w:val="4"/>
  </w:num>
  <w:num w:numId="22">
    <w:abstractNumId w:val="0"/>
  </w:num>
  <w:num w:numId="2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BFA"/>
    <w:rsid w:val="00001C86"/>
    <w:rsid w:val="00001D20"/>
    <w:rsid w:val="000034C4"/>
    <w:rsid w:val="00004AE0"/>
    <w:rsid w:val="00004D27"/>
    <w:rsid w:val="00004EC1"/>
    <w:rsid w:val="0000551E"/>
    <w:rsid w:val="00005870"/>
    <w:rsid w:val="000059E4"/>
    <w:rsid w:val="00005BCE"/>
    <w:rsid w:val="00006FAD"/>
    <w:rsid w:val="00007165"/>
    <w:rsid w:val="00007324"/>
    <w:rsid w:val="00010358"/>
    <w:rsid w:val="00013DF1"/>
    <w:rsid w:val="00014F2F"/>
    <w:rsid w:val="0001584A"/>
    <w:rsid w:val="00016B12"/>
    <w:rsid w:val="00016B61"/>
    <w:rsid w:val="0002035C"/>
    <w:rsid w:val="0002192A"/>
    <w:rsid w:val="00023303"/>
    <w:rsid w:val="000235A7"/>
    <w:rsid w:val="0002371D"/>
    <w:rsid w:val="000242F6"/>
    <w:rsid w:val="00024398"/>
    <w:rsid w:val="000249F5"/>
    <w:rsid w:val="00025784"/>
    <w:rsid w:val="00025973"/>
    <w:rsid w:val="00026CE0"/>
    <w:rsid w:val="0002724A"/>
    <w:rsid w:val="0003057D"/>
    <w:rsid w:val="00031784"/>
    <w:rsid w:val="00032EAF"/>
    <w:rsid w:val="00033242"/>
    <w:rsid w:val="000335CF"/>
    <w:rsid w:val="00033CCA"/>
    <w:rsid w:val="00033DD1"/>
    <w:rsid w:val="0003534C"/>
    <w:rsid w:val="00036C48"/>
    <w:rsid w:val="0004128C"/>
    <w:rsid w:val="0004305E"/>
    <w:rsid w:val="000443D6"/>
    <w:rsid w:val="00044DB9"/>
    <w:rsid w:val="00046851"/>
    <w:rsid w:val="00046BAE"/>
    <w:rsid w:val="00050367"/>
    <w:rsid w:val="000510AA"/>
    <w:rsid w:val="00051D11"/>
    <w:rsid w:val="00052206"/>
    <w:rsid w:val="00052499"/>
    <w:rsid w:val="00052C84"/>
    <w:rsid w:val="0005358D"/>
    <w:rsid w:val="000544B5"/>
    <w:rsid w:val="00054889"/>
    <w:rsid w:val="00055BD5"/>
    <w:rsid w:val="00061005"/>
    <w:rsid w:val="0006227B"/>
    <w:rsid w:val="00062D02"/>
    <w:rsid w:val="000647F1"/>
    <w:rsid w:val="00065210"/>
    <w:rsid w:val="00065AF5"/>
    <w:rsid w:val="00066D9E"/>
    <w:rsid w:val="00070749"/>
    <w:rsid w:val="00070AE9"/>
    <w:rsid w:val="00071399"/>
    <w:rsid w:val="00071F38"/>
    <w:rsid w:val="00075011"/>
    <w:rsid w:val="00075914"/>
    <w:rsid w:val="00076FF3"/>
    <w:rsid w:val="00081648"/>
    <w:rsid w:val="00081781"/>
    <w:rsid w:val="0008189C"/>
    <w:rsid w:val="000823BD"/>
    <w:rsid w:val="00083AE5"/>
    <w:rsid w:val="00083C9D"/>
    <w:rsid w:val="00083D9F"/>
    <w:rsid w:val="00083E85"/>
    <w:rsid w:val="00083F45"/>
    <w:rsid w:val="00084053"/>
    <w:rsid w:val="0008476B"/>
    <w:rsid w:val="00085613"/>
    <w:rsid w:val="00086555"/>
    <w:rsid w:val="000871C4"/>
    <w:rsid w:val="000872BF"/>
    <w:rsid w:val="0009090C"/>
    <w:rsid w:val="00090CFE"/>
    <w:rsid w:val="00090D89"/>
    <w:rsid w:val="00090F51"/>
    <w:rsid w:val="00091C53"/>
    <w:rsid w:val="00092229"/>
    <w:rsid w:val="00093843"/>
    <w:rsid w:val="00093F4B"/>
    <w:rsid w:val="00095F04"/>
    <w:rsid w:val="000A0161"/>
    <w:rsid w:val="000A07D1"/>
    <w:rsid w:val="000A0E3D"/>
    <w:rsid w:val="000A15BC"/>
    <w:rsid w:val="000A180A"/>
    <w:rsid w:val="000A2262"/>
    <w:rsid w:val="000A2A65"/>
    <w:rsid w:val="000A34B8"/>
    <w:rsid w:val="000A3E1D"/>
    <w:rsid w:val="000A4FF0"/>
    <w:rsid w:val="000A560E"/>
    <w:rsid w:val="000A6F5B"/>
    <w:rsid w:val="000A7D80"/>
    <w:rsid w:val="000B2007"/>
    <w:rsid w:val="000B2FCB"/>
    <w:rsid w:val="000B6887"/>
    <w:rsid w:val="000B7C9F"/>
    <w:rsid w:val="000B7CA6"/>
    <w:rsid w:val="000C10FC"/>
    <w:rsid w:val="000C145C"/>
    <w:rsid w:val="000C36FD"/>
    <w:rsid w:val="000C4008"/>
    <w:rsid w:val="000C4A49"/>
    <w:rsid w:val="000C59B3"/>
    <w:rsid w:val="000C7406"/>
    <w:rsid w:val="000D062B"/>
    <w:rsid w:val="000D21E2"/>
    <w:rsid w:val="000D283A"/>
    <w:rsid w:val="000D290E"/>
    <w:rsid w:val="000D29E7"/>
    <w:rsid w:val="000D4EF2"/>
    <w:rsid w:val="000D5063"/>
    <w:rsid w:val="000D58C0"/>
    <w:rsid w:val="000D6AF4"/>
    <w:rsid w:val="000E0A43"/>
    <w:rsid w:val="000E0BA7"/>
    <w:rsid w:val="000E3004"/>
    <w:rsid w:val="000E35BD"/>
    <w:rsid w:val="000E3B62"/>
    <w:rsid w:val="000E3D24"/>
    <w:rsid w:val="000E4800"/>
    <w:rsid w:val="000E51A3"/>
    <w:rsid w:val="000E6413"/>
    <w:rsid w:val="000E6E54"/>
    <w:rsid w:val="000E720F"/>
    <w:rsid w:val="000E7473"/>
    <w:rsid w:val="000F27BA"/>
    <w:rsid w:val="000F5BCF"/>
    <w:rsid w:val="000F7DA2"/>
    <w:rsid w:val="00100774"/>
    <w:rsid w:val="00101481"/>
    <w:rsid w:val="001018A2"/>
    <w:rsid w:val="00103472"/>
    <w:rsid w:val="00103605"/>
    <w:rsid w:val="001037F6"/>
    <w:rsid w:val="00104A7E"/>
    <w:rsid w:val="00104EEE"/>
    <w:rsid w:val="001075BF"/>
    <w:rsid w:val="00107698"/>
    <w:rsid w:val="001076D7"/>
    <w:rsid w:val="00107EFE"/>
    <w:rsid w:val="00110797"/>
    <w:rsid w:val="00110879"/>
    <w:rsid w:val="00110D24"/>
    <w:rsid w:val="00110ED2"/>
    <w:rsid w:val="00111B51"/>
    <w:rsid w:val="00111BAD"/>
    <w:rsid w:val="00111EB8"/>
    <w:rsid w:val="001135A2"/>
    <w:rsid w:val="001138EC"/>
    <w:rsid w:val="00113A14"/>
    <w:rsid w:val="001143AB"/>
    <w:rsid w:val="00115C2D"/>
    <w:rsid w:val="00116A3B"/>
    <w:rsid w:val="00117234"/>
    <w:rsid w:val="001172FB"/>
    <w:rsid w:val="00117979"/>
    <w:rsid w:val="00120DCA"/>
    <w:rsid w:val="00121683"/>
    <w:rsid w:val="0012280F"/>
    <w:rsid w:val="00123421"/>
    <w:rsid w:val="00125A65"/>
    <w:rsid w:val="00125AFA"/>
    <w:rsid w:val="00126474"/>
    <w:rsid w:val="001267F1"/>
    <w:rsid w:val="0012694B"/>
    <w:rsid w:val="00126E12"/>
    <w:rsid w:val="00127005"/>
    <w:rsid w:val="00127530"/>
    <w:rsid w:val="001303E1"/>
    <w:rsid w:val="001307A1"/>
    <w:rsid w:val="00131372"/>
    <w:rsid w:val="001321B5"/>
    <w:rsid w:val="00133B40"/>
    <w:rsid w:val="00135AFB"/>
    <w:rsid w:val="00135B87"/>
    <w:rsid w:val="00137FC3"/>
    <w:rsid w:val="001422BC"/>
    <w:rsid w:val="001427F3"/>
    <w:rsid w:val="001434E6"/>
    <w:rsid w:val="00143DA4"/>
    <w:rsid w:val="001444E5"/>
    <w:rsid w:val="00145FF2"/>
    <w:rsid w:val="0014616B"/>
    <w:rsid w:val="0014630E"/>
    <w:rsid w:val="00147567"/>
    <w:rsid w:val="00150237"/>
    <w:rsid w:val="00150A5B"/>
    <w:rsid w:val="0015192F"/>
    <w:rsid w:val="00151DA8"/>
    <w:rsid w:val="00152900"/>
    <w:rsid w:val="00152E30"/>
    <w:rsid w:val="00153806"/>
    <w:rsid w:val="00153C10"/>
    <w:rsid w:val="00154837"/>
    <w:rsid w:val="001564D8"/>
    <w:rsid w:val="00157030"/>
    <w:rsid w:val="00157A70"/>
    <w:rsid w:val="00160341"/>
    <w:rsid w:val="00160B68"/>
    <w:rsid w:val="0016171A"/>
    <w:rsid w:val="0016270D"/>
    <w:rsid w:val="0016573F"/>
    <w:rsid w:val="0016660D"/>
    <w:rsid w:val="00166B75"/>
    <w:rsid w:val="00166E4C"/>
    <w:rsid w:val="00167B8F"/>
    <w:rsid w:val="00167BDB"/>
    <w:rsid w:val="0017119F"/>
    <w:rsid w:val="001740E1"/>
    <w:rsid w:val="00176F03"/>
    <w:rsid w:val="00181484"/>
    <w:rsid w:val="00181889"/>
    <w:rsid w:val="0018389A"/>
    <w:rsid w:val="001842B4"/>
    <w:rsid w:val="001851C6"/>
    <w:rsid w:val="00185867"/>
    <w:rsid w:val="00185897"/>
    <w:rsid w:val="0018603B"/>
    <w:rsid w:val="00186BE8"/>
    <w:rsid w:val="00187B95"/>
    <w:rsid w:val="0019068A"/>
    <w:rsid w:val="001914FF"/>
    <w:rsid w:val="0019268C"/>
    <w:rsid w:val="00193B6E"/>
    <w:rsid w:val="00193D58"/>
    <w:rsid w:val="00194389"/>
    <w:rsid w:val="00194AE9"/>
    <w:rsid w:val="00194CE8"/>
    <w:rsid w:val="00194CEC"/>
    <w:rsid w:val="001956B7"/>
    <w:rsid w:val="001962E1"/>
    <w:rsid w:val="001965E1"/>
    <w:rsid w:val="0019706B"/>
    <w:rsid w:val="001974FA"/>
    <w:rsid w:val="001978D2"/>
    <w:rsid w:val="00197C96"/>
    <w:rsid w:val="001A0600"/>
    <w:rsid w:val="001A0E77"/>
    <w:rsid w:val="001A2A82"/>
    <w:rsid w:val="001A42C7"/>
    <w:rsid w:val="001A4302"/>
    <w:rsid w:val="001A4B49"/>
    <w:rsid w:val="001A58B3"/>
    <w:rsid w:val="001A5927"/>
    <w:rsid w:val="001A5FFF"/>
    <w:rsid w:val="001B0176"/>
    <w:rsid w:val="001B028B"/>
    <w:rsid w:val="001B0FC9"/>
    <w:rsid w:val="001B1313"/>
    <w:rsid w:val="001B1625"/>
    <w:rsid w:val="001B1CD2"/>
    <w:rsid w:val="001B1D2B"/>
    <w:rsid w:val="001B1F5C"/>
    <w:rsid w:val="001B33A9"/>
    <w:rsid w:val="001B4E69"/>
    <w:rsid w:val="001B55A2"/>
    <w:rsid w:val="001B59C1"/>
    <w:rsid w:val="001B5B62"/>
    <w:rsid w:val="001B772A"/>
    <w:rsid w:val="001B7D19"/>
    <w:rsid w:val="001B7FCF"/>
    <w:rsid w:val="001C0A45"/>
    <w:rsid w:val="001C1ED2"/>
    <w:rsid w:val="001C277E"/>
    <w:rsid w:val="001C2D39"/>
    <w:rsid w:val="001C4C0B"/>
    <w:rsid w:val="001C4C4B"/>
    <w:rsid w:val="001C6B93"/>
    <w:rsid w:val="001D0604"/>
    <w:rsid w:val="001D1AA1"/>
    <w:rsid w:val="001D389E"/>
    <w:rsid w:val="001D4698"/>
    <w:rsid w:val="001D5892"/>
    <w:rsid w:val="001D7762"/>
    <w:rsid w:val="001E17C9"/>
    <w:rsid w:val="001E378B"/>
    <w:rsid w:val="001E3C70"/>
    <w:rsid w:val="001E419F"/>
    <w:rsid w:val="001E5E87"/>
    <w:rsid w:val="001E65E1"/>
    <w:rsid w:val="001E731B"/>
    <w:rsid w:val="001E744A"/>
    <w:rsid w:val="001F07C4"/>
    <w:rsid w:val="001F0E4E"/>
    <w:rsid w:val="001F177F"/>
    <w:rsid w:val="001F19AD"/>
    <w:rsid w:val="001F2E58"/>
    <w:rsid w:val="001F3AA3"/>
    <w:rsid w:val="001F3AF1"/>
    <w:rsid w:val="001F4C72"/>
    <w:rsid w:val="001F5DAF"/>
    <w:rsid w:val="001F690C"/>
    <w:rsid w:val="002004A7"/>
    <w:rsid w:val="002022FA"/>
    <w:rsid w:val="00203452"/>
    <w:rsid w:val="002052F9"/>
    <w:rsid w:val="00206D15"/>
    <w:rsid w:val="00207B75"/>
    <w:rsid w:val="00210222"/>
    <w:rsid w:val="00210895"/>
    <w:rsid w:val="00211559"/>
    <w:rsid w:val="002123D3"/>
    <w:rsid w:val="00215510"/>
    <w:rsid w:val="00216084"/>
    <w:rsid w:val="002160EE"/>
    <w:rsid w:val="00220678"/>
    <w:rsid w:val="002207E9"/>
    <w:rsid w:val="002209A3"/>
    <w:rsid w:val="0022332D"/>
    <w:rsid w:val="00223FDB"/>
    <w:rsid w:val="0022415B"/>
    <w:rsid w:val="00224E73"/>
    <w:rsid w:val="002251B0"/>
    <w:rsid w:val="002255E9"/>
    <w:rsid w:val="00225DA6"/>
    <w:rsid w:val="00226272"/>
    <w:rsid w:val="00226385"/>
    <w:rsid w:val="00226AB4"/>
    <w:rsid w:val="002273D3"/>
    <w:rsid w:val="002300B6"/>
    <w:rsid w:val="00230B57"/>
    <w:rsid w:val="00234DE1"/>
    <w:rsid w:val="00234F76"/>
    <w:rsid w:val="00235981"/>
    <w:rsid w:val="002362A1"/>
    <w:rsid w:val="00236CF3"/>
    <w:rsid w:val="00236F99"/>
    <w:rsid w:val="00242077"/>
    <w:rsid w:val="002421CB"/>
    <w:rsid w:val="00242E87"/>
    <w:rsid w:val="002431C0"/>
    <w:rsid w:val="00243461"/>
    <w:rsid w:val="00243E35"/>
    <w:rsid w:val="002442A7"/>
    <w:rsid w:val="00244BFC"/>
    <w:rsid w:val="002455B2"/>
    <w:rsid w:val="0024594C"/>
    <w:rsid w:val="00245FA7"/>
    <w:rsid w:val="00246148"/>
    <w:rsid w:val="0024636F"/>
    <w:rsid w:val="00246A07"/>
    <w:rsid w:val="00246D60"/>
    <w:rsid w:val="00247FA5"/>
    <w:rsid w:val="002505F7"/>
    <w:rsid w:val="0025211E"/>
    <w:rsid w:val="00252B23"/>
    <w:rsid w:val="00252F01"/>
    <w:rsid w:val="00252F3F"/>
    <w:rsid w:val="00254328"/>
    <w:rsid w:val="0025556E"/>
    <w:rsid w:val="00257F20"/>
    <w:rsid w:val="00257FC1"/>
    <w:rsid w:val="002601CE"/>
    <w:rsid w:val="002606E1"/>
    <w:rsid w:val="0026086A"/>
    <w:rsid w:val="002623D5"/>
    <w:rsid w:val="00262982"/>
    <w:rsid w:val="002629E2"/>
    <w:rsid w:val="0026367F"/>
    <w:rsid w:val="002641AE"/>
    <w:rsid w:val="00264BFC"/>
    <w:rsid w:val="00265237"/>
    <w:rsid w:val="00265ED9"/>
    <w:rsid w:val="00265F9C"/>
    <w:rsid w:val="00266BC7"/>
    <w:rsid w:val="00270494"/>
    <w:rsid w:val="00270C2B"/>
    <w:rsid w:val="00271D01"/>
    <w:rsid w:val="00272107"/>
    <w:rsid w:val="00272576"/>
    <w:rsid w:val="00273821"/>
    <w:rsid w:val="0027382A"/>
    <w:rsid w:val="00273A70"/>
    <w:rsid w:val="00274A4F"/>
    <w:rsid w:val="0027567B"/>
    <w:rsid w:val="00276A3F"/>
    <w:rsid w:val="00277CA5"/>
    <w:rsid w:val="00280C14"/>
    <w:rsid w:val="00281028"/>
    <w:rsid w:val="0028103B"/>
    <w:rsid w:val="00281DCC"/>
    <w:rsid w:val="00284C4B"/>
    <w:rsid w:val="00285F9D"/>
    <w:rsid w:val="0028652D"/>
    <w:rsid w:val="0028799E"/>
    <w:rsid w:val="00287AF9"/>
    <w:rsid w:val="00290A21"/>
    <w:rsid w:val="0029151C"/>
    <w:rsid w:val="0029286B"/>
    <w:rsid w:val="002928C5"/>
    <w:rsid w:val="002956AD"/>
    <w:rsid w:val="00296D71"/>
    <w:rsid w:val="00297821"/>
    <w:rsid w:val="002A0F37"/>
    <w:rsid w:val="002A262B"/>
    <w:rsid w:val="002A3316"/>
    <w:rsid w:val="002A4EAB"/>
    <w:rsid w:val="002A52DF"/>
    <w:rsid w:val="002A77A3"/>
    <w:rsid w:val="002B04AE"/>
    <w:rsid w:val="002B0E7B"/>
    <w:rsid w:val="002B12D5"/>
    <w:rsid w:val="002B2742"/>
    <w:rsid w:val="002B2BF7"/>
    <w:rsid w:val="002B63C6"/>
    <w:rsid w:val="002B7BF0"/>
    <w:rsid w:val="002B7FEE"/>
    <w:rsid w:val="002C007F"/>
    <w:rsid w:val="002C133B"/>
    <w:rsid w:val="002C140A"/>
    <w:rsid w:val="002C1F0C"/>
    <w:rsid w:val="002C2F40"/>
    <w:rsid w:val="002C413F"/>
    <w:rsid w:val="002C4300"/>
    <w:rsid w:val="002C5436"/>
    <w:rsid w:val="002C5752"/>
    <w:rsid w:val="002C64EF"/>
    <w:rsid w:val="002C7709"/>
    <w:rsid w:val="002C7A38"/>
    <w:rsid w:val="002C7A49"/>
    <w:rsid w:val="002D0745"/>
    <w:rsid w:val="002D21BB"/>
    <w:rsid w:val="002D251A"/>
    <w:rsid w:val="002D3C0F"/>
    <w:rsid w:val="002D4BEB"/>
    <w:rsid w:val="002D53DF"/>
    <w:rsid w:val="002D5926"/>
    <w:rsid w:val="002D5C46"/>
    <w:rsid w:val="002D607A"/>
    <w:rsid w:val="002D6114"/>
    <w:rsid w:val="002D6635"/>
    <w:rsid w:val="002D67F2"/>
    <w:rsid w:val="002D6C83"/>
    <w:rsid w:val="002D6D05"/>
    <w:rsid w:val="002D6E30"/>
    <w:rsid w:val="002D7846"/>
    <w:rsid w:val="002D7A02"/>
    <w:rsid w:val="002E0D8C"/>
    <w:rsid w:val="002E0DA7"/>
    <w:rsid w:val="002E1304"/>
    <w:rsid w:val="002E1369"/>
    <w:rsid w:val="002E14A8"/>
    <w:rsid w:val="002E1A78"/>
    <w:rsid w:val="002E3679"/>
    <w:rsid w:val="002E39F8"/>
    <w:rsid w:val="002E6E8C"/>
    <w:rsid w:val="002E72E1"/>
    <w:rsid w:val="002E7414"/>
    <w:rsid w:val="002F20C1"/>
    <w:rsid w:val="002F31F7"/>
    <w:rsid w:val="002F479F"/>
    <w:rsid w:val="002F5A5B"/>
    <w:rsid w:val="002F6294"/>
    <w:rsid w:val="00300418"/>
    <w:rsid w:val="00300819"/>
    <w:rsid w:val="00300B3D"/>
    <w:rsid w:val="00300B6D"/>
    <w:rsid w:val="00302142"/>
    <w:rsid w:val="003025D0"/>
    <w:rsid w:val="003025EB"/>
    <w:rsid w:val="00302BD8"/>
    <w:rsid w:val="00304509"/>
    <w:rsid w:val="003100E1"/>
    <w:rsid w:val="00311EA9"/>
    <w:rsid w:val="00313250"/>
    <w:rsid w:val="0031387C"/>
    <w:rsid w:val="00314469"/>
    <w:rsid w:val="003153D0"/>
    <w:rsid w:val="00315572"/>
    <w:rsid w:val="00315CC2"/>
    <w:rsid w:val="00320930"/>
    <w:rsid w:val="00320FF1"/>
    <w:rsid w:val="003218A6"/>
    <w:rsid w:val="00322213"/>
    <w:rsid w:val="0032275E"/>
    <w:rsid w:val="00322A3C"/>
    <w:rsid w:val="00322CBD"/>
    <w:rsid w:val="00323E78"/>
    <w:rsid w:val="0032749A"/>
    <w:rsid w:val="00330944"/>
    <w:rsid w:val="0033113B"/>
    <w:rsid w:val="003315A8"/>
    <w:rsid w:val="00331C28"/>
    <w:rsid w:val="00332775"/>
    <w:rsid w:val="003327CE"/>
    <w:rsid w:val="00332946"/>
    <w:rsid w:val="00332EBE"/>
    <w:rsid w:val="003336F8"/>
    <w:rsid w:val="003352D6"/>
    <w:rsid w:val="00337149"/>
    <w:rsid w:val="00337DDA"/>
    <w:rsid w:val="00337FB0"/>
    <w:rsid w:val="00340225"/>
    <w:rsid w:val="003409FB"/>
    <w:rsid w:val="00340B03"/>
    <w:rsid w:val="00340CF2"/>
    <w:rsid w:val="00342733"/>
    <w:rsid w:val="003439A8"/>
    <w:rsid w:val="00347F53"/>
    <w:rsid w:val="00350203"/>
    <w:rsid w:val="00350AF2"/>
    <w:rsid w:val="003518D0"/>
    <w:rsid w:val="003519C1"/>
    <w:rsid w:val="00351F5F"/>
    <w:rsid w:val="00352B3A"/>
    <w:rsid w:val="00353C5D"/>
    <w:rsid w:val="00353F48"/>
    <w:rsid w:val="00355946"/>
    <w:rsid w:val="00355BAB"/>
    <w:rsid w:val="00356A15"/>
    <w:rsid w:val="00357112"/>
    <w:rsid w:val="00357CB1"/>
    <w:rsid w:val="0036019B"/>
    <w:rsid w:val="0036069B"/>
    <w:rsid w:val="00360DA3"/>
    <w:rsid w:val="00361371"/>
    <w:rsid w:val="0036140A"/>
    <w:rsid w:val="003622E0"/>
    <w:rsid w:val="00362D0D"/>
    <w:rsid w:val="00363409"/>
    <w:rsid w:val="003637D7"/>
    <w:rsid w:val="0036498B"/>
    <w:rsid w:val="00365C89"/>
    <w:rsid w:val="003666D7"/>
    <w:rsid w:val="0037068F"/>
    <w:rsid w:val="00371CE8"/>
    <w:rsid w:val="00372419"/>
    <w:rsid w:val="003728F1"/>
    <w:rsid w:val="00372AE7"/>
    <w:rsid w:val="0037452C"/>
    <w:rsid w:val="0037674C"/>
    <w:rsid w:val="00376D41"/>
    <w:rsid w:val="00376E6E"/>
    <w:rsid w:val="003779C5"/>
    <w:rsid w:val="00377E10"/>
    <w:rsid w:val="00380FC4"/>
    <w:rsid w:val="00381BB8"/>
    <w:rsid w:val="00382366"/>
    <w:rsid w:val="0038330A"/>
    <w:rsid w:val="00383B65"/>
    <w:rsid w:val="00383EE4"/>
    <w:rsid w:val="00385734"/>
    <w:rsid w:val="00385D40"/>
    <w:rsid w:val="0038703A"/>
    <w:rsid w:val="00387519"/>
    <w:rsid w:val="00387CF8"/>
    <w:rsid w:val="00387F5C"/>
    <w:rsid w:val="00390A58"/>
    <w:rsid w:val="00390EB2"/>
    <w:rsid w:val="0039112C"/>
    <w:rsid w:val="00393B99"/>
    <w:rsid w:val="00394CDD"/>
    <w:rsid w:val="00394E3E"/>
    <w:rsid w:val="00397293"/>
    <w:rsid w:val="00397A6B"/>
    <w:rsid w:val="003A3C1D"/>
    <w:rsid w:val="003A48D8"/>
    <w:rsid w:val="003A5846"/>
    <w:rsid w:val="003A65FA"/>
    <w:rsid w:val="003A6EEF"/>
    <w:rsid w:val="003B02D5"/>
    <w:rsid w:val="003B0C0E"/>
    <w:rsid w:val="003B26AC"/>
    <w:rsid w:val="003B2C89"/>
    <w:rsid w:val="003B2D72"/>
    <w:rsid w:val="003B610B"/>
    <w:rsid w:val="003C0389"/>
    <w:rsid w:val="003C22EE"/>
    <w:rsid w:val="003C305C"/>
    <w:rsid w:val="003C3FCA"/>
    <w:rsid w:val="003C4156"/>
    <w:rsid w:val="003C472B"/>
    <w:rsid w:val="003C4A56"/>
    <w:rsid w:val="003C4ABB"/>
    <w:rsid w:val="003C59CF"/>
    <w:rsid w:val="003C6F4E"/>
    <w:rsid w:val="003D01EA"/>
    <w:rsid w:val="003D0558"/>
    <w:rsid w:val="003D1420"/>
    <w:rsid w:val="003D3EA5"/>
    <w:rsid w:val="003D6816"/>
    <w:rsid w:val="003D682E"/>
    <w:rsid w:val="003D6ED0"/>
    <w:rsid w:val="003E027A"/>
    <w:rsid w:val="003E0CA6"/>
    <w:rsid w:val="003E2A52"/>
    <w:rsid w:val="003E2FD3"/>
    <w:rsid w:val="003E31C8"/>
    <w:rsid w:val="003E45A4"/>
    <w:rsid w:val="003E5793"/>
    <w:rsid w:val="003E59FE"/>
    <w:rsid w:val="003E5FE7"/>
    <w:rsid w:val="003E763A"/>
    <w:rsid w:val="003F06DD"/>
    <w:rsid w:val="003F0F2C"/>
    <w:rsid w:val="003F1A5D"/>
    <w:rsid w:val="003F1C67"/>
    <w:rsid w:val="003F2DDB"/>
    <w:rsid w:val="003F446B"/>
    <w:rsid w:val="003F4D97"/>
    <w:rsid w:val="003F4E22"/>
    <w:rsid w:val="003F519C"/>
    <w:rsid w:val="003F5711"/>
    <w:rsid w:val="003F7291"/>
    <w:rsid w:val="003F7E2A"/>
    <w:rsid w:val="004004A2"/>
    <w:rsid w:val="00400A12"/>
    <w:rsid w:val="00400CAC"/>
    <w:rsid w:val="00401780"/>
    <w:rsid w:val="00403987"/>
    <w:rsid w:val="0040551D"/>
    <w:rsid w:val="00405605"/>
    <w:rsid w:val="00405CA5"/>
    <w:rsid w:val="0040605E"/>
    <w:rsid w:val="004068D1"/>
    <w:rsid w:val="004106C6"/>
    <w:rsid w:val="00411B8E"/>
    <w:rsid w:val="004121AF"/>
    <w:rsid w:val="004124FC"/>
    <w:rsid w:val="004148A0"/>
    <w:rsid w:val="00415D6E"/>
    <w:rsid w:val="00415E35"/>
    <w:rsid w:val="004161F6"/>
    <w:rsid w:val="0041678A"/>
    <w:rsid w:val="00417A9E"/>
    <w:rsid w:val="00417DF1"/>
    <w:rsid w:val="00420195"/>
    <w:rsid w:val="004222BF"/>
    <w:rsid w:val="004254A1"/>
    <w:rsid w:val="004273EA"/>
    <w:rsid w:val="0042789D"/>
    <w:rsid w:val="00427A5C"/>
    <w:rsid w:val="00427C26"/>
    <w:rsid w:val="00427C99"/>
    <w:rsid w:val="00430986"/>
    <w:rsid w:val="0043104C"/>
    <w:rsid w:val="00431B33"/>
    <w:rsid w:val="00431BA4"/>
    <w:rsid w:val="004329C9"/>
    <w:rsid w:val="00433A2E"/>
    <w:rsid w:val="004350B5"/>
    <w:rsid w:val="004356DD"/>
    <w:rsid w:val="00436A5D"/>
    <w:rsid w:val="0043787F"/>
    <w:rsid w:val="00437AC0"/>
    <w:rsid w:val="00440775"/>
    <w:rsid w:val="00440CB4"/>
    <w:rsid w:val="00441EC9"/>
    <w:rsid w:val="004426A9"/>
    <w:rsid w:val="00442AD4"/>
    <w:rsid w:val="00443374"/>
    <w:rsid w:val="0044342B"/>
    <w:rsid w:val="0044438B"/>
    <w:rsid w:val="00444A0A"/>
    <w:rsid w:val="004453BB"/>
    <w:rsid w:val="00445F4B"/>
    <w:rsid w:val="00446E5A"/>
    <w:rsid w:val="00447A58"/>
    <w:rsid w:val="004509B4"/>
    <w:rsid w:val="00450CD9"/>
    <w:rsid w:val="0045199E"/>
    <w:rsid w:val="00452C7E"/>
    <w:rsid w:val="004541C8"/>
    <w:rsid w:val="004551F8"/>
    <w:rsid w:val="004552F1"/>
    <w:rsid w:val="004570A4"/>
    <w:rsid w:val="0045798A"/>
    <w:rsid w:val="004579D1"/>
    <w:rsid w:val="0046380B"/>
    <w:rsid w:val="00463E31"/>
    <w:rsid w:val="004642D2"/>
    <w:rsid w:val="004645A2"/>
    <w:rsid w:val="00465D14"/>
    <w:rsid w:val="00472E74"/>
    <w:rsid w:val="00473A0A"/>
    <w:rsid w:val="00473FBD"/>
    <w:rsid w:val="00474688"/>
    <w:rsid w:val="00474E0F"/>
    <w:rsid w:val="00474F44"/>
    <w:rsid w:val="004755FC"/>
    <w:rsid w:val="00475A7C"/>
    <w:rsid w:val="00475C15"/>
    <w:rsid w:val="0047786D"/>
    <w:rsid w:val="00481ED2"/>
    <w:rsid w:val="004824B1"/>
    <w:rsid w:val="00482B2F"/>
    <w:rsid w:val="00482BD9"/>
    <w:rsid w:val="00484CB3"/>
    <w:rsid w:val="00485230"/>
    <w:rsid w:val="004853D9"/>
    <w:rsid w:val="00487F08"/>
    <w:rsid w:val="00492761"/>
    <w:rsid w:val="00492B1A"/>
    <w:rsid w:val="004934CD"/>
    <w:rsid w:val="00494F25"/>
    <w:rsid w:val="004956EA"/>
    <w:rsid w:val="00495A84"/>
    <w:rsid w:val="00496789"/>
    <w:rsid w:val="004A0800"/>
    <w:rsid w:val="004A0BA8"/>
    <w:rsid w:val="004A21C9"/>
    <w:rsid w:val="004A24F1"/>
    <w:rsid w:val="004A3249"/>
    <w:rsid w:val="004A3B16"/>
    <w:rsid w:val="004A5356"/>
    <w:rsid w:val="004A5969"/>
    <w:rsid w:val="004A683D"/>
    <w:rsid w:val="004A7714"/>
    <w:rsid w:val="004A7C0A"/>
    <w:rsid w:val="004B0458"/>
    <w:rsid w:val="004B07BF"/>
    <w:rsid w:val="004B0E49"/>
    <w:rsid w:val="004B3171"/>
    <w:rsid w:val="004B322F"/>
    <w:rsid w:val="004B32B1"/>
    <w:rsid w:val="004B36F6"/>
    <w:rsid w:val="004B3B90"/>
    <w:rsid w:val="004B49CA"/>
    <w:rsid w:val="004B4A7D"/>
    <w:rsid w:val="004B4D88"/>
    <w:rsid w:val="004B5AB3"/>
    <w:rsid w:val="004B5BE9"/>
    <w:rsid w:val="004C022A"/>
    <w:rsid w:val="004C0F47"/>
    <w:rsid w:val="004C20DD"/>
    <w:rsid w:val="004C343B"/>
    <w:rsid w:val="004C38E0"/>
    <w:rsid w:val="004C5158"/>
    <w:rsid w:val="004C5DDA"/>
    <w:rsid w:val="004C70DF"/>
    <w:rsid w:val="004C756F"/>
    <w:rsid w:val="004D053A"/>
    <w:rsid w:val="004D1868"/>
    <w:rsid w:val="004D1C5E"/>
    <w:rsid w:val="004D2441"/>
    <w:rsid w:val="004D2C9A"/>
    <w:rsid w:val="004D32F2"/>
    <w:rsid w:val="004D3738"/>
    <w:rsid w:val="004D3B56"/>
    <w:rsid w:val="004D464D"/>
    <w:rsid w:val="004D5FB1"/>
    <w:rsid w:val="004D6927"/>
    <w:rsid w:val="004D6D90"/>
    <w:rsid w:val="004D7469"/>
    <w:rsid w:val="004D7E68"/>
    <w:rsid w:val="004D7EA0"/>
    <w:rsid w:val="004E2C2C"/>
    <w:rsid w:val="004E3049"/>
    <w:rsid w:val="004E3C65"/>
    <w:rsid w:val="004E3E11"/>
    <w:rsid w:val="004E4AE1"/>
    <w:rsid w:val="004E4B99"/>
    <w:rsid w:val="004E58C6"/>
    <w:rsid w:val="004E63AF"/>
    <w:rsid w:val="004E66D1"/>
    <w:rsid w:val="004E66E6"/>
    <w:rsid w:val="004E67F0"/>
    <w:rsid w:val="004E6EEC"/>
    <w:rsid w:val="004E7D14"/>
    <w:rsid w:val="004F0346"/>
    <w:rsid w:val="004F0A0E"/>
    <w:rsid w:val="004F17E3"/>
    <w:rsid w:val="004F1DCE"/>
    <w:rsid w:val="004F1F87"/>
    <w:rsid w:val="004F234D"/>
    <w:rsid w:val="004F290A"/>
    <w:rsid w:val="004F2BA0"/>
    <w:rsid w:val="004F2ED6"/>
    <w:rsid w:val="004F34DB"/>
    <w:rsid w:val="004F3ECA"/>
    <w:rsid w:val="004F41D3"/>
    <w:rsid w:val="004F65E7"/>
    <w:rsid w:val="004F736A"/>
    <w:rsid w:val="004F7676"/>
    <w:rsid w:val="00500D20"/>
    <w:rsid w:val="0050146D"/>
    <w:rsid w:val="00502119"/>
    <w:rsid w:val="005025E0"/>
    <w:rsid w:val="005025F6"/>
    <w:rsid w:val="00503270"/>
    <w:rsid w:val="005038EA"/>
    <w:rsid w:val="005039EC"/>
    <w:rsid w:val="00503F4B"/>
    <w:rsid w:val="00504500"/>
    <w:rsid w:val="005057FA"/>
    <w:rsid w:val="00506C05"/>
    <w:rsid w:val="00507EFD"/>
    <w:rsid w:val="005103F3"/>
    <w:rsid w:val="0051070E"/>
    <w:rsid w:val="00512899"/>
    <w:rsid w:val="00512D42"/>
    <w:rsid w:val="00513ABB"/>
    <w:rsid w:val="00513C16"/>
    <w:rsid w:val="00513C49"/>
    <w:rsid w:val="00515305"/>
    <w:rsid w:val="00515494"/>
    <w:rsid w:val="0051576F"/>
    <w:rsid w:val="005170EB"/>
    <w:rsid w:val="00517725"/>
    <w:rsid w:val="005177CF"/>
    <w:rsid w:val="00520182"/>
    <w:rsid w:val="00525B29"/>
    <w:rsid w:val="00525C8C"/>
    <w:rsid w:val="0052661C"/>
    <w:rsid w:val="00527FC7"/>
    <w:rsid w:val="005316D6"/>
    <w:rsid w:val="00531D74"/>
    <w:rsid w:val="00531EDF"/>
    <w:rsid w:val="00533B94"/>
    <w:rsid w:val="00534C12"/>
    <w:rsid w:val="00535801"/>
    <w:rsid w:val="0054123A"/>
    <w:rsid w:val="00543429"/>
    <w:rsid w:val="005436B8"/>
    <w:rsid w:val="00544283"/>
    <w:rsid w:val="00545290"/>
    <w:rsid w:val="00546316"/>
    <w:rsid w:val="005463DA"/>
    <w:rsid w:val="005463DD"/>
    <w:rsid w:val="005470B5"/>
    <w:rsid w:val="00550509"/>
    <w:rsid w:val="00551C8B"/>
    <w:rsid w:val="00552522"/>
    <w:rsid w:val="00552C00"/>
    <w:rsid w:val="00552DC8"/>
    <w:rsid w:val="00553E7C"/>
    <w:rsid w:val="00554046"/>
    <w:rsid w:val="00554154"/>
    <w:rsid w:val="00554B49"/>
    <w:rsid w:val="005569E0"/>
    <w:rsid w:val="00556C1F"/>
    <w:rsid w:val="00556D1B"/>
    <w:rsid w:val="005574C2"/>
    <w:rsid w:val="00557B83"/>
    <w:rsid w:val="00560B9C"/>
    <w:rsid w:val="0056136C"/>
    <w:rsid w:val="00563C08"/>
    <w:rsid w:val="00563C33"/>
    <w:rsid w:val="00563E40"/>
    <w:rsid w:val="005648FB"/>
    <w:rsid w:val="00564A56"/>
    <w:rsid w:val="00565A7E"/>
    <w:rsid w:val="00565DBA"/>
    <w:rsid w:val="005669B3"/>
    <w:rsid w:val="00566BEA"/>
    <w:rsid w:val="0057042D"/>
    <w:rsid w:val="005711D8"/>
    <w:rsid w:val="00571A8D"/>
    <w:rsid w:val="00572CD5"/>
    <w:rsid w:val="00573055"/>
    <w:rsid w:val="00573BA2"/>
    <w:rsid w:val="00574725"/>
    <w:rsid w:val="00574FE9"/>
    <w:rsid w:val="005767BC"/>
    <w:rsid w:val="00577307"/>
    <w:rsid w:val="00581E34"/>
    <w:rsid w:val="00581F74"/>
    <w:rsid w:val="00582909"/>
    <w:rsid w:val="00582A99"/>
    <w:rsid w:val="005842C8"/>
    <w:rsid w:val="00584756"/>
    <w:rsid w:val="0058569E"/>
    <w:rsid w:val="00585D63"/>
    <w:rsid w:val="005861F5"/>
    <w:rsid w:val="00591022"/>
    <w:rsid w:val="00591195"/>
    <w:rsid w:val="005915AE"/>
    <w:rsid w:val="00592400"/>
    <w:rsid w:val="00592474"/>
    <w:rsid w:val="005926C0"/>
    <w:rsid w:val="005927DE"/>
    <w:rsid w:val="005929E7"/>
    <w:rsid w:val="00593EFD"/>
    <w:rsid w:val="005949DC"/>
    <w:rsid w:val="00594AEE"/>
    <w:rsid w:val="00595358"/>
    <w:rsid w:val="00596743"/>
    <w:rsid w:val="00597B22"/>
    <w:rsid w:val="005A096A"/>
    <w:rsid w:val="005A138A"/>
    <w:rsid w:val="005A20D7"/>
    <w:rsid w:val="005A395B"/>
    <w:rsid w:val="005A4D0C"/>
    <w:rsid w:val="005A63E9"/>
    <w:rsid w:val="005A71D5"/>
    <w:rsid w:val="005B0069"/>
    <w:rsid w:val="005B08B8"/>
    <w:rsid w:val="005B2E45"/>
    <w:rsid w:val="005B3CBD"/>
    <w:rsid w:val="005B452B"/>
    <w:rsid w:val="005B4FEF"/>
    <w:rsid w:val="005B5C69"/>
    <w:rsid w:val="005B71BB"/>
    <w:rsid w:val="005C1B21"/>
    <w:rsid w:val="005C1BD4"/>
    <w:rsid w:val="005C2192"/>
    <w:rsid w:val="005C2513"/>
    <w:rsid w:val="005C4ADA"/>
    <w:rsid w:val="005C50A9"/>
    <w:rsid w:val="005C6286"/>
    <w:rsid w:val="005D0B35"/>
    <w:rsid w:val="005D116D"/>
    <w:rsid w:val="005D1D78"/>
    <w:rsid w:val="005D2190"/>
    <w:rsid w:val="005D2C69"/>
    <w:rsid w:val="005D2D5B"/>
    <w:rsid w:val="005D2DA5"/>
    <w:rsid w:val="005D325D"/>
    <w:rsid w:val="005D454E"/>
    <w:rsid w:val="005D4934"/>
    <w:rsid w:val="005D5144"/>
    <w:rsid w:val="005D53BE"/>
    <w:rsid w:val="005D65C0"/>
    <w:rsid w:val="005D6829"/>
    <w:rsid w:val="005D6A2F"/>
    <w:rsid w:val="005D7536"/>
    <w:rsid w:val="005E023F"/>
    <w:rsid w:val="005E22E3"/>
    <w:rsid w:val="005E29BE"/>
    <w:rsid w:val="005E2DAB"/>
    <w:rsid w:val="005E3F0C"/>
    <w:rsid w:val="005E537C"/>
    <w:rsid w:val="005E5F03"/>
    <w:rsid w:val="005E6190"/>
    <w:rsid w:val="005E6373"/>
    <w:rsid w:val="005E6EDE"/>
    <w:rsid w:val="005F14D3"/>
    <w:rsid w:val="005F5218"/>
    <w:rsid w:val="005F67F6"/>
    <w:rsid w:val="0060065D"/>
    <w:rsid w:val="00600A08"/>
    <w:rsid w:val="00601CB2"/>
    <w:rsid w:val="0060212D"/>
    <w:rsid w:val="0060261A"/>
    <w:rsid w:val="00602A28"/>
    <w:rsid w:val="006033CF"/>
    <w:rsid w:val="00605932"/>
    <w:rsid w:val="00607659"/>
    <w:rsid w:val="0061023B"/>
    <w:rsid w:val="00610B8C"/>
    <w:rsid w:val="00611070"/>
    <w:rsid w:val="00611DD1"/>
    <w:rsid w:val="00613870"/>
    <w:rsid w:val="006143F5"/>
    <w:rsid w:val="006147BF"/>
    <w:rsid w:val="006156B9"/>
    <w:rsid w:val="006172E7"/>
    <w:rsid w:val="00617642"/>
    <w:rsid w:val="00620F6D"/>
    <w:rsid w:val="00623E2B"/>
    <w:rsid w:val="00624CD0"/>
    <w:rsid w:val="00625FAB"/>
    <w:rsid w:val="0062621E"/>
    <w:rsid w:val="00627128"/>
    <w:rsid w:val="00627135"/>
    <w:rsid w:val="00627C8A"/>
    <w:rsid w:val="00630527"/>
    <w:rsid w:val="00630A81"/>
    <w:rsid w:val="00633759"/>
    <w:rsid w:val="00634EDF"/>
    <w:rsid w:val="00634F76"/>
    <w:rsid w:val="0063566B"/>
    <w:rsid w:val="00635AAB"/>
    <w:rsid w:val="006362BD"/>
    <w:rsid w:val="00637515"/>
    <w:rsid w:val="0064232D"/>
    <w:rsid w:val="00642575"/>
    <w:rsid w:val="006427DA"/>
    <w:rsid w:val="0064353D"/>
    <w:rsid w:val="006439A5"/>
    <w:rsid w:val="006444E6"/>
    <w:rsid w:val="0064509C"/>
    <w:rsid w:val="00645447"/>
    <w:rsid w:val="00645AB7"/>
    <w:rsid w:val="006463E1"/>
    <w:rsid w:val="00646CF9"/>
    <w:rsid w:val="00650DDB"/>
    <w:rsid w:val="00651649"/>
    <w:rsid w:val="00651917"/>
    <w:rsid w:val="00651CF1"/>
    <w:rsid w:val="00651D15"/>
    <w:rsid w:val="0065303F"/>
    <w:rsid w:val="00653444"/>
    <w:rsid w:val="0065377D"/>
    <w:rsid w:val="0065507A"/>
    <w:rsid w:val="00656250"/>
    <w:rsid w:val="006575D5"/>
    <w:rsid w:val="0066038E"/>
    <w:rsid w:val="0066121C"/>
    <w:rsid w:val="00662837"/>
    <w:rsid w:val="00662C76"/>
    <w:rsid w:val="0066334B"/>
    <w:rsid w:val="00663C4D"/>
    <w:rsid w:val="006650D6"/>
    <w:rsid w:val="00665294"/>
    <w:rsid w:val="00665970"/>
    <w:rsid w:val="0066618C"/>
    <w:rsid w:val="006710DF"/>
    <w:rsid w:val="00671407"/>
    <w:rsid w:val="0067290C"/>
    <w:rsid w:val="00673814"/>
    <w:rsid w:val="00681DA5"/>
    <w:rsid w:val="0068246F"/>
    <w:rsid w:val="00683FBC"/>
    <w:rsid w:val="00684365"/>
    <w:rsid w:val="006848E1"/>
    <w:rsid w:val="006850A1"/>
    <w:rsid w:val="006852DE"/>
    <w:rsid w:val="006860FF"/>
    <w:rsid w:val="00686C37"/>
    <w:rsid w:val="006907E8"/>
    <w:rsid w:val="00692434"/>
    <w:rsid w:val="00693557"/>
    <w:rsid w:val="00694A71"/>
    <w:rsid w:val="006950C7"/>
    <w:rsid w:val="00695407"/>
    <w:rsid w:val="00696639"/>
    <w:rsid w:val="00697C5F"/>
    <w:rsid w:val="00697C60"/>
    <w:rsid w:val="006A0258"/>
    <w:rsid w:val="006A0D47"/>
    <w:rsid w:val="006A1416"/>
    <w:rsid w:val="006A1A52"/>
    <w:rsid w:val="006A47E0"/>
    <w:rsid w:val="006A4842"/>
    <w:rsid w:val="006A59DD"/>
    <w:rsid w:val="006A5B28"/>
    <w:rsid w:val="006A5FF3"/>
    <w:rsid w:val="006A6EA8"/>
    <w:rsid w:val="006B1BE9"/>
    <w:rsid w:val="006B1E5C"/>
    <w:rsid w:val="006B279F"/>
    <w:rsid w:val="006B3D65"/>
    <w:rsid w:val="006B5C63"/>
    <w:rsid w:val="006B67DF"/>
    <w:rsid w:val="006B696A"/>
    <w:rsid w:val="006C0241"/>
    <w:rsid w:val="006C0FB6"/>
    <w:rsid w:val="006C19B5"/>
    <w:rsid w:val="006C2F8C"/>
    <w:rsid w:val="006C3557"/>
    <w:rsid w:val="006C4182"/>
    <w:rsid w:val="006C44B5"/>
    <w:rsid w:val="006C45C6"/>
    <w:rsid w:val="006C4B86"/>
    <w:rsid w:val="006C4DE7"/>
    <w:rsid w:val="006C4F22"/>
    <w:rsid w:val="006C545B"/>
    <w:rsid w:val="006C5D59"/>
    <w:rsid w:val="006C6BCB"/>
    <w:rsid w:val="006C745C"/>
    <w:rsid w:val="006C782D"/>
    <w:rsid w:val="006C7AE0"/>
    <w:rsid w:val="006D056A"/>
    <w:rsid w:val="006D0943"/>
    <w:rsid w:val="006D1EB9"/>
    <w:rsid w:val="006D244E"/>
    <w:rsid w:val="006D2BF7"/>
    <w:rsid w:val="006D52F3"/>
    <w:rsid w:val="006D5B5C"/>
    <w:rsid w:val="006D6E7D"/>
    <w:rsid w:val="006D72DB"/>
    <w:rsid w:val="006E025E"/>
    <w:rsid w:val="006E076F"/>
    <w:rsid w:val="006E0E50"/>
    <w:rsid w:val="006E1247"/>
    <w:rsid w:val="006E15A5"/>
    <w:rsid w:val="006E22FA"/>
    <w:rsid w:val="006E25B8"/>
    <w:rsid w:val="006E31C0"/>
    <w:rsid w:val="006E5560"/>
    <w:rsid w:val="006E66C7"/>
    <w:rsid w:val="006E6907"/>
    <w:rsid w:val="006E77B0"/>
    <w:rsid w:val="006F19B3"/>
    <w:rsid w:val="006F2FE6"/>
    <w:rsid w:val="006F4A05"/>
    <w:rsid w:val="006F514F"/>
    <w:rsid w:val="006F52C6"/>
    <w:rsid w:val="006F5658"/>
    <w:rsid w:val="006F62D0"/>
    <w:rsid w:val="006F6F21"/>
    <w:rsid w:val="007006BD"/>
    <w:rsid w:val="00702054"/>
    <w:rsid w:val="0070267B"/>
    <w:rsid w:val="00703697"/>
    <w:rsid w:val="007039E9"/>
    <w:rsid w:val="0071083C"/>
    <w:rsid w:val="00710C82"/>
    <w:rsid w:val="00710F5B"/>
    <w:rsid w:val="00711EE0"/>
    <w:rsid w:val="00712804"/>
    <w:rsid w:val="00712F09"/>
    <w:rsid w:val="00714116"/>
    <w:rsid w:val="007141C2"/>
    <w:rsid w:val="00715099"/>
    <w:rsid w:val="00715D06"/>
    <w:rsid w:val="00717A60"/>
    <w:rsid w:val="00721187"/>
    <w:rsid w:val="00721A04"/>
    <w:rsid w:val="00721C7A"/>
    <w:rsid w:val="007232AB"/>
    <w:rsid w:val="00726C49"/>
    <w:rsid w:val="0072746E"/>
    <w:rsid w:val="00731407"/>
    <w:rsid w:val="007321D4"/>
    <w:rsid w:val="007323CA"/>
    <w:rsid w:val="00733C64"/>
    <w:rsid w:val="007344F6"/>
    <w:rsid w:val="00735416"/>
    <w:rsid w:val="00735C40"/>
    <w:rsid w:val="00735E38"/>
    <w:rsid w:val="007375BB"/>
    <w:rsid w:val="00741480"/>
    <w:rsid w:val="00741DD7"/>
    <w:rsid w:val="00742084"/>
    <w:rsid w:val="007423F6"/>
    <w:rsid w:val="0074334E"/>
    <w:rsid w:val="00743ABA"/>
    <w:rsid w:val="00743E48"/>
    <w:rsid w:val="00744621"/>
    <w:rsid w:val="0074488E"/>
    <w:rsid w:val="00747BD4"/>
    <w:rsid w:val="007505A0"/>
    <w:rsid w:val="00751800"/>
    <w:rsid w:val="007519DD"/>
    <w:rsid w:val="00751C20"/>
    <w:rsid w:val="00751E3A"/>
    <w:rsid w:val="00753D96"/>
    <w:rsid w:val="00753DB7"/>
    <w:rsid w:val="00754F4F"/>
    <w:rsid w:val="00757385"/>
    <w:rsid w:val="00757A02"/>
    <w:rsid w:val="00760392"/>
    <w:rsid w:val="00760874"/>
    <w:rsid w:val="007608CF"/>
    <w:rsid w:val="00760A3B"/>
    <w:rsid w:val="00761A02"/>
    <w:rsid w:val="00762BE9"/>
    <w:rsid w:val="007633D5"/>
    <w:rsid w:val="0076385B"/>
    <w:rsid w:val="00765184"/>
    <w:rsid w:val="007654BE"/>
    <w:rsid w:val="00766100"/>
    <w:rsid w:val="00766840"/>
    <w:rsid w:val="00766C0B"/>
    <w:rsid w:val="00771FEA"/>
    <w:rsid w:val="00772361"/>
    <w:rsid w:val="00772440"/>
    <w:rsid w:val="00772821"/>
    <w:rsid w:val="00772EE3"/>
    <w:rsid w:val="00773E21"/>
    <w:rsid w:val="00775E8A"/>
    <w:rsid w:val="00776D64"/>
    <w:rsid w:val="00780E72"/>
    <w:rsid w:val="00781B7A"/>
    <w:rsid w:val="00781D19"/>
    <w:rsid w:val="00782A84"/>
    <w:rsid w:val="00782D46"/>
    <w:rsid w:val="007832EA"/>
    <w:rsid w:val="007834D7"/>
    <w:rsid w:val="007850B0"/>
    <w:rsid w:val="007858FB"/>
    <w:rsid w:val="00785F4C"/>
    <w:rsid w:val="007860B6"/>
    <w:rsid w:val="007864D9"/>
    <w:rsid w:val="007876AB"/>
    <w:rsid w:val="00791FCE"/>
    <w:rsid w:val="00793E39"/>
    <w:rsid w:val="00794530"/>
    <w:rsid w:val="007945E9"/>
    <w:rsid w:val="007957DE"/>
    <w:rsid w:val="0079688E"/>
    <w:rsid w:val="007A520D"/>
    <w:rsid w:val="007A5AFB"/>
    <w:rsid w:val="007B0C79"/>
    <w:rsid w:val="007B1FF0"/>
    <w:rsid w:val="007B2715"/>
    <w:rsid w:val="007B526B"/>
    <w:rsid w:val="007B530F"/>
    <w:rsid w:val="007B598C"/>
    <w:rsid w:val="007B64DF"/>
    <w:rsid w:val="007B6936"/>
    <w:rsid w:val="007B6A7A"/>
    <w:rsid w:val="007B767D"/>
    <w:rsid w:val="007B7B73"/>
    <w:rsid w:val="007C0739"/>
    <w:rsid w:val="007C0A84"/>
    <w:rsid w:val="007C1578"/>
    <w:rsid w:val="007C334E"/>
    <w:rsid w:val="007C4151"/>
    <w:rsid w:val="007C54C9"/>
    <w:rsid w:val="007C5555"/>
    <w:rsid w:val="007C5EA5"/>
    <w:rsid w:val="007C7488"/>
    <w:rsid w:val="007D26A6"/>
    <w:rsid w:val="007D2A33"/>
    <w:rsid w:val="007D3305"/>
    <w:rsid w:val="007D43AF"/>
    <w:rsid w:val="007D453B"/>
    <w:rsid w:val="007D46C0"/>
    <w:rsid w:val="007D515C"/>
    <w:rsid w:val="007D535B"/>
    <w:rsid w:val="007D5594"/>
    <w:rsid w:val="007D5891"/>
    <w:rsid w:val="007D5DE7"/>
    <w:rsid w:val="007D6009"/>
    <w:rsid w:val="007D6F2B"/>
    <w:rsid w:val="007D705D"/>
    <w:rsid w:val="007D70AA"/>
    <w:rsid w:val="007E072C"/>
    <w:rsid w:val="007E0D22"/>
    <w:rsid w:val="007E0D3C"/>
    <w:rsid w:val="007E1795"/>
    <w:rsid w:val="007E224F"/>
    <w:rsid w:val="007E286F"/>
    <w:rsid w:val="007E297E"/>
    <w:rsid w:val="007E2D9B"/>
    <w:rsid w:val="007E380A"/>
    <w:rsid w:val="007E4EC0"/>
    <w:rsid w:val="007E5E1F"/>
    <w:rsid w:val="007E797B"/>
    <w:rsid w:val="007F1366"/>
    <w:rsid w:val="007F1715"/>
    <w:rsid w:val="007F2CB8"/>
    <w:rsid w:val="007F3380"/>
    <w:rsid w:val="007F3639"/>
    <w:rsid w:val="007F366C"/>
    <w:rsid w:val="007F4308"/>
    <w:rsid w:val="007F6913"/>
    <w:rsid w:val="00800AED"/>
    <w:rsid w:val="00800FB0"/>
    <w:rsid w:val="008013DE"/>
    <w:rsid w:val="00803AD5"/>
    <w:rsid w:val="00803CA6"/>
    <w:rsid w:val="00803EBB"/>
    <w:rsid w:val="00804B5D"/>
    <w:rsid w:val="008053DB"/>
    <w:rsid w:val="00806FF9"/>
    <w:rsid w:val="008078E8"/>
    <w:rsid w:val="00807E6A"/>
    <w:rsid w:val="008105A0"/>
    <w:rsid w:val="008109CE"/>
    <w:rsid w:val="00810E6E"/>
    <w:rsid w:val="00813FBD"/>
    <w:rsid w:val="00815E21"/>
    <w:rsid w:val="0081628D"/>
    <w:rsid w:val="00816E5E"/>
    <w:rsid w:val="008212F6"/>
    <w:rsid w:val="00822810"/>
    <w:rsid w:val="00822B83"/>
    <w:rsid w:val="00822B97"/>
    <w:rsid w:val="00823073"/>
    <w:rsid w:val="00823AB7"/>
    <w:rsid w:val="00823C9A"/>
    <w:rsid w:val="00823E85"/>
    <w:rsid w:val="00824B47"/>
    <w:rsid w:val="00825094"/>
    <w:rsid w:val="0082562F"/>
    <w:rsid w:val="00825655"/>
    <w:rsid w:val="00826A64"/>
    <w:rsid w:val="00826A78"/>
    <w:rsid w:val="00826D6F"/>
    <w:rsid w:val="008303AF"/>
    <w:rsid w:val="0083054C"/>
    <w:rsid w:val="00830DFE"/>
    <w:rsid w:val="00830E94"/>
    <w:rsid w:val="008335B3"/>
    <w:rsid w:val="00833C64"/>
    <w:rsid w:val="008347FE"/>
    <w:rsid w:val="0083505D"/>
    <w:rsid w:val="00836FA1"/>
    <w:rsid w:val="00841617"/>
    <w:rsid w:val="00841811"/>
    <w:rsid w:val="0084351A"/>
    <w:rsid w:val="008437C0"/>
    <w:rsid w:val="00843F88"/>
    <w:rsid w:val="008445AA"/>
    <w:rsid w:val="00844D4F"/>
    <w:rsid w:val="008463CC"/>
    <w:rsid w:val="00846B5B"/>
    <w:rsid w:val="00847E03"/>
    <w:rsid w:val="008514EE"/>
    <w:rsid w:val="00852156"/>
    <w:rsid w:val="008528C7"/>
    <w:rsid w:val="008529A9"/>
    <w:rsid w:val="00853988"/>
    <w:rsid w:val="00853B39"/>
    <w:rsid w:val="008547EE"/>
    <w:rsid w:val="0085497D"/>
    <w:rsid w:val="0085506E"/>
    <w:rsid w:val="00855235"/>
    <w:rsid w:val="0085582D"/>
    <w:rsid w:val="00855F52"/>
    <w:rsid w:val="00856501"/>
    <w:rsid w:val="00857EFE"/>
    <w:rsid w:val="0086133D"/>
    <w:rsid w:val="0086141C"/>
    <w:rsid w:val="00861E1D"/>
    <w:rsid w:val="00862163"/>
    <w:rsid w:val="008635EF"/>
    <w:rsid w:val="008671B9"/>
    <w:rsid w:val="00867B29"/>
    <w:rsid w:val="00870B97"/>
    <w:rsid w:val="00872C14"/>
    <w:rsid w:val="00873788"/>
    <w:rsid w:val="00873E0B"/>
    <w:rsid w:val="008741A4"/>
    <w:rsid w:val="0087487B"/>
    <w:rsid w:val="00875155"/>
    <w:rsid w:val="00875247"/>
    <w:rsid w:val="0087560C"/>
    <w:rsid w:val="00875635"/>
    <w:rsid w:val="00876286"/>
    <w:rsid w:val="0087678C"/>
    <w:rsid w:val="00876D9E"/>
    <w:rsid w:val="00880842"/>
    <w:rsid w:val="00881AFE"/>
    <w:rsid w:val="00883B88"/>
    <w:rsid w:val="00886126"/>
    <w:rsid w:val="00887312"/>
    <w:rsid w:val="008877D5"/>
    <w:rsid w:val="008907FD"/>
    <w:rsid w:val="008911FC"/>
    <w:rsid w:val="008917C5"/>
    <w:rsid w:val="0089227E"/>
    <w:rsid w:val="00892C9B"/>
    <w:rsid w:val="00893836"/>
    <w:rsid w:val="008945CA"/>
    <w:rsid w:val="00895AEB"/>
    <w:rsid w:val="008964A9"/>
    <w:rsid w:val="00897E8A"/>
    <w:rsid w:val="008A0A63"/>
    <w:rsid w:val="008A0E0C"/>
    <w:rsid w:val="008A13D0"/>
    <w:rsid w:val="008A35F6"/>
    <w:rsid w:val="008A4500"/>
    <w:rsid w:val="008A480D"/>
    <w:rsid w:val="008A4EA4"/>
    <w:rsid w:val="008A4F94"/>
    <w:rsid w:val="008A798E"/>
    <w:rsid w:val="008A7EE0"/>
    <w:rsid w:val="008B0119"/>
    <w:rsid w:val="008B025B"/>
    <w:rsid w:val="008B0D13"/>
    <w:rsid w:val="008B336F"/>
    <w:rsid w:val="008B5350"/>
    <w:rsid w:val="008B54A1"/>
    <w:rsid w:val="008B5AF9"/>
    <w:rsid w:val="008B5BA0"/>
    <w:rsid w:val="008B6268"/>
    <w:rsid w:val="008B638C"/>
    <w:rsid w:val="008B7481"/>
    <w:rsid w:val="008C14AA"/>
    <w:rsid w:val="008C2FF1"/>
    <w:rsid w:val="008C32D3"/>
    <w:rsid w:val="008C4E9B"/>
    <w:rsid w:val="008C62D6"/>
    <w:rsid w:val="008C76FA"/>
    <w:rsid w:val="008C7990"/>
    <w:rsid w:val="008C7E9B"/>
    <w:rsid w:val="008D0232"/>
    <w:rsid w:val="008D0670"/>
    <w:rsid w:val="008D12D5"/>
    <w:rsid w:val="008D2D56"/>
    <w:rsid w:val="008D3B56"/>
    <w:rsid w:val="008D3F72"/>
    <w:rsid w:val="008D5536"/>
    <w:rsid w:val="008D558C"/>
    <w:rsid w:val="008D6BCE"/>
    <w:rsid w:val="008D6CCE"/>
    <w:rsid w:val="008D6D0C"/>
    <w:rsid w:val="008D740A"/>
    <w:rsid w:val="008E0238"/>
    <w:rsid w:val="008E134B"/>
    <w:rsid w:val="008E13E0"/>
    <w:rsid w:val="008E2CFB"/>
    <w:rsid w:val="008E3981"/>
    <w:rsid w:val="008E3CCF"/>
    <w:rsid w:val="008E50CF"/>
    <w:rsid w:val="008E77F3"/>
    <w:rsid w:val="008F1387"/>
    <w:rsid w:val="008F17CE"/>
    <w:rsid w:val="008F29B6"/>
    <w:rsid w:val="008F2A26"/>
    <w:rsid w:val="008F2DBD"/>
    <w:rsid w:val="008F386A"/>
    <w:rsid w:val="008F387A"/>
    <w:rsid w:val="008F4653"/>
    <w:rsid w:val="008F4F85"/>
    <w:rsid w:val="008F5A1F"/>
    <w:rsid w:val="008F6A69"/>
    <w:rsid w:val="008F6A85"/>
    <w:rsid w:val="00900FD9"/>
    <w:rsid w:val="00901244"/>
    <w:rsid w:val="009012E9"/>
    <w:rsid w:val="00901D99"/>
    <w:rsid w:val="009021E6"/>
    <w:rsid w:val="009025EE"/>
    <w:rsid w:val="009027C0"/>
    <w:rsid w:val="00902ACB"/>
    <w:rsid w:val="00904F69"/>
    <w:rsid w:val="009054F5"/>
    <w:rsid w:val="009056BD"/>
    <w:rsid w:val="00906EAD"/>
    <w:rsid w:val="00907661"/>
    <w:rsid w:val="009076A2"/>
    <w:rsid w:val="00910264"/>
    <w:rsid w:val="0091062E"/>
    <w:rsid w:val="009121D5"/>
    <w:rsid w:val="00913467"/>
    <w:rsid w:val="0091355A"/>
    <w:rsid w:val="00913CEF"/>
    <w:rsid w:val="00916B87"/>
    <w:rsid w:val="00917E5E"/>
    <w:rsid w:val="009225F8"/>
    <w:rsid w:val="0092267C"/>
    <w:rsid w:val="00922C9A"/>
    <w:rsid w:val="00923106"/>
    <w:rsid w:val="00923468"/>
    <w:rsid w:val="0092382C"/>
    <w:rsid w:val="00923C57"/>
    <w:rsid w:val="00923CAA"/>
    <w:rsid w:val="00926D78"/>
    <w:rsid w:val="009279A0"/>
    <w:rsid w:val="00927AC8"/>
    <w:rsid w:val="00930199"/>
    <w:rsid w:val="00930F7D"/>
    <w:rsid w:val="009332AA"/>
    <w:rsid w:val="00934AA2"/>
    <w:rsid w:val="00936C5B"/>
    <w:rsid w:val="00937422"/>
    <w:rsid w:val="00937484"/>
    <w:rsid w:val="00940162"/>
    <w:rsid w:val="009409B0"/>
    <w:rsid w:val="00941129"/>
    <w:rsid w:val="00942293"/>
    <w:rsid w:val="00944CDA"/>
    <w:rsid w:val="0094779C"/>
    <w:rsid w:val="00947FC2"/>
    <w:rsid w:val="00951768"/>
    <w:rsid w:val="00952240"/>
    <w:rsid w:val="00952D18"/>
    <w:rsid w:val="00953303"/>
    <w:rsid w:val="0095335F"/>
    <w:rsid w:val="00954128"/>
    <w:rsid w:val="00954777"/>
    <w:rsid w:val="0095702D"/>
    <w:rsid w:val="009579C1"/>
    <w:rsid w:val="009607A2"/>
    <w:rsid w:val="00962388"/>
    <w:rsid w:val="009628C3"/>
    <w:rsid w:val="00963080"/>
    <w:rsid w:val="00963B89"/>
    <w:rsid w:val="00965687"/>
    <w:rsid w:val="0096709C"/>
    <w:rsid w:val="0097063F"/>
    <w:rsid w:val="00970BD3"/>
    <w:rsid w:val="00971D4E"/>
    <w:rsid w:val="00972093"/>
    <w:rsid w:val="00972797"/>
    <w:rsid w:val="0097294E"/>
    <w:rsid w:val="00972ACF"/>
    <w:rsid w:val="00972FFA"/>
    <w:rsid w:val="00973110"/>
    <w:rsid w:val="0097389A"/>
    <w:rsid w:val="00974437"/>
    <w:rsid w:val="0097469C"/>
    <w:rsid w:val="00974BC1"/>
    <w:rsid w:val="00974C2C"/>
    <w:rsid w:val="00976455"/>
    <w:rsid w:val="0098071D"/>
    <w:rsid w:val="00981791"/>
    <w:rsid w:val="00982037"/>
    <w:rsid w:val="0098245E"/>
    <w:rsid w:val="00982F71"/>
    <w:rsid w:val="00983C31"/>
    <w:rsid w:val="00983EC6"/>
    <w:rsid w:val="009853CE"/>
    <w:rsid w:val="009859FB"/>
    <w:rsid w:val="0098636F"/>
    <w:rsid w:val="00986691"/>
    <w:rsid w:val="00986A8E"/>
    <w:rsid w:val="00986B81"/>
    <w:rsid w:val="00986CC0"/>
    <w:rsid w:val="009879AE"/>
    <w:rsid w:val="00987CBF"/>
    <w:rsid w:val="00991DBF"/>
    <w:rsid w:val="00991FA3"/>
    <w:rsid w:val="009920A6"/>
    <w:rsid w:val="009938F5"/>
    <w:rsid w:val="00994971"/>
    <w:rsid w:val="0099567D"/>
    <w:rsid w:val="009A0784"/>
    <w:rsid w:val="009A110D"/>
    <w:rsid w:val="009A2DB0"/>
    <w:rsid w:val="009A2F3C"/>
    <w:rsid w:val="009A4BFC"/>
    <w:rsid w:val="009A4EC2"/>
    <w:rsid w:val="009A4F52"/>
    <w:rsid w:val="009A4F94"/>
    <w:rsid w:val="009A5B14"/>
    <w:rsid w:val="009A5F5E"/>
    <w:rsid w:val="009A66C9"/>
    <w:rsid w:val="009B0346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1E34"/>
    <w:rsid w:val="009C2C71"/>
    <w:rsid w:val="009C3C4E"/>
    <w:rsid w:val="009C4B46"/>
    <w:rsid w:val="009C558F"/>
    <w:rsid w:val="009C56F1"/>
    <w:rsid w:val="009C640A"/>
    <w:rsid w:val="009C7059"/>
    <w:rsid w:val="009D0844"/>
    <w:rsid w:val="009D0B8B"/>
    <w:rsid w:val="009D0C80"/>
    <w:rsid w:val="009D11D9"/>
    <w:rsid w:val="009D2546"/>
    <w:rsid w:val="009D26E0"/>
    <w:rsid w:val="009D27EF"/>
    <w:rsid w:val="009D4FB5"/>
    <w:rsid w:val="009D7AF8"/>
    <w:rsid w:val="009E0666"/>
    <w:rsid w:val="009E1DB9"/>
    <w:rsid w:val="009E2187"/>
    <w:rsid w:val="009E2E2F"/>
    <w:rsid w:val="009E5CAE"/>
    <w:rsid w:val="009E655F"/>
    <w:rsid w:val="009E6887"/>
    <w:rsid w:val="009E70EE"/>
    <w:rsid w:val="009E7235"/>
    <w:rsid w:val="009F021C"/>
    <w:rsid w:val="009F0D77"/>
    <w:rsid w:val="009F0F63"/>
    <w:rsid w:val="009F1C53"/>
    <w:rsid w:val="009F215B"/>
    <w:rsid w:val="009F3552"/>
    <w:rsid w:val="009F3F3D"/>
    <w:rsid w:val="009F4D95"/>
    <w:rsid w:val="009F4F27"/>
    <w:rsid w:val="009F4FA0"/>
    <w:rsid w:val="009F5FB9"/>
    <w:rsid w:val="009F6592"/>
    <w:rsid w:val="009F6F9A"/>
    <w:rsid w:val="00A00CE7"/>
    <w:rsid w:val="00A01751"/>
    <w:rsid w:val="00A0248F"/>
    <w:rsid w:val="00A030CD"/>
    <w:rsid w:val="00A0314B"/>
    <w:rsid w:val="00A03C34"/>
    <w:rsid w:val="00A05A68"/>
    <w:rsid w:val="00A06C58"/>
    <w:rsid w:val="00A07148"/>
    <w:rsid w:val="00A078A9"/>
    <w:rsid w:val="00A11C6F"/>
    <w:rsid w:val="00A121E1"/>
    <w:rsid w:val="00A12CC5"/>
    <w:rsid w:val="00A13BA8"/>
    <w:rsid w:val="00A14B66"/>
    <w:rsid w:val="00A16766"/>
    <w:rsid w:val="00A16E29"/>
    <w:rsid w:val="00A17B22"/>
    <w:rsid w:val="00A20BC8"/>
    <w:rsid w:val="00A21C50"/>
    <w:rsid w:val="00A21F14"/>
    <w:rsid w:val="00A22A22"/>
    <w:rsid w:val="00A22E65"/>
    <w:rsid w:val="00A2306E"/>
    <w:rsid w:val="00A23C49"/>
    <w:rsid w:val="00A24508"/>
    <w:rsid w:val="00A24964"/>
    <w:rsid w:val="00A25AB9"/>
    <w:rsid w:val="00A25CC8"/>
    <w:rsid w:val="00A26F5F"/>
    <w:rsid w:val="00A2703B"/>
    <w:rsid w:val="00A27193"/>
    <w:rsid w:val="00A307DF"/>
    <w:rsid w:val="00A30A19"/>
    <w:rsid w:val="00A30A2B"/>
    <w:rsid w:val="00A32061"/>
    <w:rsid w:val="00A337F8"/>
    <w:rsid w:val="00A340CE"/>
    <w:rsid w:val="00A3421E"/>
    <w:rsid w:val="00A36BED"/>
    <w:rsid w:val="00A373CF"/>
    <w:rsid w:val="00A37A7E"/>
    <w:rsid w:val="00A42A01"/>
    <w:rsid w:val="00A43623"/>
    <w:rsid w:val="00A446F4"/>
    <w:rsid w:val="00A44936"/>
    <w:rsid w:val="00A4575C"/>
    <w:rsid w:val="00A4741E"/>
    <w:rsid w:val="00A47BD2"/>
    <w:rsid w:val="00A51002"/>
    <w:rsid w:val="00A518E9"/>
    <w:rsid w:val="00A53177"/>
    <w:rsid w:val="00A5471A"/>
    <w:rsid w:val="00A54C3E"/>
    <w:rsid w:val="00A54E93"/>
    <w:rsid w:val="00A55324"/>
    <w:rsid w:val="00A57980"/>
    <w:rsid w:val="00A60E34"/>
    <w:rsid w:val="00A610D3"/>
    <w:rsid w:val="00A61A92"/>
    <w:rsid w:val="00A6262F"/>
    <w:rsid w:val="00A62E03"/>
    <w:rsid w:val="00A62E0C"/>
    <w:rsid w:val="00A63961"/>
    <w:rsid w:val="00A642A8"/>
    <w:rsid w:val="00A64D98"/>
    <w:rsid w:val="00A65660"/>
    <w:rsid w:val="00A66883"/>
    <w:rsid w:val="00A706B8"/>
    <w:rsid w:val="00A712D4"/>
    <w:rsid w:val="00A73165"/>
    <w:rsid w:val="00A754B3"/>
    <w:rsid w:val="00A75640"/>
    <w:rsid w:val="00A7578E"/>
    <w:rsid w:val="00A75C77"/>
    <w:rsid w:val="00A769B0"/>
    <w:rsid w:val="00A76EFB"/>
    <w:rsid w:val="00A83787"/>
    <w:rsid w:val="00A84163"/>
    <w:rsid w:val="00A84BA0"/>
    <w:rsid w:val="00A85992"/>
    <w:rsid w:val="00A90078"/>
    <w:rsid w:val="00A91636"/>
    <w:rsid w:val="00A91EC7"/>
    <w:rsid w:val="00A92384"/>
    <w:rsid w:val="00A93B05"/>
    <w:rsid w:val="00A95263"/>
    <w:rsid w:val="00A95BF9"/>
    <w:rsid w:val="00A9600F"/>
    <w:rsid w:val="00AA1CC9"/>
    <w:rsid w:val="00AA451C"/>
    <w:rsid w:val="00AA5B07"/>
    <w:rsid w:val="00AA5B35"/>
    <w:rsid w:val="00AB0400"/>
    <w:rsid w:val="00AB0F08"/>
    <w:rsid w:val="00AB119D"/>
    <w:rsid w:val="00AB1BA0"/>
    <w:rsid w:val="00AB422C"/>
    <w:rsid w:val="00AB4C47"/>
    <w:rsid w:val="00AB5548"/>
    <w:rsid w:val="00AB557F"/>
    <w:rsid w:val="00AB618A"/>
    <w:rsid w:val="00AB7822"/>
    <w:rsid w:val="00AB7BC4"/>
    <w:rsid w:val="00AC0322"/>
    <w:rsid w:val="00AC1CF7"/>
    <w:rsid w:val="00AC2AE9"/>
    <w:rsid w:val="00AC35C3"/>
    <w:rsid w:val="00AC4480"/>
    <w:rsid w:val="00AC597F"/>
    <w:rsid w:val="00AC621B"/>
    <w:rsid w:val="00AC6ACD"/>
    <w:rsid w:val="00AC7E8A"/>
    <w:rsid w:val="00AD09FF"/>
    <w:rsid w:val="00AD3656"/>
    <w:rsid w:val="00AD4036"/>
    <w:rsid w:val="00AD4376"/>
    <w:rsid w:val="00AD4E7A"/>
    <w:rsid w:val="00AD507D"/>
    <w:rsid w:val="00AD5A4A"/>
    <w:rsid w:val="00AD5B1D"/>
    <w:rsid w:val="00AD6EE9"/>
    <w:rsid w:val="00AD7CE0"/>
    <w:rsid w:val="00AE0D3E"/>
    <w:rsid w:val="00AE0DAA"/>
    <w:rsid w:val="00AE22EC"/>
    <w:rsid w:val="00AE2700"/>
    <w:rsid w:val="00AE279E"/>
    <w:rsid w:val="00AE3FC9"/>
    <w:rsid w:val="00AE42EE"/>
    <w:rsid w:val="00AE5247"/>
    <w:rsid w:val="00AE5394"/>
    <w:rsid w:val="00AE6A62"/>
    <w:rsid w:val="00AE6FBD"/>
    <w:rsid w:val="00AE787D"/>
    <w:rsid w:val="00AE7F11"/>
    <w:rsid w:val="00AF2BF3"/>
    <w:rsid w:val="00AF3195"/>
    <w:rsid w:val="00AF5170"/>
    <w:rsid w:val="00AF5612"/>
    <w:rsid w:val="00AF6FD7"/>
    <w:rsid w:val="00B014E7"/>
    <w:rsid w:val="00B01DEF"/>
    <w:rsid w:val="00B02F18"/>
    <w:rsid w:val="00B036CC"/>
    <w:rsid w:val="00B03CD3"/>
    <w:rsid w:val="00B05EBD"/>
    <w:rsid w:val="00B06F68"/>
    <w:rsid w:val="00B07142"/>
    <w:rsid w:val="00B11493"/>
    <w:rsid w:val="00B11572"/>
    <w:rsid w:val="00B130B7"/>
    <w:rsid w:val="00B13437"/>
    <w:rsid w:val="00B151F9"/>
    <w:rsid w:val="00B15B77"/>
    <w:rsid w:val="00B16E67"/>
    <w:rsid w:val="00B21A38"/>
    <w:rsid w:val="00B2294E"/>
    <w:rsid w:val="00B22E02"/>
    <w:rsid w:val="00B22EA6"/>
    <w:rsid w:val="00B23217"/>
    <w:rsid w:val="00B239C6"/>
    <w:rsid w:val="00B25419"/>
    <w:rsid w:val="00B25D5E"/>
    <w:rsid w:val="00B279A1"/>
    <w:rsid w:val="00B27B87"/>
    <w:rsid w:val="00B30D21"/>
    <w:rsid w:val="00B317DB"/>
    <w:rsid w:val="00B31834"/>
    <w:rsid w:val="00B32744"/>
    <w:rsid w:val="00B32AFA"/>
    <w:rsid w:val="00B3478F"/>
    <w:rsid w:val="00B362AF"/>
    <w:rsid w:val="00B4061A"/>
    <w:rsid w:val="00B406E5"/>
    <w:rsid w:val="00B40F78"/>
    <w:rsid w:val="00B44270"/>
    <w:rsid w:val="00B44C63"/>
    <w:rsid w:val="00B45AE2"/>
    <w:rsid w:val="00B46ACE"/>
    <w:rsid w:val="00B51740"/>
    <w:rsid w:val="00B51821"/>
    <w:rsid w:val="00B52244"/>
    <w:rsid w:val="00B52372"/>
    <w:rsid w:val="00B53784"/>
    <w:rsid w:val="00B53F37"/>
    <w:rsid w:val="00B54E46"/>
    <w:rsid w:val="00B55225"/>
    <w:rsid w:val="00B568CB"/>
    <w:rsid w:val="00B577C1"/>
    <w:rsid w:val="00B603A8"/>
    <w:rsid w:val="00B6050B"/>
    <w:rsid w:val="00B610B7"/>
    <w:rsid w:val="00B62254"/>
    <w:rsid w:val="00B622ED"/>
    <w:rsid w:val="00B64EBD"/>
    <w:rsid w:val="00B65DEF"/>
    <w:rsid w:val="00B660AC"/>
    <w:rsid w:val="00B67F29"/>
    <w:rsid w:val="00B72C26"/>
    <w:rsid w:val="00B73768"/>
    <w:rsid w:val="00B73A7D"/>
    <w:rsid w:val="00B74774"/>
    <w:rsid w:val="00B7528E"/>
    <w:rsid w:val="00B7677B"/>
    <w:rsid w:val="00B773FB"/>
    <w:rsid w:val="00B77624"/>
    <w:rsid w:val="00B80892"/>
    <w:rsid w:val="00B8108C"/>
    <w:rsid w:val="00B8170D"/>
    <w:rsid w:val="00B81972"/>
    <w:rsid w:val="00B82516"/>
    <w:rsid w:val="00B82A4E"/>
    <w:rsid w:val="00B85290"/>
    <w:rsid w:val="00B8537A"/>
    <w:rsid w:val="00B87A70"/>
    <w:rsid w:val="00B9198D"/>
    <w:rsid w:val="00B92DD3"/>
    <w:rsid w:val="00B92F40"/>
    <w:rsid w:val="00B9317F"/>
    <w:rsid w:val="00B93505"/>
    <w:rsid w:val="00B94543"/>
    <w:rsid w:val="00B95401"/>
    <w:rsid w:val="00B960F0"/>
    <w:rsid w:val="00B96B93"/>
    <w:rsid w:val="00B96C06"/>
    <w:rsid w:val="00BA10D3"/>
    <w:rsid w:val="00BA12E0"/>
    <w:rsid w:val="00BA1643"/>
    <w:rsid w:val="00BA23A6"/>
    <w:rsid w:val="00BA2BEC"/>
    <w:rsid w:val="00BA2DBD"/>
    <w:rsid w:val="00BA3EF2"/>
    <w:rsid w:val="00BA48D4"/>
    <w:rsid w:val="00BA4E56"/>
    <w:rsid w:val="00BA58A8"/>
    <w:rsid w:val="00BA70CE"/>
    <w:rsid w:val="00BA70E1"/>
    <w:rsid w:val="00BA720B"/>
    <w:rsid w:val="00BB0BE5"/>
    <w:rsid w:val="00BB1372"/>
    <w:rsid w:val="00BB1D53"/>
    <w:rsid w:val="00BB31CE"/>
    <w:rsid w:val="00BB3207"/>
    <w:rsid w:val="00BB3A35"/>
    <w:rsid w:val="00BB49D0"/>
    <w:rsid w:val="00BB4C95"/>
    <w:rsid w:val="00BB5714"/>
    <w:rsid w:val="00BB5D3A"/>
    <w:rsid w:val="00BB631E"/>
    <w:rsid w:val="00BB6BCC"/>
    <w:rsid w:val="00BB7BAD"/>
    <w:rsid w:val="00BB7D3D"/>
    <w:rsid w:val="00BC27AC"/>
    <w:rsid w:val="00BC3595"/>
    <w:rsid w:val="00BC4059"/>
    <w:rsid w:val="00BC5CB6"/>
    <w:rsid w:val="00BC6169"/>
    <w:rsid w:val="00BC72F5"/>
    <w:rsid w:val="00BC7579"/>
    <w:rsid w:val="00BD0359"/>
    <w:rsid w:val="00BD0B7C"/>
    <w:rsid w:val="00BD0D3F"/>
    <w:rsid w:val="00BD11D3"/>
    <w:rsid w:val="00BD2121"/>
    <w:rsid w:val="00BD2681"/>
    <w:rsid w:val="00BD34CD"/>
    <w:rsid w:val="00BD3ABB"/>
    <w:rsid w:val="00BD4F67"/>
    <w:rsid w:val="00BD674D"/>
    <w:rsid w:val="00BD6765"/>
    <w:rsid w:val="00BD74D1"/>
    <w:rsid w:val="00BE004C"/>
    <w:rsid w:val="00BE12EE"/>
    <w:rsid w:val="00BE1CDB"/>
    <w:rsid w:val="00BE2CD4"/>
    <w:rsid w:val="00BE3242"/>
    <w:rsid w:val="00BE354A"/>
    <w:rsid w:val="00BE557E"/>
    <w:rsid w:val="00BE586D"/>
    <w:rsid w:val="00BE5DB5"/>
    <w:rsid w:val="00BE6537"/>
    <w:rsid w:val="00BE75EA"/>
    <w:rsid w:val="00BF25A0"/>
    <w:rsid w:val="00BF2D80"/>
    <w:rsid w:val="00BF308C"/>
    <w:rsid w:val="00BF592D"/>
    <w:rsid w:val="00BF608B"/>
    <w:rsid w:val="00BF6CF2"/>
    <w:rsid w:val="00BF6D49"/>
    <w:rsid w:val="00BF6F67"/>
    <w:rsid w:val="00BF7439"/>
    <w:rsid w:val="00BF74D2"/>
    <w:rsid w:val="00C0301F"/>
    <w:rsid w:val="00C052A3"/>
    <w:rsid w:val="00C0605F"/>
    <w:rsid w:val="00C0621C"/>
    <w:rsid w:val="00C0695D"/>
    <w:rsid w:val="00C0732D"/>
    <w:rsid w:val="00C07DA3"/>
    <w:rsid w:val="00C12C91"/>
    <w:rsid w:val="00C12FCB"/>
    <w:rsid w:val="00C14873"/>
    <w:rsid w:val="00C15336"/>
    <w:rsid w:val="00C16419"/>
    <w:rsid w:val="00C169BC"/>
    <w:rsid w:val="00C16CB4"/>
    <w:rsid w:val="00C16CC3"/>
    <w:rsid w:val="00C17691"/>
    <w:rsid w:val="00C17705"/>
    <w:rsid w:val="00C17E79"/>
    <w:rsid w:val="00C2023E"/>
    <w:rsid w:val="00C203FE"/>
    <w:rsid w:val="00C20474"/>
    <w:rsid w:val="00C20CB4"/>
    <w:rsid w:val="00C219FD"/>
    <w:rsid w:val="00C21A74"/>
    <w:rsid w:val="00C21B83"/>
    <w:rsid w:val="00C22139"/>
    <w:rsid w:val="00C22631"/>
    <w:rsid w:val="00C234D6"/>
    <w:rsid w:val="00C240C4"/>
    <w:rsid w:val="00C242B3"/>
    <w:rsid w:val="00C24DB5"/>
    <w:rsid w:val="00C25087"/>
    <w:rsid w:val="00C25F96"/>
    <w:rsid w:val="00C2763E"/>
    <w:rsid w:val="00C27FA6"/>
    <w:rsid w:val="00C30765"/>
    <w:rsid w:val="00C31238"/>
    <w:rsid w:val="00C32C07"/>
    <w:rsid w:val="00C333DA"/>
    <w:rsid w:val="00C362E4"/>
    <w:rsid w:val="00C375FB"/>
    <w:rsid w:val="00C37FAE"/>
    <w:rsid w:val="00C413AD"/>
    <w:rsid w:val="00C41A9A"/>
    <w:rsid w:val="00C42E1B"/>
    <w:rsid w:val="00C43213"/>
    <w:rsid w:val="00C455F7"/>
    <w:rsid w:val="00C464E2"/>
    <w:rsid w:val="00C506AD"/>
    <w:rsid w:val="00C50A0F"/>
    <w:rsid w:val="00C50DF4"/>
    <w:rsid w:val="00C51C90"/>
    <w:rsid w:val="00C52A7D"/>
    <w:rsid w:val="00C52DA0"/>
    <w:rsid w:val="00C531DD"/>
    <w:rsid w:val="00C53A07"/>
    <w:rsid w:val="00C54AD6"/>
    <w:rsid w:val="00C54C00"/>
    <w:rsid w:val="00C54DB7"/>
    <w:rsid w:val="00C54E9D"/>
    <w:rsid w:val="00C60312"/>
    <w:rsid w:val="00C607E8"/>
    <w:rsid w:val="00C61248"/>
    <w:rsid w:val="00C61549"/>
    <w:rsid w:val="00C6176D"/>
    <w:rsid w:val="00C61D87"/>
    <w:rsid w:val="00C62446"/>
    <w:rsid w:val="00C63ACF"/>
    <w:rsid w:val="00C63D0D"/>
    <w:rsid w:val="00C6442F"/>
    <w:rsid w:val="00C647B1"/>
    <w:rsid w:val="00C67B6C"/>
    <w:rsid w:val="00C67FBA"/>
    <w:rsid w:val="00C703D9"/>
    <w:rsid w:val="00C70F76"/>
    <w:rsid w:val="00C71DE7"/>
    <w:rsid w:val="00C73BC7"/>
    <w:rsid w:val="00C740A6"/>
    <w:rsid w:val="00C74399"/>
    <w:rsid w:val="00C75306"/>
    <w:rsid w:val="00C775D4"/>
    <w:rsid w:val="00C80CB4"/>
    <w:rsid w:val="00C84B7C"/>
    <w:rsid w:val="00C85C18"/>
    <w:rsid w:val="00C85D1A"/>
    <w:rsid w:val="00C860E9"/>
    <w:rsid w:val="00C879F1"/>
    <w:rsid w:val="00C908F4"/>
    <w:rsid w:val="00C91234"/>
    <w:rsid w:val="00C91FCF"/>
    <w:rsid w:val="00C9251E"/>
    <w:rsid w:val="00C92AE2"/>
    <w:rsid w:val="00C93232"/>
    <w:rsid w:val="00C93CAF"/>
    <w:rsid w:val="00C94357"/>
    <w:rsid w:val="00C944CA"/>
    <w:rsid w:val="00C9464F"/>
    <w:rsid w:val="00C956BC"/>
    <w:rsid w:val="00C9626D"/>
    <w:rsid w:val="00C97670"/>
    <w:rsid w:val="00CA0392"/>
    <w:rsid w:val="00CA0452"/>
    <w:rsid w:val="00CA0A1B"/>
    <w:rsid w:val="00CA1005"/>
    <w:rsid w:val="00CA1A64"/>
    <w:rsid w:val="00CA51E6"/>
    <w:rsid w:val="00CA54E4"/>
    <w:rsid w:val="00CA6540"/>
    <w:rsid w:val="00CA7A10"/>
    <w:rsid w:val="00CA7E5A"/>
    <w:rsid w:val="00CB03C6"/>
    <w:rsid w:val="00CB1013"/>
    <w:rsid w:val="00CB1115"/>
    <w:rsid w:val="00CB11EC"/>
    <w:rsid w:val="00CB3C3C"/>
    <w:rsid w:val="00CB411E"/>
    <w:rsid w:val="00CB625B"/>
    <w:rsid w:val="00CB6AF2"/>
    <w:rsid w:val="00CC0006"/>
    <w:rsid w:val="00CC067A"/>
    <w:rsid w:val="00CC0D20"/>
    <w:rsid w:val="00CC2485"/>
    <w:rsid w:val="00CC2560"/>
    <w:rsid w:val="00CC2E6E"/>
    <w:rsid w:val="00CC350D"/>
    <w:rsid w:val="00CC37C0"/>
    <w:rsid w:val="00CC389D"/>
    <w:rsid w:val="00CC4564"/>
    <w:rsid w:val="00CC5665"/>
    <w:rsid w:val="00CC6265"/>
    <w:rsid w:val="00CC6780"/>
    <w:rsid w:val="00CC7A5C"/>
    <w:rsid w:val="00CC7D93"/>
    <w:rsid w:val="00CC7ED5"/>
    <w:rsid w:val="00CD05B8"/>
    <w:rsid w:val="00CD0819"/>
    <w:rsid w:val="00CD08AA"/>
    <w:rsid w:val="00CD0AFD"/>
    <w:rsid w:val="00CD1B39"/>
    <w:rsid w:val="00CD1B50"/>
    <w:rsid w:val="00CD1D24"/>
    <w:rsid w:val="00CD1FDB"/>
    <w:rsid w:val="00CD318E"/>
    <w:rsid w:val="00CD3695"/>
    <w:rsid w:val="00CD4851"/>
    <w:rsid w:val="00CD4AF9"/>
    <w:rsid w:val="00CD59F1"/>
    <w:rsid w:val="00CD5BCB"/>
    <w:rsid w:val="00CD67DE"/>
    <w:rsid w:val="00CD75EE"/>
    <w:rsid w:val="00CD7C40"/>
    <w:rsid w:val="00CE0075"/>
    <w:rsid w:val="00CE333A"/>
    <w:rsid w:val="00CE352A"/>
    <w:rsid w:val="00CE3687"/>
    <w:rsid w:val="00CE3A90"/>
    <w:rsid w:val="00CE4077"/>
    <w:rsid w:val="00CE64A5"/>
    <w:rsid w:val="00CE6913"/>
    <w:rsid w:val="00CE6C6E"/>
    <w:rsid w:val="00CE7EB4"/>
    <w:rsid w:val="00CF374F"/>
    <w:rsid w:val="00CF4A7A"/>
    <w:rsid w:val="00CF516E"/>
    <w:rsid w:val="00CF51BF"/>
    <w:rsid w:val="00CF5735"/>
    <w:rsid w:val="00CF581B"/>
    <w:rsid w:val="00CF668E"/>
    <w:rsid w:val="00CF7585"/>
    <w:rsid w:val="00D01FB5"/>
    <w:rsid w:val="00D02558"/>
    <w:rsid w:val="00D0423F"/>
    <w:rsid w:val="00D0693F"/>
    <w:rsid w:val="00D075CD"/>
    <w:rsid w:val="00D078DC"/>
    <w:rsid w:val="00D07EA6"/>
    <w:rsid w:val="00D11D6C"/>
    <w:rsid w:val="00D125A7"/>
    <w:rsid w:val="00D1558B"/>
    <w:rsid w:val="00D163E5"/>
    <w:rsid w:val="00D16DF1"/>
    <w:rsid w:val="00D201B5"/>
    <w:rsid w:val="00D2160D"/>
    <w:rsid w:val="00D21C00"/>
    <w:rsid w:val="00D232BA"/>
    <w:rsid w:val="00D2353F"/>
    <w:rsid w:val="00D23AF5"/>
    <w:rsid w:val="00D23DDA"/>
    <w:rsid w:val="00D24A10"/>
    <w:rsid w:val="00D253A1"/>
    <w:rsid w:val="00D2784E"/>
    <w:rsid w:val="00D3044A"/>
    <w:rsid w:val="00D3135D"/>
    <w:rsid w:val="00D3289A"/>
    <w:rsid w:val="00D32C8A"/>
    <w:rsid w:val="00D32DC1"/>
    <w:rsid w:val="00D32E53"/>
    <w:rsid w:val="00D33E96"/>
    <w:rsid w:val="00D37780"/>
    <w:rsid w:val="00D425A1"/>
    <w:rsid w:val="00D4283E"/>
    <w:rsid w:val="00D437F2"/>
    <w:rsid w:val="00D43965"/>
    <w:rsid w:val="00D44220"/>
    <w:rsid w:val="00D448D2"/>
    <w:rsid w:val="00D44F48"/>
    <w:rsid w:val="00D46D21"/>
    <w:rsid w:val="00D4711A"/>
    <w:rsid w:val="00D50654"/>
    <w:rsid w:val="00D50741"/>
    <w:rsid w:val="00D51B1B"/>
    <w:rsid w:val="00D51C8D"/>
    <w:rsid w:val="00D5259A"/>
    <w:rsid w:val="00D52943"/>
    <w:rsid w:val="00D52BE0"/>
    <w:rsid w:val="00D52CAF"/>
    <w:rsid w:val="00D53630"/>
    <w:rsid w:val="00D5480E"/>
    <w:rsid w:val="00D54D39"/>
    <w:rsid w:val="00D555E9"/>
    <w:rsid w:val="00D55D50"/>
    <w:rsid w:val="00D60B14"/>
    <w:rsid w:val="00D60C0F"/>
    <w:rsid w:val="00D62022"/>
    <w:rsid w:val="00D6245A"/>
    <w:rsid w:val="00D626BD"/>
    <w:rsid w:val="00D63A5C"/>
    <w:rsid w:val="00D6679E"/>
    <w:rsid w:val="00D66BFE"/>
    <w:rsid w:val="00D66EE3"/>
    <w:rsid w:val="00D675B6"/>
    <w:rsid w:val="00D67B4C"/>
    <w:rsid w:val="00D67CDE"/>
    <w:rsid w:val="00D70449"/>
    <w:rsid w:val="00D70D72"/>
    <w:rsid w:val="00D70EFD"/>
    <w:rsid w:val="00D745CB"/>
    <w:rsid w:val="00D75459"/>
    <w:rsid w:val="00D77CF2"/>
    <w:rsid w:val="00D80852"/>
    <w:rsid w:val="00D80AD5"/>
    <w:rsid w:val="00D82DC3"/>
    <w:rsid w:val="00D84E61"/>
    <w:rsid w:val="00D85438"/>
    <w:rsid w:val="00D85E65"/>
    <w:rsid w:val="00D8707A"/>
    <w:rsid w:val="00D903D1"/>
    <w:rsid w:val="00D91184"/>
    <w:rsid w:val="00D92554"/>
    <w:rsid w:val="00D931A8"/>
    <w:rsid w:val="00D935E2"/>
    <w:rsid w:val="00D9441D"/>
    <w:rsid w:val="00D9443A"/>
    <w:rsid w:val="00D94B08"/>
    <w:rsid w:val="00D95844"/>
    <w:rsid w:val="00D9688A"/>
    <w:rsid w:val="00DA42EC"/>
    <w:rsid w:val="00DA458B"/>
    <w:rsid w:val="00DA7687"/>
    <w:rsid w:val="00DA78B0"/>
    <w:rsid w:val="00DA78D7"/>
    <w:rsid w:val="00DB087F"/>
    <w:rsid w:val="00DB0B49"/>
    <w:rsid w:val="00DB1782"/>
    <w:rsid w:val="00DB1AC7"/>
    <w:rsid w:val="00DB2A43"/>
    <w:rsid w:val="00DB3088"/>
    <w:rsid w:val="00DB3654"/>
    <w:rsid w:val="00DB445F"/>
    <w:rsid w:val="00DB4963"/>
    <w:rsid w:val="00DB4E29"/>
    <w:rsid w:val="00DB5DCC"/>
    <w:rsid w:val="00DB6DEF"/>
    <w:rsid w:val="00DB718E"/>
    <w:rsid w:val="00DB7893"/>
    <w:rsid w:val="00DB7D97"/>
    <w:rsid w:val="00DC1186"/>
    <w:rsid w:val="00DC1D9B"/>
    <w:rsid w:val="00DC284B"/>
    <w:rsid w:val="00DC40CF"/>
    <w:rsid w:val="00DC4495"/>
    <w:rsid w:val="00DC5D64"/>
    <w:rsid w:val="00DC5DA6"/>
    <w:rsid w:val="00DC6A6F"/>
    <w:rsid w:val="00DC75C5"/>
    <w:rsid w:val="00DC78D3"/>
    <w:rsid w:val="00DD0893"/>
    <w:rsid w:val="00DD20EB"/>
    <w:rsid w:val="00DD25E4"/>
    <w:rsid w:val="00DD2CC7"/>
    <w:rsid w:val="00DD3E5D"/>
    <w:rsid w:val="00DD482C"/>
    <w:rsid w:val="00DD51E4"/>
    <w:rsid w:val="00DD6346"/>
    <w:rsid w:val="00DD7105"/>
    <w:rsid w:val="00DD77A5"/>
    <w:rsid w:val="00DD7A03"/>
    <w:rsid w:val="00DE08BD"/>
    <w:rsid w:val="00DE0F22"/>
    <w:rsid w:val="00DE1BC9"/>
    <w:rsid w:val="00DE2076"/>
    <w:rsid w:val="00DE33F3"/>
    <w:rsid w:val="00DE3A75"/>
    <w:rsid w:val="00DE4B73"/>
    <w:rsid w:val="00DE54E6"/>
    <w:rsid w:val="00DE55E0"/>
    <w:rsid w:val="00DE5DEC"/>
    <w:rsid w:val="00DF13D8"/>
    <w:rsid w:val="00DF1836"/>
    <w:rsid w:val="00DF20AE"/>
    <w:rsid w:val="00DF2F1F"/>
    <w:rsid w:val="00DF3B97"/>
    <w:rsid w:val="00DF3BAD"/>
    <w:rsid w:val="00DF3E74"/>
    <w:rsid w:val="00DF598E"/>
    <w:rsid w:val="00DF628F"/>
    <w:rsid w:val="00DF7E9A"/>
    <w:rsid w:val="00E0044C"/>
    <w:rsid w:val="00E00833"/>
    <w:rsid w:val="00E00FFC"/>
    <w:rsid w:val="00E033B7"/>
    <w:rsid w:val="00E03517"/>
    <w:rsid w:val="00E05608"/>
    <w:rsid w:val="00E058B0"/>
    <w:rsid w:val="00E063F5"/>
    <w:rsid w:val="00E064D4"/>
    <w:rsid w:val="00E0689B"/>
    <w:rsid w:val="00E06B29"/>
    <w:rsid w:val="00E06D02"/>
    <w:rsid w:val="00E1066D"/>
    <w:rsid w:val="00E11143"/>
    <w:rsid w:val="00E1143F"/>
    <w:rsid w:val="00E119FD"/>
    <w:rsid w:val="00E125E9"/>
    <w:rsid w:val="00E13D56"/>
    <w:rsid w:val="00E14001"/>
    <w:rsid w:val="00E14214"/>
    <w:rsid w:val="00E167DB"/>
    <w:rsid w:val="00E17021"/>
    <w:rsid w:val="00E178FA"/>
    <w:rsid w:val="00E20269"/>
    <w:rsid w:val="00E20EC8"/>
    <w:rsid w:val="00E23067"/>
    <w:rsid w:val="00E24CC0"/>
    <w:rsid w:val="00E24D05"/>
    <w:rsid w:val="00E268CD"/>
    <w:rsid w:val="00E273B1"/>
    <w:rsid w:val="00E27585"/>
    <w:rsid w:val="00E27AF5"/>
    <w:rsid w:val="00E30FA8"/>
    <w:rsid w:val="00E314B9"/>
    <w:rsid w:val="00E334D9"/>
    <w:rsid w:val="00E33A66"/>
    <w:rsid w:val="00E33B2E"/>
    <w:rsid w:val="00E33C0D"/>
    <w:rsid w:val="00E33F8D"/>
    <w:rsid w:val="00E34669"/>
    <w:rsid w:val="00E355AA"/>
    <w:rsid w:val="00E3569D"/>
    <w:rsid w:val="00E362C0"/>
    <w:rsid w:val="00E364E7"/>
    <w:rsid w:val="00E4041D"/>
    <w:rsid w:val="00E415F2"/>
    <w:rsid w:val="00E42BAF"/>
    <w:rsid w:val="00E46425"/>
    <w:rsid w:val="00E50883"/>
    <w:rsid w:val="00E51F40"/>
    <w:rsid w:val="00E52C6F"/>
    <w:rsid w:val="00E530B1"/>
    <w:rsid w:val="00E53553"/>
    <w:rsid w:val="00E5492E"/>
    <w:rsid w:val="00E54DBC"/>
    <w:rsid w:val="00E552A9"/>
    <w:rsid w:val="00E563E1"/>
    <w:rsid w:val="00E56B5D"/>
    <w:rsid w:val="00E5776E"/>
    <w:rsid w:val="00E57CF6"/>
    <w:rsid w:val="00E6102E"/>
    <w:rsid w:val="00E6132F"/>
    <w:rsid w:val="00E62AC7"/>
    <w:rsid w:val="00E62EB9"/>
    <w:rsid w:val="00E63097"/>
    <w:rsid w:val="00E638A0"/>
    <w:rsid w:val="00E64FBB"/>
    <w:rsid w:val="00E652B1"/>
    <w:rsid w:val="00E66072"/>
    <w:rsid w:val="00E663E2"/>
    <w:rsid w:val="00E676EB"/>
    <w:rsid w:val="00E67C30"/>
    <w:rsid w:val="00E7026E"/>
    <w:rsid w:val="00E719C3"/>
    <w:rsid w:val="00E71D9A"/>
    <w:rsid w:val="00E72025"/>
    <w:rsid w:val="00E72444"/>
    <w:rsid w:val="00E73A6E"/>
    <w:rsid w:val="00E753D0"/>
    <w:rsid w:val="00E76E1C"/>
    <w:rsid w:val="00E77D84"/>
    <w:rsid w:val="00E811FE"/>
    <w:rsid w:val="00E8192E"/>
    <w:rsid w:val="00E81EF9"/>
    <w:rsid w:val="00E83702"/>
    <w:rsid w:val="00E83F6C"/>
    <w:rsid w:val="00E84EBF"/>
    <w:rsid w:val="00E8613B"/>
    <w:rsid w:val="00E87833"/>
    <w:rsid w:val="00E903F7"/>
    <w:rsid w:val="00E90ED4"/>
    <w:rsid w:val="00E91B76"/>
    <w:rsid w:val="00E91BDC"/>
    <w:rsid w:val="00E921FF"/>
    <w:rsid w:val="00E973B4"/>
    <w:rsid w:val="00E978A1"/>
    <w:rsid w:val="00E97AF1"/>
    <w:rsid w:val="00EA2BFA"/>
    <w:rsid w:val="00EA310A"/>
    <w:rsid w:val="00EA42AE"/>
    <w:rsid w:val="00EA47CD"/>
    <w:rsid w:val="00EA5F4C"/>
    <w:rsid w:val="00EA628E"/>
    <w:rsid w:val="00EA70F4"/>
    <w:rsid w:val="00EA781A"/>
    <w:rsid w:val="00EB17ED"/>
    <w:rsid w:val="00EB235D"/>
    <w:rsid w:val="00EB2480"/>
    <w:rsid w:val="00EB2FA5"/>
    <w:rsid w:val="00EB4F60"/>
    <w:rsid w:val="00EB5A5F"/>
    <w:rsid w:val="00EB7F93"/>
    <w:rsid w:val="00EC24B8"/>
    <w:rsid w:val="00EC28FF"/>
    <w:rsid w:val="00EC2D36"/>
    <w:rsid w:val="00EC3558"/>
    <w:rsid w:val="00EC44C4"/>
    <w:rsid w:val="00EC53C9"/>
    <w:rsid w:val="00EC55A9"/>
    <w:rsid w:val="00EC59AB"/>
    <w:rsid w:val="00EC5C4C"/>
    <w:rsid w:val="00EC6856"/>
    <w:rsid w:val="00ED06B3"/>
    <w:rsid w:val="00ED0BD1"/>
    <w:rsid w:val="00ED17B6"/>
    <w:rsid w:val="00ED1953"/>
    <w:rsid w:val="00ED1D62"/>
    <w:rsid w:val="00ED22C4"/>
    <w:rsid w:val="00ED4B8C"/>
    <w:rsid w:val="00ED62AE"/>
    <w:rsid w:val="00ED6495"/>
    <w:rsid w:val="00ED6E22"/>
    <w:rsid w:val="00EE01B6"/>
    <w:rsid w:val="00EE2C80"/>
    <w:rsid w:val="00EE2F59"/>
    <w:rsid w:val="00EE3230"/>
    <w:rsid w:val="00EE4ED4"/>
    <w:rsid w:val="00EE5B85"/>
    <w:rsid w:val="00EE618A"/>
    <w:rsid w:val="00EE6CDC"/>
    <w:rsid w:val="00EF0367"/>
    <w:rsid w:val="00EF0CBE"/>
    <w:rsid w:val="00EF13CA"/>
    <w:rsid w:val="00EF14C6"/>
    <w:rsid w:val="00EF1BC6"/>
    <w:rsid w:val="00EF1FB3"/>
    <w:rsid w:val="00EF22FE"/>
    <w:rsid w:val="00EF2C59"/>
    <w:rsid w:val="00EF4B24"/>
    <w:rsid w:val="00EF7032"/>
    <w:rsid w:val="00EF7DC4"/>
    <w:rsid w:val="00F00BC4"/>
    <w:rsid w:val="00F01014"/>
    <w:rsid w:val="00F01C1B"/>
    <w:rsid w:val="00F030EC"/>
    <w:rsid w:val="00F0423F"/>
    <w:rsid w:val="00F048B9"/>
    <w:rsid w:val="00F06432"/>
    <w:rsid w:val="00F06AED"/>
    <w:rsid w:val="00F1053D"/>
    <w:rsid w:val="00F105D4"/>
    <w:rsid w:val="00F11443"/>
    <w:rsid w:val="00F11682"/>
    <w:rsid w:val="00F12901"/>
    <w:rsid w:val="00F132E0"/>
    <w:rsid w:val="00F135D0"/>
    <w:rsid w:val="00F14212"/>
    <w:rsid w:val="00F14A33"/>
    <w:rsid w:val="00F1635B"/>
    <w:rsid w:val="00F16796"/>
    <w:rsid w:val="00F17911"/>
    <w:rsid w:val="00F207A3"/>
    <w:rsid w:val="00F2128A"/>
    <w:rsid w:val="00F218EB"/>
    <w:rsid w:val="00F21EC2"/>
    <w:rsid w:val="00F22C4E"/>
    <w:rsid w:val="00F23AAC"/>
    <w:rsid w:val="00F24AD5"/>
    <w:rsid w:val="00F2534D"/>
    <w:rsid w:val="00F259CE"/>
    <w:rsid w:val="00F26B4B"/>
    <w:rsid w:val="00F30240"/>
    <w:rsid w:val="00F3192D"/>
    <w:rsid w:val="00F33CBB"/>
    <w:rsid w:val="00F34C90"/>
    <w:rsid w:val="00F36DBE"/>
    <w:rsid w:val="00F40076"/>
    <w:rsid w:val="00F40E0A"/>
    <w:rsid w:val="00F41366"/>
    <w:rsid w:val="00F41650"/>
    <w:rsid w:val="00F424C7"/>
    <w:rsid w:val="00F42B68"/>
    <w:rsid w:val="00F43FA7"/>
    <w:rsid w:val="00F4568B"/>
    <w:rsid w:val="00F45905"/>
    <w:rsid w:val="00F469F5"/>
    <w:rsid w:val="00F47D3E"/>
    <w:rsid w:val="00F506C1"/>
    <w:rsid w:val="00F50CDB"/>
    <w:rsid w:val="00F51786"/>
    <w:rsid w:val="00F5355A"/>
    <w:rsid w:val="00F56D97"/>
    <w:rsid w:val="00F6046C"/>
    <w:rsid w:val="00F60CC9"/>
    <w:rsid w:val="00F60D6D"/>
    <w:rsid w:val="00F638B7"/>
    <w:rsid w:val="00F638DC"/>
    <w:rsid w:val="00F646B9"/>
    <w:rsid w:val="00F647A2"/>
    <w:rsid w:val="00F64FC1"/>
    <w:rsid w:val="00F66B19"/>
    <w:rsid w:val="00F67C66"/>
    <w:rsid w:val="00F70566"/>
    <w:rsid w:val="00F719C0"/>
    <w:rsid w:val="00F736A9"/>
    <w:rsid w:val="00F736DD"/>
    <w:rsid w:val="00F7411E"/>
    <w:rsid w:val="00F75038"/>
    <w:rsid w:val="00F75304"/>
    <w:rsid w:val="00F759B0"/>
    <w:rsid w:val="00F76F0A"/>
    <w:rsid w:val="00F7742D"/>
    <w:rsid w:val="00F814F4"/>
    <w:rsid w:val="00F81B94"/>
    <w:rsid w:val="00F83757"/>
    <w:rsid w:val="00F83DB1"/>
    <w:rsid w:val="00F8468D"/>
    <w:rsid w:val="00F84767"/>
    <w:rsid w:val="00F84820"/>
    <w:rsid w:val="00F84C3E"/>
    <w:rsid w:val="00F85583"/>
    <w:rsid w:val="00F86599"/>
    <w:rsid w:val="00F870AD"/>
    <w:rsid w:val="00F87417"/>
    <w:rsid w:val="00F878F7"/>
    <w:rsid w:val="00F90833"/>
    <w:rsid w:val="00F90A2F"/>
    <w:rsid w:val="00F92F9F"/>
    <w:rsid w:val="00F93B29"/>
    <w:rsid w:val="00F9513F"/>
    <w:rsid w:val="00F9558D"/>
    <w:rsid w:val="00F95AA6"/>
    <w:rsid w:val="00FA059A"/>
    <w:rsid w:val="00FA14C3"/>
    <w:rsid w:val="00FA2A60"/>
    <w:rsid w:val="00FA5BDD"/>
    <w:rsid w:val="00FA6E0F"/>
    <w:rsid w:val="00FB00D6"/>
    <w:rsid w:val="00FB0298"/>
    <w:rsid w:val="00FB18C2"/>
    <w:rsid w:val="00FB3667"/>
    <w:rsid w:val="00FB4A81"/>
    <w:rsid w:val="00FB6EE4"/>
    <w:rsid w:val="00FC0C52"/>
    <w:rsid w:val="00FC0F37"/>
    <w:rsid w:val="00FC335A"/>
    <w:rsid w:val="00FC3C61"/>
    <w:rsid w:val="00FC41D0"/>
    <w:rsid w:val="00FC46B6"/>
    <w:rsid w:val="00FC49B9"/>
    <w:rsid w:val="00FC4B3D"/>
    <w:rsid w:val="00FC537C"/>
    <w:rsid w:val="00FC5517"/>
    <w:rsid w:val="00FC6053"/>
    <w:rsid w:val="00FC617F"/>
    <w:rsid w:val="00FC6DA9"/>
    <w:rsid w:val="00FD2F94"/>
    <w:rsid w:val="00FD3811"/>
    <w:rsid w:val="00FD3A7A"/>
    <w:rsid w:val="00FD5745"/>
    <w:rsid w:val="00FD5D78"/>
    <w:rsid w:val="00FD5E21"/>
    <w:rsid w:val="00FD5FB6"/>
    <w:rsid w:val="00FD66ED"/>
    <w:rsid w:val="00FD786C"/>
    <w:rsid w:val="00FE04DC"/>
    <w:rsid w:val="00FE0D02"/>
    <w:rsid w:val="00FE1F79"/>
    <w:rsid w:val="00FE3315"/>
    <w:rsid w:val="00FE4248"/>
    <w:rsid w:val="00FE44FE"/>
    <w:rsid w:val="00FE4523"/>
    <w:rsid w:val="00FE46BD"/>
    <w:rsid w:val="00FE5704"/>
    <w:rsid w:val="00FE636A"/>
    <w:rsid w:val="00FE63E8"/>
    <w:rsid w:val="00FE645B"/>
    <w:rsid w:val="00FE667B"/>
    <w:rsid w:val="00FE6680"/>
    <w:rsid w:val="00FF0E84"/>
    <w:rsid w:val="00FF1735"/>
    <w:rsid w:val="00FF2DA2"/>
    <w:rsid w:val="00FF2F69"/>
    <w:rsid w:val="00FF3D88"/>
    <w:rsid w:val="00FF5EE9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A44C1"/>
  <w15:chartTrackingRefBased/>
  <w15:docId w15:val="{799D3844-2ED2-4490-BF54-72F2C7FC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10ED2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E20EC8"/>
    <w:pPr>
      <w:keepNext/>
      <w:keepLines/>
      <w:spacing w:before="120"/>
      <w:contextualSpacing/>
      <w:jc w:val="both"/>
      <w:outlineLvl w:val="2"/>
    </w:pPr>
    <w:rPr>
      <w:sz w:val="18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qFormat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qFormat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qFormat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qFormat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CC7ED5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E20EC8"/>
    <w:rPr>
      <w:rFonts w:ascii="Arial" w:hAnsi="Arial"/>
      <w:sz w:val="18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9D0844"/>
    <w:pPr>
      <w:keepNext/>
      <w:spacing w:after="120"/>
    </w:pPr>
    <w:rPr>
      <w:b/>
      <w:bCs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customStyle="1" w:styleId="Zvraznn">
    <w:name w:val="Zvýraznění"/>
    <w:uiPriority w:val="20"/>
    <w:rsid w:val="00D52CAF"/>
    <w:rPr>
      <w:i/>
      <w:iCs/>
    </w:rPr>
  </w:style>
  <w:style w:type="paragraph" w:styleId="Bezmezer">
    <w:name w:val="No Spacing"/>
    <w:link w:val="BezmezerChar"/>
    <w:qFormat/>
    <w:rsid w:val="009D0844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110ED2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ED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D369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110ED2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B73A7D"/>
    <w:rPr>
      <w:rFonts w:ascii="Arial" w:hAnsi="Arial"/>
      <w:sz w:val="22"/>
      <w:szCs w:val="21"/>
      <w:lang w:eastAsia="en-US"/>
    </w:rPr>
  </w:style>
  <w:style w:type="paragraph" w:customStyle="1" w:styleId="Default">
    <w:name w:val="Default"/>
    <w:rsid w:val="00B73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B235D"/>
    <w:pPr>
      <w:spacing w:after="0"/>
    </w:pPr>
    <w:rPr>
      <w:rFonts w:ascii="Calibri" w:eastAsia="Gill Sans MT" w:hAnsi="Calibri"/>
    </w:rPr>
  </w:style>
  <w:style w:type="character" w:customStyle="1" w:styleId="ProsttextChar">
    <w:name w:val="Prostý text Char"/>
    <w:link w:val="Prosttext"/>
    <w:uiPriority w:val="99"/>
    <w:rsid w:val="00EB235D"/>
    <w:rPr>
      <w:rFonts w:ascii="Calibri" w:eastAsia="Gill Sans MT" w:hAnsi="Calibri" w:cs="Times New Roman"/>
      <w:sz w:val="22"/>
      <w:szCs w:val="21"/>
      <w:lang w:eastAsia="en-US"/>
    </w:rPr>
  </w:style>
  <w:style w:type="paragraph" w:customStyle="1" w:styleId="Nadpis11">
    <w:name w:val="Nadpis 11"/>
    <w:basedOn w:val="Normln"/>
    <w:next w:val="Normln"/>
    <w:autoRedefine/>
    <w:uiPriority w:val="9"/>
    <w:rsid w:val="00110ED2"/>
    <w:pPr>
      <w:keepNext/>
      <w:keepLines/>
      <w:numPr>
        <w:numId w:val="7"/>
      </w:numPr>
      <w:spacing w:before="480" w:after="240" w:line="276" w:lineRule="auto"/>
      <w:jc w:val="both"/>
      <w:outlineLvl w:val="0"/>
    </w:pPr>
    <w:rPr>
      <w:rFonts w:ascii="Calibri Light" w:hAnsi="Calibri Light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2455B2"/>
    <w:pPr>
      <w:keepNext/>
      <w:keepLines/>
      <w:numPr>
        <w:ilvl w:val="1"/>
        <w:numId w:val="7"/>
      </w:numPr>
      <w:spacing w:before="120" w:after="120" w:line="276" w:lineRule="auto"/>
      <w:jc w:val="both"/>
      <w:outlineLvl w:val="1"/>
    </w:pPr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455B2"/>
    <w:pPr>
      <w:keepNext/>
      <w:keepLines/>
      <w:numPr>
        <w:ilvl w:val="2"/>
        <w:numId w:val="7"/>
      </w:numPr>
      <w:spacing w:before="200" w:after="0" w:line="276" w:lineRule="auto"/>
      <w:jc w:val="both"/>
      <w:outlineLvl w:val="2"/>
    </w:pPr>
    <w:rPr>
      <w:rFonts w:ascii="Calibri Light" w:hAnsi="Calibri Light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2455B2"/>
    <w:pPr>
      <w:keepNext/>
      <w:keepLines/>
      <w:numPr>
        <w:ilvl w:val="3"/>
        <w:numId w:val="7"/>
      </w:numPr>
      <w:spacing w:before="200" w:after="0" w:line="276" w:lineRule="auto"/>
      <w:jc w:val="both"/>
      <w:outlineLvl w:val="3"/>
    </w:pPr>
    <w:rPr>
      <w:rFonts w:ascii="Calibri Light" w:hAnsi="Calibri Light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2455B2"/>
    <w:pPr>
      <w:keepNext/>
      <w:keepLines/>
      <w:numPr>
        <w:ilvl w:val="4"/>
        <w:numId w:val="7"/>
      </w:numPr>
      <w:spacing w:before="40" w:after="0" w:line="276" w:lineRule="auto"/>
      <w:jc w:val="both"/>
      <w:outlineLvl w:val="4"/>
    </w:pPr>
    <w:rPr>
      <w:rFonts w:ascii="Calibri Light" w:hAnsi="Calibri Light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2455B2"/>
    <w:pPr>
      <w:keepNext/>
      <w:keepLines/>
      <w:numPr>
        <w:ilvl w:val="5"/>
        <w:numId w:val="7"/>
      </w:numPr>
      <w:spacing w:before="40" w:after="0" w:line="276" w:lineRule="auto"/>
      <w:jc w:val="both"/>
      <w:outlineLvl w:val="5"/>
    </w:pPr>
    <w:rPr>
      <w:rFonts w:ascii="Calibri Light" w:hAnsi="Calibri Light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2455B2"/>
    <w:pPr>
      <w:keepNext/>
      <w:keepLines/>
      <w:numPr>
        <w:ilvl w:val="6"/>
        <w:numId w:val="7"/>
      </w:numPr>
      <w:spacing w:before="40" w:after="0" w:line="276" w:lineRule="auto"/>
      <w:jc w:val="both"/>
      <w:outlineLvl w:val="6"/>
    </w:pPr>
    <w:rPr>
      <w:rFonts w:ascii="Calibri Light" w:hAnsi="Calibri Light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7"/>
        <w:numId w:val="7"/>
      </w:numPr>
      <w:spacing w:before="40" w:after="0" w:line="276" w:lineRule="auto"/>
      <w:jc w:val="both"/>
      <w:outlineLvl w:val="7"/>
    </w:pPr>
    <w:rPr>
      <w:rFonts w:ascii="Calibri Light" w:hAnsi="Calibri Light"/>
      <w:color w:val="272727"/>
      <w:sz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8"/>
        <w:numId w:val="7"/>
      </w:numPr>
      <w:spacing w:before="40" w:after="0" w:line="276" w:lineRule="auto"/>
      <w:jc w:val="both"/>
      <w:outlineLvl w:val="8"/>
    </w:pPr>
    <w:rPr>
      <w:rFonts w:ascii="Calibri Light" w:hAnsi="Calibri Light"/>
      <w:i/>
      <w:iCs/>
      <w:color w:val="272727"/>
      <w:sz w:val="21"/>
      <w:lang w:eastAsia="cs-CZ"/>
    </w:rPr>
  </w:style>
  <w:style w:type="paragraph" w:customStyle="1" w:styleId="Styl2">
    <w:name w:val="Styl2"/>
    <w:basedOn w:val="Nadpis2"/>
    <w:link w:val="Styl2Char"/>
    <w:qFormat/>
    <w:rsid w:val="000B2007"/>
    <w:pPr>
      <w:numPr>
        <w:ilvl w:val="0"/>
        <w:numId w:val="0"/>
      </w:numPr>
      <w:ind w:left="720" w:hanging="720"/>
    </w:pPr>
    <w:rPr>
      <w:rFonts w:ascii="Calibri" w:hAnsi="Calibri" w:cs="Times New Roman"/>
      <w:sz w:val="24"/>
      <w:szCs w:val="24"/>
    </w:rPr>
  </w:style>
  <w:style w:type="character" w:customStyle="1" w:styleId="Styl2Char">
    <w:name w:val="Styl2 Char"/>
    <w:link w:val="Styl2"/>
    <w:rsid w:val="00875155"/>
    <w:rPr>
      <w:rFonts w:ascii="Calibri" w:hAnsi="Calibri" w:cs="Arial"/>
      <w:b/>
      <w:sz w:val="24"/>
      <w:szCs w:val="24"/>
      <w:lang w:eastAsia="en-US"/>
    </w:rPr>
  </w:style>
  <w:style w:type="paragraph" w:customStyle="1" w:styleId="l5">
    <w:name w:val="l5"/>
    <w:basedOn w:val="Normln"/>
    <w:rsid w:val="00F469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F469F5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D7762"/>
    <w:pPr>
      <w:spacing w:after="120"/>
      <w:ind w:left="283"/>
    </w:pPr>
    <w:rPr>
      <w:rFonts w:ascii="Calibri" w:hAnsi="Calibri"/>
    </w:rPr>
  </w:style>
  <w:style w:type="character" w:customStyle="1" w:styleId="ZkladntextodsazenChar">
    <w:name w:val="Základní text odsazený Char"/>
    <w:link w:val="Zkladntextodsazen"/>
    <w:uiPriority w:val="99"/>
    <w:rsid w:val="001D7762"/>
    <w:rPr>
      <w:rFonts w:ascii="Calibri" w:hAnsi="Calibri"/>
      <w:sz w:val="22"/>
      <w:szCs w:val="21"/>
      <w:lang w:eastAsia="en-US"/>
    </w:rPr>
  </w:style>
  <w:style w:type="character" w:customStyle="1" w:styleId="TextpsmeneChar">
    <w:name w:val="Text písmene Char"/>
    <w:link w:val="Textpsmene"/>
    <w:locked/>
    <w:rsid w:val="005B0069"/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link w:val="TextpsmeneChar"/>
    <w:rsid w:val="005B0069"/>
    <w:pPr>
      <w:spacing w:after="0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character" w:customStyle="1" w:styleId="TextodstavceChar">
    <w:name w:val="Text odstavce Char"/>
    <w:link w:val="Textodstavce"/>
    <w:locked/>
    <w:rsid w:val="005B0069"/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link w:val="TextodstavceChar"/>
    <w:rsid w:val="005B0069"/>
    <w:p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l4">
    <w:name w:val="l4"/>
    <w:basedOn w:val="Normln"/>
    <w:rsid w:val="00B03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nadpiszkona">
    <w:name w:val="nadpis zákona"/>
    <w:basedOn w:val="Normln"/>
    <w:next w:val="Normln"/>
    <w:rsid w:val="00574FE9"/>
    <w:pPr>
      <w:keepNext/>
      <w:keepLines/>
      <w:spacing w:before="120" w:after="0"/>
      <w:jc w:val="center"/>
      <w:outlineLvl w:val="0"/>
    </w:pPr>
    <w:rPr>
      <w:rFonts w:ascii="Times New Roman" w:hAnsi="Times New Roman"/>
      <w:b/>
      <w:sz w:val="24"/>
      <w:szCs w:val="20"/>
      <w:lang w:eastAsia="cs-CZ"/>
    </w:rPr>
  </w:style>
  <w:style w:type="character" w:customStyle="1" w:styleId="BezmezerChar">
    <w:name w:val="Bez mezer Char"/>
    <w:link w:val="Bezmezer"/>
    <w:rsid w:val="00CB03C6"/>
    <w:rPr>
      <w:sz w:val="21"/>
      <w:szCs w:val="21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22332D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DE2076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br">
    <w:name w:val="nobr"/>
    <w:basedOn w:val="Standardnpsmoodstavce"/>
    <w:rsid w:val="009121D5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6848E1"/>
    <w:rPr>
      <w:color w:val="605E5C"/>
      <w:shd w:val="clear" w:color="auto" w:fill="E1DFDD"/>
    </w:rPr>
  </w:style>
  <w:style w:type="paragraph" w:customStyle="1" w:styleId="Odrky2">
    <w:name w:val="Odrážky 2"/>
    <w:basedOn w:val="Normln"/>
    <w:rsid w:val="0008476B"/>
    <w:pPr>
      <w:numPr>
        <w:numId w:val="12"/>
      </w:numPr>
      <w:spacing w:after="0"/>
    </w:pPr>
    <w:rPr>
      <w:sz w:val="18"/>
      <w:szCs w:val="20"/>
      <w:lang w:eastAsia="cs-CZ"/>
    </w:rPr>
  </w:style>
  <w:style w:type="paragraph" w:customStyle="1" w:styleId="mcntmsonormal1">
    <w:name w:val="mcntmsonormal1"/>
    <w:basedOn w:val="Normln"/>
    <w:rsid w:val="0008476B"/>
    <w:pPr>
      <w:spacing w:after="0"/>
    </w:pPr>
    <w:rPr>
      <w:rFonts w:ascii="Calibri" w:eastAsiaTheme="minorHAnsi" w:hAnsi="Calibri" w:cs="Calibri"/>
      <w:szCs w:val="22"/>
      <w:lang w:eastAsia="cs-CZ"/>
    </w:rPr>
  </w:style>
  <w:style w:type="paragraph" w:customStyle="1" w:styleId="mcntmsolistparagraph1">
    <w:name w:val="mcntmsolistparagraph1"/>
    <w:basedOn w:val="Normln"/>
    <w:rsid w:val="0008476B"/>
    <w:pPr>
      <w:spacing w:after="0"/>
      <w:ind w:left="720"/>
    </w:pPr>
    <w:rPr>
      <w:rFonts w:ascii="Calibri" w:eastAsiaTheme="minorHAnsi" w:hAnsi="Calibri" w:cs="Calibri"/>
      <w:szCs w:val="22"/>
      <w:lang w:eastAsia="cs-CZ"/>
    </w:rPr>
  </w:style>
  <w:style w:type="paragraph" w:customStyle="1" w:styleId="mcntmsolistparagraph2">
    <w:name w:val="mcntmsolistparagraph2"/>
    <w:basedOn w:val="Normln"/>
    <w:rsid w:val="0008476B"/>
    <w:pPr>
      <w:spacing w:after="0"/>
      <w:ind w:left="720"/>
    </w:pPr>
    <w:rPr>
      <w:rFonts w:ascii="Calibri" w:eastAsiaTheme="minorHAnsi" w:hAnsi="Calibri" w:cs="Calibri"/>
      <w:szCs w:val="22"/>
      <w:lang w:eastAsia="cs-CZ"/>
    </w:rPr>
  </w:style>
  <w:style w:type="paragraph" w:customStyle="1" w:styleId="Nadp3">
    <w:name w:val="Nadp 3"/>
    <w:basedOn w:val="Nadpis2"/>
    <w:link w:val="Nadp3Char"/>
    <w:qFormat/>
    <w:rsid w:val="0008476B"/>
    <w:pPr>
      <w:numPr>
        <w:ilvl w:val="0"/>
        <w:numId w:val="0"/>
      </w:numPr>
      <w:ind w:left="720" w:hanging="720"/>
    </w:pPr>
  </w:style>
  <w:style w:type="character" w:customStyle="1" w:styleId="Nadp3Char">
    <w:name w:val="Nadp 3 Char"/>
    <w:basedOn w:val="Nadpis2Char"/>
    <w:link w:val="Nadp3"/>
    <w:rsid w:val="0008476B"/>
    <w:rPr>
      <w:rFonts w:ascii="Arial" w:hAnsi="Arial" w:cs="Arial"/>
      <w:b/>
      <w:sz w:val="22"/>
      <w:szCs w:val="22"/>
      <w:lang w:eastAsia="en-US"/>
    </w:rPr>
  </w:style>
  <w:style w:type="character" w:customStyle="1" w:styleId="urtxtstd12">
    <w:name w:val="urtxtstd12"/>
    <w:basedOn w:val="Standardnpsmoodstavce"/>
    <w:rsid w:val="00581F74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6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1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5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1581">
          <w:marLeft w:val="0"/>
          <w:marRight w:val="0"/>
          <w:marTop w:val="384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4745183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1468050">
          <w:marLeft w:val="0"/>
          <w:marRight w:val="0"/>
          <w:marTop w:val="0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327854111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8362167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10461063">
              <w:marLeft w:val="0"/>
              <w:marRight w:val="0"/>
              <w:marTop w:val="48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38503100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224412797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733502094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2126340668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</w:divsChild>
            </w:div>
          </w:divsChild>
        </w:div>
      </w:divsChild>
    </w:div>
    <w:div w:id="1406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a.CzetmayerEhrlichova@mze.cz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4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VIT.SKARYD@MZE.CZ" TargetMode="External"/><Relationship Id="rId14" Type="http://schemas.openxmlformats.org/officeDocument/2006/relationships/image" Target="media/image5.png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EBBF3-531D-48A6-8BE9-07F068EF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20</Pages>
  <Words>5446</Words>
  <Characters>32132</Characters>
  <Application>Microsoft Office Word</Application>
  <DocSecurity>0</DocSecurity>
  <Lines>267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37503</CharactersWithSpaces>
  <SharedDoc>false</SharedDoc>
  <HLinks>
    <vt:vector size="6" baseType="variant"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mailto:Katerina.Belinova@mze.cz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keywords/>
  <cp:lastModifiedBy>Barborová Milena</cp:lastModifiedBy>
  <cp:revision>2</cp:revision>
  <cp:lastPrinted>2021-03-10T12:53:00Z</cp:lastPrinted>
  <dcterms:created xsi:type="dcterms:W3CDTF">2021-03-30T11:06:00Z</dcterms:created>
  <dcterms:modified xsi:type="dcterms:W3CDTF">2021-03-30T11:06:00Z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