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84" w:rsidRDefault="00A77C84">
      <w:pPr>
        <w:pStyle w:val="Zkladntext"/>
        <w:rPr>
          <w:rFonts w:ascii="Times New Roman"/>
          <w:sz w:val="20"/>
        </w:rPr>
      </w:pPr>
    </w:p>
    <w:p w:rsidR="00A77C84" w:rsidRDefault="00A77C84">
      <w:pPr>
        <w:pStyle w:val="Zkladntext"/>
        <w:rPr>
          <w:rFonts w:ascii="Times New Roman"/>
          <w:sz w:val="20"/>
        </w:rPr>
      </w:pPr>
    </w:p>
    <w:p w:rsidR="00A77C84" w:rsidRDefault="00A77C84">
      <w:pPr>
        <w:rPr>
          <w:rFonts w:ascii="Times New Roman"/>
          <w:sz w:val="20"/>
        </w:rPr>
        <w:sectPr w:rsidR="00A77C84">
          <w:type w:val="continuous"/>
          <w:pgSz w:w="12220" w:h="16820"/>
          <w:pgMar w:top="700" w:right="260" w:bottom="0" w:left="0" w:header="708" w:footer="708" w:gutter="0"/>
          <w:cols w:space="708"/>
        </w:sectPr>
      </w:pPr>
    </w:p>
    <w:p w:rsidR="00A77C84" w:rsidRDefault="00A77C84">
      <w:pPr>
        <w:pStyle w:val="Zkladntext"/>
        <w:rPr>
          <w:rFonts w:ascii="Times New Roman"/>
          <w:sz w:val="22"/>
        </w:rPr>
      </w:pPr>
    </w:p>
    <w:p w:rsidR="00A77C84" w:rsidRDefault="00A77C84">
      <w:pPr>
        <w:pStyle w:val="Zkladntext"/>
        <w:rPr>
          <w:rFonts w:ascii="Times New Roman"/>
          <w:sz w:val="22"/>
        </w:rPr>
      </w:pPr>
    </w:p>
    <w:p w:rsidR="00A77C84" w:rsidRDefault="00A77C84">
      <w:pPr>
        <w:pStyle w:val="Zkladntext"/>
        <w:rPr>
          <w:rFonts w:ascii="Times New Roman"/>
          <w:sz w:val="22"/>
        </w:rPr>
      </w:pPr>
    </w:p>
    <w:p w:rsidR="00A77C84" w:rsidRDefault="00A77C84">
      <w:pPr>
        <w:pStyle w:val="Zkladntext"/>
        <w:spacing w:before="3"/>
        <w:rPr>
          <w:rFonts w:ascii="Times New Roman"/>
          <w:sz w:val="26"/>
        </w:rPr>
      </w:pPr>
    </w:p>
    <w:p w:rsidR="00A77C84" w:rsidRDefault="00697317">
      <w:pPr>
        <w:pStyle w:val="Nadpis1"/>
        <w:ind w:left="1458"/>
      </w:pPr>
      <w:r>
        <w:rPr>
          <w:noProof/>
          <w:lang w:val="cs-CZ" w:eastAsia="cs-CZ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938783</wp:posOffset>
            </wp:positionH>
            <wp:positionV relativeFrom="paragraph">
              <wp:posOffset>-971833</wp:posOffset>
            </wp:positionV>
            <wp:extent cx="2718816" cy="6583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</w:rPr>
        <w:t>Dodavatel:</w:t>
      </w:r>
    </w:p>
    <w:p w:rsidR="00A77C84" w:rsidRDefault="00A77C84">
      <w:pPr>
        <w:pStyle w:val="Zkladntext"/>
        <w:rPr>
          <w:b/>
          <w:sz w:val="22"/>
        </w:rPr>
      </w:pPr>
    </w:p>
    <w:p w:rsidR="00A77C84" w:rsidRDefault="00A77C84">
      <w:pPr>
        <w:pStyle w:val="Zkladntext"/>
        <w:spacing w:before="8"/>
        <w:rPr>
          <w:b/>
          <w:sz w:val="18"/>
        </w:rPr>
      </w:pPr>
    </w:p>
    <w:p w:rsidR="00A77C84" w:rsidRDefault="00697317">
      <w:pPr>
        <w:pStyle w:val="Zkladntext"/>
        <w:ind w:left="1457"/>
      </w:pPr>
      <w:r>
        <w:rPr>
          <w:color w:val="0A0A0A"/>
        </w:rPr>
        <w:t>MEDIAN s.r.o.</w:t>
      </w:r>
    </w:p>
    <w:p w:rsidR="00A77C84" w:rsidRDefault="00697317">
      <w:pPr>
        <w:pStyle w:val="Zkladntext"/>
        <w:spacing w:before="8"/>
        <w:ind w:left="1457"/>
      </w:pPr>
      <w:r>
        <w:rPr>
          <w:color w:val="0A0A0A"/>
          <w:w w:val="105"/>
        </w:rPr>
        <w:t>Národních hrdinů 73</w:t>
      </w:r>
    </w:p>
    <w:p w:rsidR="00A77C84" w:rsidRDefault="00697317">
      <w:pPr>
        <w:pStyle w:val="Zkladntext"/>
        <w:spacing w:before="32" w:line="271" w:lineRule="auto"/>
        <w:ind w:left="1453" w:right="1687" w:firstLine="1"/>
      </w:pPr>
      <w:r>
        <w:rPr>
          <w:color w:val="0A0A0A"/>
        </w:rPr>
        <w:t xml:space="preserve">190 12 Praha </w:t>
      </w:r>
      <w:r>
        <w:rPr>
          <w:color w:val="181A1A"/>
        </w:rPr>
        <w:t xml:space="preserve">9 </w:t>
      </w:r>
      <w:r>
        <w:rPr>
          <w:color w:val="0A0A0A"/>
        </w:rPr>
        <w:t>IČ:48587001</w:t>
      </w:r>
    </w:p>
    <w:p w:rsidR="00A77C84" w:rsidRDefault="00697317">
      <w:pPr>
        <w:pStyle w:val="Zkladntext"/>
        <w:spacing w:line="238" w:lineRule="exact"/>
        <w:ind w:left="1452"/>
      </w:pPr>
      <w:r>
        <w:rPr>
          <w:color w:val="0A0A0A"/>
          <w:w w:val="105"/>
        </w:rPr>
        <w:t>DIČ: CZ48587001</w:t>
      </w:r>
    </w:p>
    <w:p w:rsidR="00A77C84" w:rsidRDefault="00A77C84">
      <w:pPr>
        <w:pStyle w:val="Zkladntext"/>
        <w:rPr>
          <w:sz w:val="22"/>
        </w:rPr>
      </w:pPr>
    </w:p>
    <w:p w:rsidR="00A77C84" w:rsidRDefault="00A77C84">
      <w:pPr>
        <w:pStyle w:val="Zkladntext"/>
        <w:spacing w:before="10"/>
        <w:rPr>
          <w:sz w:val="17"/>
        </w:rPr>
      </w:pPr>
    </w:p>
    <w:p w:rsidR="00A77C84" w:rsidRDefault="00697317">
      <w:pPr>
        <w:pStyle w:val="Nadpis1"/>
        <w:ind w:left="1450"/>
      </w:pPr>
      <w:r>
        <w:rPr>
          <w:color w:val="0A0A0A"/>
          <w:w w:val="105"/>
        </w:rPr>
        <w:t xml:space="preserve">Objednávka </w:t>
      </w:r>
      <w:r>
        <w:rPr>
          <w:color w:val="181A1A"/>
          <w:w w:val="105"/>
        </w:rPr>
        <w:t>č.: 0210100095</w:t>
      </w:r>
      <w:bookmarkStart w:id="0" w:name="_GoBack"/>
      <w:bookmarkEnd w:id="0"/>
    </w:p>
    <w:p w:rsidR="00A77C84" w:rsidRDefault="00697317">
      <w:pPr>
        <w:spacing w:before="218"/>
        <w:ind w:left="2156"/>
        <w:rPr>
          <w:rFonts w:ascii="Courier New" w:hAnsi="Courier New"/>
          <w:b/>
          <w:sz w:val="27"/>
        </w:rPr>
      </w:pPr>
      <w:r>
        <w:br w:type="column"/>
      </w:r>
      <w:r>
        <w:rPr>
          <w:rFonts w:ascii="Courier New" w:hAnsi="Courier New"/>
          <w:b/>
          <w:color w:val="2F312F"/>
          <w:sz w:val="27"/>
        </w:rPr>
        <w:t>OBJEDNÁVKA</w:t>
      </w:r>
    </w:p>
    <w:p w:rsidR="00A77C84" w:rsidRDefault="00A77C84">
      <w:pPr>
        <w:pStyle w:val="Zkladntext"/>
        <w:rPr>
          <w:rFonts w:ascii="Courier New"/>
          <w:b/>
          <w:sz w:val="30"/>
        </w:rPr>
      </w:pPr>
    </w:p>
    <w:p w:rsidR="00A77C84" w:rsidRDefault="00A77C84">
      <w:pPr>
        <w:pStyle w:val="Zkladntext"/>
        <w:rPr>
          <w:rFonts w:ascii="Courier New"/>
          <w:b/>
          <w:sz w:val="30"/>
        </w:rPr>
      </w:pPr>
    </w:p>
    <w:p w:rsidR="00A77C84" w:rsidRDefault="00A77C84">
      <w:pPr>
        <w:pStyle w:val="Zkladntext"/>
        <w:rPr>
          <w:rFonts w:ascii="Courier New"/>
          <w:b/>
          <w:sz w:val="30"/>
        </w:rPr>
      </w:pPr>
    </w:p>
    <w:p w:rsidR="00A77C84" w:rsidRDefault="00A77C84">
      <w:pPr>
        <w:pStyle w:val="Zkladntext"/>
        <w:rPr>
          <w:rFonts w:ascii="Courier New"/>
          <w:b/>
          <w:sz w:val="30"/>
        </w:rPr>
      </w:pPr>
    </w:p>
    <w:p w:rsidR="00A77C84" w:rsidRDefault="00A77C84">
      <w:pPr>
        <w:pStyle w:val="Zkladntext"/>
        <w:rPr>
          <w:rFonts w:ascii="Courier New"/>
          <w:b/>
          <w:sz w:val="30"/>
        </w:rPr>
      </w:pPr>
    </w:p>
    <w:p w:rsidR="00A77C84" w:rsidRDefault="00A77C84">
      <w:pPr>
        <w:pStyle w:val="Zkladntext"/>
        <w:rPr>
          <w:rFonts w:ascii="Courier New"/>
          <w:b/>
          <w:sz w:val="30"/>
        </w:rPr>
      </w:pPr>
    </w:p>
    <w:p w:rsidR="00A77C84" w:rsidRDefault="00A77C84">
      <w:pPr>
        <w:pStyle w:val="Zkladntext"/>
        <w:rPr>
          <w:rFonts w:ascii="Courier New"/>
          <w:b/>
          <w:sz w:val="30"/>
        </w:rPr>
      </w:pPr>
    </w:p>
    <w:p w:rsidR="00A77C84" w:rsidRDefault="00697317">
      <w:pPr>
        <w:pStyle w:val="Zkladntext"/>
        <w:spacing w:before="203"/>
        <w:ind w:left="1450"/>
      </w:pPr>
      <w:r>
        <w:rPr>
          <w:color w:val="0A0A0A"/>
        </w:rPr>
        <w:t>V Praze dne 29. 3</w:t>
      </w:r>
      <w:r>
        <w:rPr>
          <w:color w:val="2F312F"/>
        </w:rPr>
        <w:t xml:space="preserve">.  </w:t>
      </w:r>
      <w:r>
        <w:rPr>
          <w:color w:val="0A0A0A"/>
        </w:rPr>
        <w:t>2021</w:t>
      </w:r>
    </w:p>
    <w:p w:rsidR="00A77C84" w:rsidRDefault="00A77C84">
      <w:pPr>
        <w:sectPr w:rsidR="00A77C84">
          <w:type w:val="continuous"/>
          <w:pgSz w:w="12220" w:h="16820"/>
          <w:pgMar w:top="700" w:right="260" w:bottom="0" w:left="0" w:header="708" w:footer="708" w:gutter="0"/>
          <w:cols w:num="2" w:space="708" w:equalWidth="0">
            <w:col w:w="5760" w:space="934"/>
            <w:col w:w="5266"/>
          </w:cols>
        </w:sect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spacing w:before="11"/>
        <w:rPr>
          <w:sz w:val="25"/>
        </w:rPr>
      </w:pPr>
    </w:p>
    <w:p w:rsidR="00A77C84" w:rsidRDefault="00697317">
      <w:pPr>
        <w:pStyle w:val="Zkladntext"/>
        <w:spacing w:before="93" w:line="268" w:lineRule="auto"/>
        <w:ind w:left="1451" w:right="1456" w:hanging="3"/>
      </w:pPr>
      <w:r>
        <w:rPr>
          <w:color w:val="0A0A0A"/>
          <w:w w:val="105"/>
        </w:rPr>
        <w:t xml:space="preserve">Objednáváme u Vás jednu vlnu šetření </w:t>
      </w:r>
      <w:r>
        <w:rPr>
          <w:color w:val="2F312F"/>
          <w:w w:val="105"/>
        </w:rPr>
        <w:t>„</w:t>
      </w:r>
      <w:r>
        <w:rPr>
          <w:color w:val="0A0A0A"/>
          <w:w w:val="105"/>
        </w:rPr>
        <w:t>Naše společnost - speciál</w:t>
      </w:r>
      <w:r>
        <w:rPr>
          <w:color w:val="2F312F"/>
          <w:w w:val="105"/>
        </w:rPr>
        <w:t>"</w:t>
      </w:r>
      <w:r>
        <w:rPr>
          <w:color w:val="0A0A0A"/>
          <w:w w:val="105"/>
        </w:rPr>
        <w:t xml:space="preserve">. Specifikace parametrů výzkumu a podmínek realizace je předmětem </w:t>
      </w:r>
      <w:r>
        <w:rPr>
          <w:color w:val="181A1A"/>
          <w:w w:val="105"/>
        </w:rPr>
        <w:t xml:space="preserve">rámcové </w:t>
      </w:r>
      <w:r>
        <w:rPr>
          <w:color w:val="0A0A0A"/>
          <w:w w:val="105"/>
        </w:rPr>
        <w:t>smlouvy uzavřené mezi dodavatelem a objednatelem</w:t>
      </w:r>
      <w:r>
        <w:rPr>
          <w:color w:val="8E8E8E"/>
          <w:w w:val="105"/>
        </w:rPr>
        <w:t>.</w:t>
      </w:r>
    </w:p>
    <w:p w:rsidR="00A77C84" w:rsidRDefault="00697317">
      <w:pPr>
        <w:pStyle w:val="Zkladntext"/>
        <w:spacing w:before="162"/>
        <w:ind w:left="1448"/>
      </w:pPr>
      <w:r>
        <w:rPr>
          <w:color w:val="0A0A0A"/>
          <w:w w:val="105"/>
        </w:rPr>
        <w:t xml:space="preserve">Celková cena nepřesáhne </w:t>
      </w:r>
      <w:r>
        <w:rPr>
          <w:color w:val="181A1A"/>
          <w:w w:val="105"/>
        </w:rPr>
        <w:t xml:space="preserve">145 </w:t>
      </w:r>
      <w:r>
        <w:rPr>
          <w:color w:val="0A0A0A"/>
          <w:w w:val="105"/>
        </w:rPr>
        <w:t xml:space="preserve">000 Kč </w:t>
      </w:r>
      <w:r>
        <w:rPr>
          <w:color w:val="181A1A"/>
          <w:w w:val="105"/>
        </w:rPr>
        <w:t xml:space="preserve">(bez </w:t>
      </w:r>
      <w:r>
        <w:rPr>
          <w:color w:val="0A0A0A"/>
          <w:w w:val="105"/>
        </w:rPr>
        <w:t>DPH)</w:t>
      </w:r>
      <w:r>
        <w:rPr>
          <w:color w:val="2F312F"/>
          <w:w w:val="105"/>
        </w:rPr>
        <w:t>.</w:t>
      </w:r>
    </w:p>
    <w:p w:rsidR="00A77C84" w:rsidRDefault="00A77C84">
      <w:pPr>
        <w:pStyle w:val="Zkladntext"/>
        <w:rPr>
          <w:sz w:val="22"/>
        </w:rPr>
      </w:pPr>
    </w:p>
    <w:p w:rsidR="00A77C84" w:rsidRDefault="00A77C84">
      <w:pPr>
        <w:pStyle w:val="Zkladntext"/>
        <w:rPr>
          <w:sz w:val="22"/>
        </w:rPr>
      </w:pPr>
    </w:p>
    <w:p w:rsidR="00A77C84" w:rsidRDefault="00A77C84">
      <w:pPr>
        <w:pStyle w:val="Zkladntext"/>
        <w:rPr>
          <w:sz w:val="22"/>
        </w:rPr>
      </w:pPr>
    </w:p>
    <w:p w:rsidR="00A77C84" w:rsidRDefault="00A77C84">
      <w:pPr>
        <w:pStyle w:val="Zkladntext"/>
        <w:spacing w:before="2"/>
        <w:rPr>
          <w:sz w:val="25"/>
        </w:rPr>
      </w:pPr>
    </w:p>
    <w:p w:rsidR="00A77C84" w:rsidRDefault="00697317">
      <w:pPr>
        <w:pStyle w:val="Nadpis1"/>
        <w:spacing w:before="1"/>
      </w:pPr>
      <w:r>
        <w:rPr>
          <w:color w:val="0A0A0A"/>
          <w:w w:val="105"/>
        </w:rPr>
        <w:t xml:space="preserve">Fakturu, </w:t>
      </w:r>
      <w:r>
        <w:rPr>
          <w:color w:val="181A1A"/>
          <w:w w:val="105"/>
        </w:rPr>
        <w:t xml:space="preserve">prosím, </w:t>
      </w:r>
      <w:r>
        <w:rPr>
          <w:color w:val="0A0A0A"/>
          <w:w w:val="105"/>
        </w:rPr>
        <w:t xml:space="preserve">zašlete </w:t>
      </w:r>
      <w:r>
        <w:rPr>
          <w:color w:val="181A1A"/>
          <w:w w:val="105"/>
        </w:rPr>
        <w:t xml:space="preserve">na </w:t>
      </w:r>
      <w:r>
        <w:rPr>
          <w:color w:val="0A0A0A"/>
          <w:w w:val="105"/>
        </w:rPr>
        <w:t>adresu:</w:t>
      </w:r>
    </w:p>
    <w:p w:rsidR="00A77C84" w:rsidRDefault="00697317">
      <w:pPr>
        <w:pStyle w:val="Zkladntext"/>
        <w:spacing w:before="190" w:line="261" w:lineRule="auto"/>
        <w:ind w:left="1448" w:right="6855"/>
      </w:pPr>
      <w:r>
        <w:rPr>
          <w:color w:val="0A0A0A"/>
          <w:w w:val="105"/>
        </w:rPr>
        <w:t xml:space="preserve">Sociologický </w:t>
      </w:r>
      <w:r>
        <w:rPr>
          <w:color w:val="181A1A"/>
          <w:w w:val="105"/>
        </w:rPr>
        <w:t xml:space="preserve">ústav </w:t>
      </w:r>
      <w:r>
        <w:rPr>
          <w:color w:val="0A0A0A"/>
          <w:w w:val="105"/>
        </w:rPr>
        <w:t>AV ČR</w:t>
      </w:r>
      <w:r>
        <w:rPr>
          <w:color w:val="2F312F"/>
          <w:w w:val="105"/>
        </w:rPr>
        <w:t xml:space="preserve">, </w:t>
      </w:r>
      <w:r>
        <w:rPr>
          <w:color w:val="0A0A0A"/>
          <w:w w:val="105"/>
        </w:rPr>
        <w:t>v</w:t>
      </w:r>
      <w:r>
        <w:rPr>
          <w:color w:val="2F312F"/>
          <w:w w:val="105"/>
        </w:rPr>
        <w:t>.</w:t>
      </w:r>
      <w:r>
        <w:rPr>
          <w:color w:val="0A0A0A"/>
          <w:w w:val="105"/>
        </w:rPr>
        <w:t>v</w:t>
      </w:r>
      <w:r>
        <w:rPr>
          <w:color w:val="757574"/>
          <w:w w:val="105"/>
        </w:rPr>
        <w:t>.</w:t>
      </w:r>
      <w:r>
        <w:rPr>
          <w:color w:val="181A1A"/>
          <w:w w:val="105"/>
        </w:rPr>
        <w:t xml:space="preserve">i. </w:t>
      </w:r>
      <w:r>
        <w:rPr>
          <w:color w:val="0A0A0A"/>
          <w:w w:val="105"/>
        </w:rPr>
        <w:t>Jilská 361/1</w:t>
      </w:r>
      <w:r>
        <w:rPr>
          <w:color w:val="2F312F"/>
          <w:w w:val="105"/>
        </w:rPr>
        <w:t xml:space="preserve">, </w:t>
      </w:r>
      <w:r>
        <w:rPr>
          <w:color w:val="181A1A"/>
          <w:w w:val="105"/>
        </w:rPr>
        <w:t xml:space="preserve">11000  </w:t>
      </w:r>
      <w:r>
        <w:rPr>
          <w:color w:val="0A0A0A"/>
          <w:w w:val="105"/>
        </w:rPr>
        <w:t>Praha 1</w:t>
      </w:r>
    </w:p>
    <w:p w:rsidR="00A77C84" w:rsidRDefault="00697317">
      <w:pPr>
        <w:pStyle w:val="Zkladntext"/>
        <w:spacing w:before="10" w:line="266" w:lineRule="auto"/>
        <w:ind w:left="1447" w:right="8760" w:hanging="4"/>
      </w:pPr>
      <w:r>
        <w:rPr>
          <w:color w:val="181A1A"/>
          <w:spacing w:val="2"/>
        </w:rPr>
        <w:t>IČ</w:t>
      </w:r>
      <w:r>
        <w:rPr>
          <w:color w:val="DBDBDB"/>
          <w:spacing w:val="2"/>
        </w:rPr>
        <w:t xml:space="preserve">:  </w:t>
      </w:r>
      <w:r>
        <w:rPr>
          <w:color w:val="0A0A0A"/>
        </w:rPr>
        <w:t>68378025 DIČ: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CZ68378025</w:t>
      </w:r>
    </w:p>
    <w:p w:rsidR="00A77C84" w:rsidRDefault="00697317">
      <w:pPr>
        <w:pStyle w:val="Zkladntext"/>
        <w:spacing w:before="164"/>
        <w:ind w:left="1448"/>
      </w:pPr>
      <w:r>
        <w:rPr>
          <w:color w:val="0A0A0A"/>
        </w:rPr>
        <w:t>Bankovní spojení: ČNB Praha 1, Na Příkopě  28</w:t>
      </w:r>
      <w:r>
        <w:rPr>
          <w:color w:val="2F312F"/>
        </w:rPr>
        <w:t xml:space="preserve">, </w:t>
      </w:r>
      <w:r>
        <w:rPr>
          <w:color w:val="0A0A0A"/>
        </w:rPr>
        <w:t xml:space="preserve">č.ú. 68823011 </w:t>
      </w:r>
      <w:r>
        <w:rPr>
          <w:color w:val="181A1A"/>
        </w:rPr>
        <w:t xml:space="preserve">/    </w:t>
      </w:r>
      <w:r>
        <w:rPr>
          <w:color w:val="0A0A0A"/>
        </w:rPr>
        <w:t>071O</w:t>
      </w: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spacing w:before="6"/>
        <w:rPr>
          <w:sz w:val="16"/>
        </w:rPr>
      </w:pPr>
    </w:p>
    <w:p w:rsidR="00A77C84" w:rsidRDefault="00A77C84">
      <w:pPr>
        <w:rPr>
          <w:sz w:val="16"/>
        </w:rPr>
        <w:sectPr w:rsidR="00A77C84">
          <w:type w:val="continuous"/>
          <w:pgSz w:w="12220" w:h="16820"/>
          <w:pgMar w:top="700" w:right="260" w:bottom="0" w:left="0" w:header="708" w:footer="708" w:gutter="0"/>
          <w:cols w:space="708"/>
        </w:sectPr>
      </w:pPr>
    </w:p>
    <w:p w:rsidR="00A77C84" w:rsidRDefault="00697317">
      <w:pPr>
        <w:pStyle w:val="Zkladntext"/>
        <w:spacing w:before="94" w:line="247" w:lineRule="auto"/>
        <w:ind w:left="1445" w:right="1444" w:hanging="2"/>
      </w:pPr>
      <w:r>
        <w:rPr>
          <w:color w:val="0A0A0A"/>
        </w:rPr>
        <w:t>Mgr. Jindřich Krejčí</w:t>
      </w:r>
      <w:r>
        <w:rPr>
          <w:color w:val="2F312F"/>
        </w:rPr>
        <w:t xml:space="preserve">, </w:t>
      </w:r>
      <w:r>
        <w:rPr>
          <w:color w:val="0A0A0A"/>
          <w:spacing w:val="2"/>
        </w:rPr>
        <w:t>Ph</w:t>
      </w:r>
      <w:r>
        <w:rPr>
          <w:color w:val="424242"/>
          <w:spacing w:val="2"/>
        </w:rPr>
        <w:t>.</w:t>
      </w:r>
      <w:r>
        <w:rPr>
          <w:color w:val="0A0A0A"/>
          <w:spacing w:val="2"/>
        </w:rPr>
        <w:t xml:space="preserve">O. </w:t>
      </w:r>
      <w:r>
        <w:rPr>
          <w:color w:val="0A0A0A"/>
        </w:rPr>
        <w:t>pověřen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řízením</w:t>
      </w:r>
    </w:p>
    <w:p w:rsidR="00A77C84" w:rsidRDefault="00697317">
      <w:pPr>
        <w:pStyle w:val="Zkladntext"/>
        <w:spacing w:before="1"/>
        <w:ind w:left="1444"/>
      </w:pPr>
      <w:r>
        <w:rPr>
          <w:color w:val="0A0A0A"/>
          <w:w w:val="105"/>
        </w:rPr>
        <w:t>Sociologický ústav AV ČR, v.v</w:t>
      </w:r>
      <w:r>
        <w:rPr>
          <w:color w:val="424242"/>
          <w:w w:val="105"/>
        </w:rPr>
        <w:t>.</w:t>
      </w:r>
      <w:r>
        <w:rPr>
          <w:color w:val="0A0A0A"/>
          <w:w w:val="105"/>
        </w:rPr>
        <w:t>i.</w:t>
      </w:r>
    </w:p>
    <w:p w:rsidR="00A77C84" w:rsidRDefault="00A77C84">
      <w:pPr>
        <w:pStyle w:val="Zkladntext"/>
        <w:spacing w:before="7"/>
        <w:rPr>
          <w:sz w:val="22"/>
        </w:rPr>
      </w:pPr>
    </w:p>
    <w:p w:rsidR="00A77C84" w:rsidRDefault="00697317">
      <w:pPr>
        <w:tabs>
          <w:tab w:val="left" w:pos="4665"/>
        </w:tabs>
        <w:spacing w:before="1"/>
        <w:ind w:left="1448"/>
        <w:rPr>
          <w:sz w:val="21"/>
        </w:rPr>
      </w:pPr>
      <w:r>
        <w:rPr>
          <w:b/>
          <w:color w:val="181A1A"/>
          <w:w w:val="105"/>
          <w:sz w:val="21"/>
        </w:rPr>
        <w:t>Projekt</w:t>
      </w:r>
      <w:r>
        <w:rPr>
          <w:b/>
          <w:color w:val="181A1A"/>
          <w:spacing w:val="-18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číslo:</w:t>
      </w:r>
      <w:r>
        <w:rPr>
          <w:b/>
          <w:color w:val="0A0A0A"/>
          <w:spacing w:val="-1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900008/620300</w:t>
      </w:r>
      <w:r>
        <w:rPr>
          <w:color w:val="0A0A0A"/>
          <w:w w:val="105"/>
          <w:sz w:val="21"/>
        </w:rPr>
        <w:tab/>
      </w:r>
    </w:p>
    <w:p w:rsidR="00A77C84" w:rsidRDefault="00697317">
      <w:pPr>
        <w:spacing w:before="88"/>
        <w:ind w:left="1454"/>
        <w:rPr>
          <w:sz w:val="21"/>
        </w:rPr>
      </w:pPr>
      <w:r>
        <w:rPr>
          <w:b/>
          <w:color w:val="0A0A0A"/>
          <w:w w:val="105"/>
          <w:sz w:val="21"/>
        </w:rPr>
        <w:t xml:space="preserve">Vedoucí projektu: </w:t>
      </w:r>
      <w:r>
        <w:rPr>
          <w:color w:val="0A0A0A"/>
          <w:w w:val="105"/>
          <w:sz w:val="21"/>
        </w:rPr>
        <w:t>Mgr</w:t>
      </w:r>
      <w:r>
        <w:rPr>
          <w:color w:val="2F312F"/>
          <w:w w:val="105"/>
          <w:sz w:val="21"/>
        </w:rPr>
        <w:t xml:space="preserve">. </w:t>
      </w:r>
      <w:r>
        <w:rPr>
          <w:color w:val="0A0A0A"/>
          <w:w w:val="105"/>
          <w:sz w:val="21"/>
        </w:rPr>
        <w:t>Naděžda Čadová</w:t>
      </w:r>
    </w:p>
    <w:p w:rsidR="00A77C84" w:rsidRDefault="00697317">
      <w:pPr>
        <w:pStyle w:val="Zkladntext"/>
        <w:spacing w:before="5"/>
        <w:rPr>
          <w:sz w:val="29"/>
        </w:rPr>
      </w:pPr>
      <w:r>
        <w:br w:type="column"/>
      </w:r>
    </w:p>
    <w:p w:rsidR="00A77C84" w:rsidRDefault="00697317">
      <w:pPr>
        <w:pStyle w:val="Zkladntext"/>
        <w:spacing w:line="247" w:lineRule="auto"/>
        <w:ind w:left="449" w:right="1700" w:firstLine="2"/>
      </w:pPr>
      <w:r>
        <w:rPr>
          <w:color w:val="0A0A0A"/>
          <w:w w:val="105"/>
        </w:rPr>
        <w:t>odpovědný pracovník EO Sociologický ústav AV ČR, v.v.i.</w:t>
      </w:r>
    </w:p>
    <w:p w:rsidR="00A77C84" w:rsidRDefault="00A77C84">
      <w:pPr>
        <w:spacing w:line="247" w:lineRule="auto"/>
        <w:sectPr w:rsidR="00A77C84">
          <w:type w:val="continuous"/>
          <w:pgSz w:w="12220" w:h="16820"/>
          <w:pgMar w:top="700" w:right="260" w:bottom="0" w:left="0" w:header="708" w:footer="708" w:gutter="0"/>
          <w:cols w:num="2" w:space="708" w:equalWidth="0">
            <w:col w:w="6087" w:space="40"/>
            <w:col w:w="5833"/>
          </w:cols>
        </w:sect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pStyle w:val="Zkladntext"/>
        <w:rPr>
          <w:sz w:val="20"/>
        </w:rPr>
      </w:pPr>
    </w:p>
    <w:p w:rsidR="00A77C84" w:rsidRDefault="00A77C84">
      <w:pPr>
        <w:rPr>
          <w:sz w:val="20"/>
        </w:rPr>
        <w:sectPr w:rsidR="00A77C84">
          <w:type w:val="continuous"/>
          <w:pgSz w:w="12220" w:h="16820"/>
          <w:pgMar w:top="700" w:right="260" w:bottom="0" w:left="0" w:header="708" w:footer="708" w:gutter="0"/>
          <w:cols w:space="708"/>
        </w:sectPr>
      </w:pPr>
    </w:p>
    <w:p w:rsidR="00A77C84" w:rsidRDefault="00A77C84">
      <w:pPr>
        <w:pStyle w:val="Zkladntext"/>
        <w:spacing w:before="7"/>
      </w:pPr>
    </w:p>
    <w:p w:rsidR="00A77C84" w:rsidRDefault="00697317">
      <w:pPr>
        <w:tabs>
          <w:tab w:val="left" w:pos="4728"/>
        </w:tabs>
        <w:ind w:left="1450"/>
        <w:rPr>
          <w:sz w:val="18"/>
        </w:rPr>
      </w:pPr>
      <w:r>
        <w:rPr>
          <w:color w:val="2F312F"/>
          <w:w w:val="110"/>
          <w:sz w:val="18"/>
        </w:rPr>
        <w:t xml:space="preserve">Sociologický </w:t>
      </w:r>
      <w:r>
        <w:rPr>
          <w:color w:val="424242"/>
          <w:w w:val="110"/>
          <w:sz w:val="18"/>
        </w:rPr>
        <w:t>ústav AV ČR, v.</w:t>
      </w:r>
      <w:r>
        <w:rPr>
          <w:color w:val="424242"/>
          <w:spacing w:val="26"/>
          <w:w w:val="110"/>
          <w:sz w:val="18"/>
        </w:rPr>
        <w:t xml:space="preserve"> </w:t>
      </w:r>
      <w:r>
        <w:rPr>
          <w:color w:val="424242"/>
          <w:w w:val="110"/>
          <w:sz w:val="18"/>
        </w:rPr>
        <w:t>v.</w:t>
      </w:r>
      <w:r>
        <w:rPr>
          <w:color w:val="424242"/>
          <w:spacing w:val="-2"/>
          <w:w w:val="110"/>
          <w:sz w:val="18"/>
        </w:rPr>
        <w:t xml:space="preserve"> </w:t>
      </w:r>
      <w:r>
        <w:rPr>
          <w:color w:val="424242"/>
          <w:w w:val="110"/>
          <w:sz w:val="18"/>
        </w:rPr>
        <w:t>i.</w:t>
      </w:r>
      <w:r>
        <w:rPr>
          <w:color w:val="424242"/>
          <w:w w:val="110"/>
          <w:sz w:val="18"/>
        </w:rPr>
        <w:tab/>
      </w:r>
      <w:r>
        <w:rPr>
          <w:color w:val="2F312F"/>
          <w:w w:val="110"/>
          <w:sz w:val="18"/>
        </w:rPr>
        <w:t xml:space="preserve">T  +420 </w:t>
      </w:r>
      <w:r>
        <w:rPr>
          <w:color w:val="424242"/>
          <w:w w:val="110"/>
          <w:sz w:val="18"/>
        </w:rPr>
        <w:t xml:space="preserve">210 </w:t>
      </w:r>
      <w:r>
        <w:rPr>
          <w:color w:val="2F312F"/>
          <w:w w:val="110"/>
          <w:sz w:val="18"/>
        </w:rPr>
        <w:t>310</w:t>
      </w:r>
      <w:r>
        <w:rPr>
          <w:color w:val="2F312F"/>
          <w:spacing w:val="-1"/>
          <w:w w:val="110"/>
          <w:sz w:val="18"/>
        </w:rPr>
        <w:t xml:space="preserve"> </w:t>
      </w:r>
      <w:r>
        <w:rPr>
          <w:color w:val="2F312F"/>
          <w:w w:val="110"/>
          <w:sz w:val="18"/>
        </w:rPr>
        <w:t>220</w:t>
      </w:r>
    </w:p>
    <w:p w:rsidR="00A77C84" w:rsidRDefault="00697317">
      <w:pPr>
        <w:tabs>
          <w:tab w:val="left" w:pos="4727"/>
        </w:tabs>
        <w:spacing w:before="18" w:line="192" w:lineRule="exact"/>
        <w:ind w:left="1449"/>
        <w:rPr>
          <w:sz w:val="18"/>
        </w:rPr>
      </w:pPr>
      <w:r>
        <w:rPr>
          <w:color w:val="2F312F"/>
          <w:w w:val="110"/>
          <w:sz w:val="18"/>
        </w:rPr>
        <w:t xml:space="preserve">Jilská </w:t>
      </w:r>
      <w:r>
        <w:rPr>
          <w:color w:val="424242"/>
          <w:w w:val="110"/>
          <w:sz w:val="18"/>
        </w:rPr>
        <w:t xml:space="preserve">361/1, </w:t>
      </w:r>
      <w:r>
        <w:rPr>
          <w:color w:val="2F312F"/>
          <w:w w:val="110"/>
          <w:sz w:val="18"/>
        </w:rPr>
        <w:t xml:space="preserve">110 </w:t>
      </w:r>
      <w:r>
        <w:rPr>
          <w:color w:val="424242"/>
          <w:w w:val="110"/>
          <w:sz w:val="18"/>
        </w:rPr>
        <w:t>00</w:t>
      </w:r>
      <w:r>
        <w:rPr>
          <w:color w:val="424242"/>
          <w:spacing w:val="9"/>
          <w:w w:val="110"/>
          <w:sz w:val="18"/>
        </w:rPr>
        <w:t xml:space="preserve"> </w:t>
      </w:r>
      <w:r>
        <w:rPr>
          <w:color w:val="2F312F"/>
          <w:w w:val="110"/>
          <w:sz w:val="18"/>
        </w:rPr>
        <w:t>Praha</w:t>
      </w:r>
      <w:r>
        <w:rPr>
          <w:color w:val="2F312F"/>
          <w:spacing w:val="13"/>
          <w:w w:val="110"/>
          <w:sz w:val="18"/>
        </w:rPr>
        <w:t xml:space="preserve"> </w:t>
      </w:r>
      <w:r>
        <w:rPr>
          <w:color w:val="2F312F"/>
          <w:w w:val="110"/>
          <w:sz w:val="18"/>
        </w:rPr>
        <w:t>1</w:t>
      </w:r>
      <w:r>
        <w:rPr>
          <w:color w:val="2F312F"/>
          <w:w w:val="110"/>
          <w:sz w:val="18"/>
        </w:rPr>
        <w:tab/>
        <w:t xml:space="preserve">E </w:t>
      </w:r>
      <w:r>
        <w:rPr>
          <w:color w:val="2F312F"/>
          <w:spacing w:val="14"/>
          <w:w w:val="110"/>
          <w:sz w:val="18"/>
        </w:rPr>
        <w:t xml:space="preserve"> </w:t>
      </w:r>
      <w:hyperlink r:id="rId5">
        <w:r>
          <w:rPr>
            <w:color w:val="424242"/>
            <w:w w:val="110"/>
            <w:sz w:val="18"/>
          </w:rPr>
          <w:t>fakturace@soc.cas.cz</w:t>
        </w:r>
      </w:hyperlink>
    </w:p>
    <w:p w:rsidR="00A77C84" w:rsidRDefault="00697317">
      <w:pPr>
        <w:tabs>
          <w:tab w:val="left" w:pos="4547"/>
          <w:tab w:val="left" w:pos="7276"/>
        </w:tabs>
        <w:spacing w:line="416" w:lineRule="exact"/>
        <w:ind w:left="1447"/>
        <w:rPr>
          <w:rFonts w:ascii="Times New Roman" w:hAnsi="Times New Roman"/>
          <w:sz w:val="3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927100</wp:posOffset>
                </wp:positionV>
                <wp:extent cx="7527925" cy="0"/>
                <wp:effectExtent l="9525" t="5080" r="635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792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B6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FD92F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73pt" to="592.7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" strokecolor="#6b6b67" strokeweight=".24pt">
                <w10:wrap anchorx="page"/>
              </v:line>
            </w:pict>
          </mc:Fallback>
        </mc:AlternateContent>
      </w:r>
      <w:r>
        <w:rPr>
          <w:color w:val="424242"/>
          <w:sz w:val="18"/>
        </w:rPr>
        <w:t xml:space="preserve">IČ:  </w:t>
      </w:r>
      <w:r>
        <w:rPr>
          <w:color w:val="2F312F"/>
          <w:sz w:val="18"/>
        </w:rPr>
        <w:t xml:space="preserve">68378025 </w:t>
      </w:r>
      <w:r>
        <w:rPr>
          <w:color w:val="2F312F"/>
          <w:spacing w:val="14"/>
          <w:sz w:val="18"/>
        </w:rPr>
        <w:t xml:space="preserve"> </w:t>
      </w:r>
      <w:r>
        <w:rPr>
          <w:color w:val="2F312F"/>
          <w:sz w:val="18"/>
        </w:rPr>
        <w:t xml:space="preserve">DIČ  </w:t>
      </w:r>
      <w:r>
        <w:rPr>
          <w:color w:val="2F312F"/>
          <w:spacing w:val="2"/>
          <w:sz w:val="18"/>
        </w:rPr>
        <w:t xml:space="preserve"> </w:t>
      </w:r>
      <w:r>
        <w:rPr>
          <w:color w:val="424242"/>
          <w:sz w:val="18"/>
        </w:rPr>
        <w:t>CZ68378025</w:t>
      </w:r>
      <w:r>
        <w:rPr>
          <w:color w:val="424242"/>
          <w:sz w:val="18"/>
        </w:rPr>
        <w:tab/>
      </w:r>
      <w:r>
        <w:rPr>
          <w:rFonts w:ascii="Times New Roman" w:hAnsi="Times New Roman"/>
          <w:color w:val="424242"/>
          <w:spacing w:val="-1"/>
          <w:w w:val="70"/>
          <w:position w:val="-13"/>
          <w:sz w:val="32"/>
        </w:rPr>
        <w:t>fl</w:t>
      </w:r>
      <w:r>
        <w:rPr>
          <w:rFonts w:ascii="Times New Roman" w:hAnsi="Times New Roman"/>
          <w:color w:val="424242"/>
          <w:spacing w:val="-1"/>
          <w:w w:val="70"/>
          <w:position w:val="-13"/>
          <w:sz w:val="32"/>
        </w:rPr>
        <w:tab/>
      </w:r>
      <w:r>
        <w:rPr>
          <w:rFonts w:ascii="Times New Roman" w:hAnsi="Times New Roman"/>
          <w:noProof/>
          <w:color w:val="424242"/>
          <w:position w:val="-15"/>
          <w:sz w:val="32"/>
          <w:lang w:val="cs-CZ" w:eastAsia="cs-CZ"/>
        </w:rPr>
        <w:drawing>
          <wp:inline distT="0" distB="0" distL="0" distR="0">
            <wp:extent cx="487679" cy="24383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C84" w:rsidRDefault="00697317">
      <w:pPr>
        <w:pStyle w:val="Zkladntext"/>
        <w:rPr>
          <w:rFonts w:ascii="Times New Roman"/>
          <w:sz w:val="20"/>
        </w:rPr>
      </w:pPr>
      <w:r>
        <w:br w:type="column"/>
      </w:r>
    </w:p>
    <w:p w:rsidR="00A77C84" w:rsidRDefault="00A77C84">
      <w:pPr>
        <w:pStyle w:val="Zkladntext"/>
        <w:spacing w:before="4"/>
        <w:rPr>
          <w:rFonts w:ascii="Times New Roman"/>
          <w:sz w:val="20"/>
        </w:rPr>
      </w:pPr>
    </w:p>
    <w:p w:rsidR="00A77C84" w:rsidRDefault="00697317">
      <w:pPr>
        <w:spacing w:before="1"/>
        <w:ind w:left="1300" w:right="1662"/>
        <w:jc w:val="center"/>
        <w:rPr>
          <w:sz w:val="18"/>
        </w:rPr>
      </w:pPr>
      <w:r>
        <w:rPr>
          <w:color w:val="2F312F"/>
          <w:w w:val="105"/>
          <w:sz w:val="18"/>
        </w:rPr>
        <w:t xml:space="preserve">Strana </w:t>
      </w:r>
      <w:r>
        <w:rPr>
          <w:b/>
          <w:color w:val="2F312F"/>
          <w:w w:val="105"/>
          <w:sz w:val="18"/>
        </w:rPr>
        <w:t>1</w:t>
      </w:r>
      <w:r>
        <w:rPr>
          <w:color w:val="424242"/>
          <w:w w:val="105"/>
          <w:sz w:val="18"/>
        </w:rPr>
        <w:t>/1</w:t>
      </w:r>
    </w:p>
    <w:p w:rsidR="00A77C84" w:rsidRDefault="00A77C84">
      <w:pPr>
        <w:jc w:val="center"/>
        <w:rPr>
          <w:sz w:val="18"/>
        </w:rPr>
        <w:sectPr w:rsidR="00A77C84">
          <w:type w:val="continuous"/>
          <w:pgSz w:w="12220" w:h="16820"/>
          <w:pgMar w:top="700" w:right="260" w:bottom="0" w:left="0" w:header="708" w:footer="708" w:gutter="0"/>
          <w:cols w:num="2" w:space="708" w:equalWidth="0">
            <w:col w:w="8045" w:space="40"/>
            <w:col w:w="3875"/>
          </w:cols>
        </w:sectPr>
      </w:pPr>
    </w:p>
    <w:p w:rsidR="00000000" w:rsidRDefault="00697317"/>
    <w:sectPr w:rsidR="00000000">
      <w:type w:val="continuous"/>
      <w:pgSz w:w="12220" w:h="16820"/>
      <w:pgMar w:top="700" w:right="2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84"/>
    <w:rsid w:val="00697317"/>
    <w:rsid w:val="00A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FB867E"/>
  <w15:docId w15:val="{FE1A237B-C7D4-4D02-B8C6-87874919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448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fakturace@soc.ca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lenka.kubelikova</dc:creator>
  <cp:lastModifiedBy>lenka.kubelikova</cp:lastModifiedBy>
  <cp:revision>2</cp:revision>
  <dcterms:created xsi:type="dcterms:W3CDTF">2021-03-29T17:07:00Z</dcterms:created>
  <dcterms:modified xsi:type="dcterms:W3CDTF">2021-03-29T17:07:00Z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DPE Build 5656</vt:lpwstr>
  </property>
  <property fmtid="{D5CDD505-2E9C-101B-9397-08002B2CF9AE}" pid="4" name="LastSaved">
    <vt:filetime>2021-03-29T00:00:00Z</vt:filetime>
  </property>
</Properties>
</file>